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Theme="majorHAnsi" w:eastAsiaTheme="majorEastAsia" w:hAnsiTheme="majorHAnsi" w:cstheme="majorBidi"/>
          <w:caps/>
        </w:rPr>
        <w:id w:val="14933727"/>
        <w:docPartObj>
          <w:docPartGallery w:val="Cover Pages"/>
          <w:docPartUnique/>
        </w:docPartObj>
      </w:sdtPr>
      <w:sdtEndPr>
        <w:rPr>
          <w:rFonts w:asciiTheme="minorHAnsi" w:eastAsiaTheme="minorEastAsia" w:hAnsiTheme="minorHAnsi" w:cstheme="minorBidi"/>
          <w:caps w:val="0"/>
          <w:sz w:val="22"/>
        </w:rPr>
      </w:sdtEndPr>
      <w:sdtContent>
        <w:tbl>
          <w:tblPr>
            <w:tblW w:w="5000" w:type="pct"/>
            <w:jc w:val="center"/>
            <w:tblLook w:val="04A0" w:firstRow="1" w:lastRow="0" w:firstColumn="1" w:lastColumn="0" w:noHBand="0" w:noVBand="1"/>
          </w:tblPr>
          <w:tblGrid>
            <w:gridCol w:w="9288"/>
          </w:tblGrid>
          <w:tr w:rsidR="00292226">
            <w:trPr>
              <w:trHeight w:val="2880"/>
              <w:jc w:val="center"/>
            </w:trPr>
            <w:tc>
              <w:tcPr>
                <w:tcW w:w="5000" w:type="pct"/>
              </w:tcPr>
              <w:p w:rsidR="00292226" w:rsidRDefault="00292226" w:rsidP="00292226">
                <w:pPr>
                  <w:pStyle w:val="Bezmezer"/>
                  <w:jc w:val="center"/>
                  <w:rPr>
                    <w:rFonts w:asciiTheme="majorHAnsi" w:eastAsiaTheme="majorEastAsia" w:hAnsiTheme="majorHAnsi" w:cstheme="majorBidi"/>
                    <w:caps/>
                  </w:rPr>
                </w:pPr>
              </w:p>
            </w:tc>
          </w:tr>
          <w:tr w:rsidR="00292226">
            <w:trPr>
              <w:trHeight w:val="1440"/>
              <w:jc w:val="center"/>
            </w:trPr>
            <w:sdt>
              <w:sdtPr>
                <w:rPr>
                  <w:rFonts w:asciiTheme="majorHAnsi" w:eastAsiaTheme="majorEastAsia" w:hAnsiTheme="majorHAnsi" w:cstheme="majorBidi"/>
                  <w:sz w:val="80"/>
                  <w:szCs w:val="80"/>
                </w:rPr>
                <w:alias w:val="Název"/>
                <w:id w:val="15524250"/>
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<w:text/>
              </w:sdtPr>
              <w:sdtContent>
                <w:tc>
                  <w:tcPr>
                    <w:tcW w:w="5000" w:type="pct"/>
                    <w:tcBorders>
                      <w:bottom w:val="single" w:sz="4" w:space="0" w:color="4F81BD" w:themeColor="accent1"/>
                    </w:tcBorders>
                    <w:vAlign w:val="center"/>
                  </w:tcPr>
                  <w:p w:rsidR="00292226" w:rsidRDefault="00292226" w:rsidP="00292226">
                    <w:pPr>
                      <w:pStyle w:val="Bezmezer"/>
                      <w:jc w:val="center"/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sz w:val="80"/>
                        <w:szCs w:val="80"/>
                      </w:rPr>
                      <w:t>AWD - Výpisky</w:t>
                    </w:r>
                  </w:p>
                </w:tc>
              </w:sdtContent>
            </w:sdt>
          </w:tr>
          <w:tr w:rsidR="00292226">
            <w:trPr>
              <w:trHeight w:val="720"/>
              <w:jc w:val="center"/>
            </w:trPr>
            <w:tc>
              <w:tcPr>
                <w:tcW w:w="5000" w:type="pct"/>
                <w:tcBorders>
                  <w:top w:val="single" w:sz="4" w:space="0" w:color="4F81BD" w:themeColor="accent1"/>
                </w:tcBorders>
                <w:vAlign w:val="center"/>
              </w:tcPr>
              <w:p w:rsidR="00292226" w:rsidRDefault="00292226">
                <w:pPr>
                  <w:pStyle w:val="Bezmezer"/>
                  <w:jc w:val="center"/>
                  <w:rPr>
                    <w:rFonts w:asciiTheme="majorHAnsi" w:eastAsiaTheme="majorEastAsia" w:hAnsiTheme="majorHAnsi" w:cstheme="majorBidi"/>
                    <w:sz w:val="44"/>
                    <w:szCs w:val="44"/>
                  </w:rPr>
                </w:pPr>
              </w:p>
            </w:tc>
          </w:tr>
          <w:tr w:rsidR="00292226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292226" w:rsidRDefault="00292226">
                <w:pPr>
                  <w:pStyle w:val="Bezmezer"/>
                  <w:jc w:val="center"/>
                </w:pPr>
              </w:p>
            </w:tc>
          </w:tr>
          <w:tr w:rsidR="00292226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292226" w:rsidRDefault="00292226">
                <w:pPr>
                  <w:pStyle w:val="Bezmezer"/>
                  <w:jc w:val="center"/>
                  <w:rPr>
                    <w:b/>
                    <w:bCs/>
                  </w:rPr>
                </w:pPr>
              </w:p>
            </w:tc>
          </w:tr>
          <w:tr w:rsidR="00292226">
            <w:trPr>
              <w:trHeight w:val="360"/>
              <w:jc w:val="center"/>
            </w:trPr>
            <w:tc>
              <w:tcPr>
                <w:tcW w:w="5000" w:type="pct"/>
                <w:vAlign w:val="center"/>
              </w:tcPr>
              <w:p w:rsidR="00292226" w:rsidRDefault="002702D2">
                <w:pPr>
                  <w:pStyle w:val="Bezmezer"/>
                  <w:jc w:val="center"/>
                  <w:rPr>
                    <w:b/>
                    <w:bCs/>
                  </w:rPr>
                </w:pPr>
              </w:p>
            </w:tc>
          </w:tr>
        </w:tbl>
      </w:sdtContent>
    </w:sdt>
    <w:p w:rsidR="00292226" w:rsidRDefault="00292226" w:rsidP="00292226">
      <w:pPr>
        <w:rPr>
          <w:rFonts w:asciiTheme="majorHAnsi" w:eastAsiaTheme="majorEastAsia" w:hAnsiTheme="majorHAnsi" w:cstheme="majorBidi"/>
          <w:color w:val="365F91" w:themeColor="accent1" w:themeShade="BF"/>
          <w:sz w:val="28"/>
          <w:szCs w:val="28"/>
        </w:rPr>
      </w:pP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cs-CZ"/>
        </w:rPr>
        <w:id w:val="14933837"/>
        <w:docPartObj>
          <w:docPartGallery w:val="Table of Contents"/>
          <w:docPartUnique/>
        </w:docPartObj>
      </w:sdtPr>
      <w:sdtContent>
        <w:p w:rsidR="00292226" w:rsidRDefault="00292226">
          <w:pPr>
            <w:pStyle w:val="Nadpisobsahu"/>
          </w:pPr>
          <w:r>
            <w:t>Obsah</w:t>
          </w:r>
        </w:p>
        <w:p w:rsidR="004A5A62" w:rsidRDefault="00FC2347">
          <w:pPr>
            <w:pStyle w:val="Obsah1"/>
            <w:tabs>
              <w:tab w:val="right" w:leader="dot" w:pos="9062"/>
            </w:tabs>
            <w:rPr>
              <w:noProof/>
            </w:rPr>
          </w:pPr>
          <w:r>
            <w:fldChar w:fldCharType="begin"/>
          </w:r>
          <w:r w:rsidR="00292226">
            <w:instrText xml:space="preserve"> TOC \o "1-3" \h \z \u </w:instrText>
          </w:r>
          <w:r>
            <w:fldChar w:fldCharType="separate"/>
          </w:r>
          <w:hyperlink w:anchor="_Toc420463825" w:history="1">
            <w:r w:rsidR="004A5A62" w:rsidRPr="0028500B">
              <w:rPr>
                <w:rStyle w:val="Hypertextovodkaz"/>
                <w:noProof/>
              </w:rPr>
              <w:t>01 - HTML, HTTP, webový server, Apache http</w:t>
            </w:r>
            <w:r w:rsidR="004A5A62">
              <w:rPr>
                <w:noProof/>
                <w:webHidden/>
              </w:rPr>
              <w:tab/>
            </w:r>
            <w:r w:rsidR="004A5A62">
              <w:rPr>
                <w:noProof/>
                <w:webHidden/>
              </w:rPr>
              <w:fldChar w:fldCharType="begin"/>
            </w:r>
            <w:r w:rsidR="004A5A62">
              <w:rPr>
                <w:noProof/>
                <w:webHidden/>
              </w:rPr>
              <w:instrText xml:space="preserve"> PAGEREF _Toc420463825 \h </w:instrText>
            </w:r>
            <w:r w:rsidR="004A5A62">
              <w:rPr>
                <w:noProof/>
                <w:webHidden/>
              </w:rPr>
            </w:r>
            <w:r w:rsidR="004A5A62">
              <w:rPr>
                <w:noProof/>
                <w:webHidden/>
              </w:rPr>
              <w:fldChar w:fldCharType="separate"/>
            </w:r>
            <w:r w:rsidR="004A5A62">
              <w:rPr>
                <w:noProof/>
                <w:webHidden/>
              </w:rPr>
              <w:t>2</w:t>
            </w:r>
            <w:r w:rsidR="004A5A62">
              <w:rPr>
                <w:noProof/>
                <w:webHidden/>
              </w:rPr>
              <w:fldChar w:fldCharType="end"/>
            </w:r>
          </w:hyperlink>
        </w:p>
        <w:p w:rsidR="004A5A62" w:rsidRDefault="004A5A62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420463826" w:history="1">
            <w:r w:rsidRPr="0028500B">
              <w:rPr>
                <w:rStyle w:val="Hypertextovodkaz"/>
                <w:noProof/>
              </w:rPr>
              <w:t>02 - Konfigurace serveru Apache, testování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_Toc420463826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A5A62" w:rsidRDefault="004A5A62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420463827" w:history="1">
            <w:r w:rsidRPr="0028500B">
              <w:rPr>
                <w:rStyle w:val="Hypertextovodkaz"/>
                <w:noProof/>
              </w:rPr>
              <w:t>04 - Integrace Apache httpd s dalšími technologiemi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_Toc420463827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A5A62" w:rsidRDefault="004A5A62">
          <w:pPr>
            <w:pStyle w:val="Obsah1"/>
            <w:tabs>
              <w:tab w:val="right" w:leader="dot" w:pos="9062"/>
            </w:tabs>
            <w:rPr>
              <w:noProof/>
            </w:rPr>
          </w:pPr>
          <w:hyperlink w:anchor="_Toc420463828" w:history="1">
            <w:r w:rsidRPr="0028500B">
              <w:rPr>
                <w:rStyle w:val="Hypertextovodkaz"/>
                <w:noProof/>
              </w:rPr>
              <w:t>05 - Uživatelské adresáře, autentizace, autorizace, HTTPs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_Toc420463828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92226" w:rsidRDefault="00FC2347">
          <w:r>
            <w:fldChar w:fldCharType="end"/>
          </w:r>
        </w:p>
      </w:sdtContent>
    </w:sdt>
    <w:p w:rsidR="00292226" w:rsidRDefault="00292226"/>
    <w:p w:rsidR="00292226" w:rsidRDefault="00292226">
      <w:r>
        <w:br w:type="page"/>
      </w:r>
    </w:p>
    <w:p w:rsidR="00292226" w:rsidRDefault="00292226">
      <w:pPr>
        <w:rPr>
          <w:rFonts w:asciiTheme="majorHAnsi" w:eastAsiaTheme="majorEastAsia" w:hAnsiTheme="majorHAnsi" w:cstheme="majorBidi"/>
          <w:b/>
          <w:bCs/>
          <w:color w:val="365F91" w:themeColor="accent1" w:themeShade="BF"/>
          <w:sz w:val="28"/>
          <w:szCs w:val="28"/>
        </w:rPr>
      </w:pPr>
    </w:p>
    <w:p w:rsidR="00AA0F15" w:rsidRPr="00564C2C" w:rsidRDefault="00AA0F15" w:rsidP="00564C2C">
      <w:pPr>
        <w:pStyle w:val="Nadpis1"/>
      </w:pPr>
      <w:bookmarkStart w:id="0" w:name="_Toc420463825"/>
      <w:r w:rsidRPr="00564C2C">
        <w:t>01 - HTML, HTTP, webový server, Apache http</w:t>
      </w:r>
      <w:bookmarkEnd w:id="0"/>
    </w:p>
    <w:p w:rsidR="00AA0F15" w:rsidRDefault="00AA0F15" w:rsidP="00AA0F15">
      <w:pPr>
        <w:spacing w:after="0"/>
        <w:rPr>
          <w:sz w:val="20"/>
          <w:szCs w:val="20"/>
        </w:rPr>
      </w:pPr>
    </w:p>
    <w:p w:rsidR="00AA0F15" w:rsidRPr="00564C2C" w:rsidRDefault="00AA0F15" w:rsidP="00AA0F15">
      <w:pPr>
        <w:spacing w:after="0"/>
        <w:rPr>
          <w:b/>
          <w:sz w:val="20"/>
          <w:szCs w:val="20"/>
        </w:rPr>
      </w:pPr>
      <w:r w:rsidRPr="00564C2C">
        <w:rPr>
          <w:b/>
          <w:sz w:val="20"/>
          <w:szCs w:val="20"/>
        </w:rPr>
        <w:t>Hypertext:</w:t>
      </w:r>
    </w:p>
    <w:p w:rsidR="00AA0F15" w:rsidRDefault="00AA0F15" w:rsidP="00AA0F15">
      <w:pPr>
        <w:spacing w:after="0"/>
        <w:rPr>
          <w:sz w:val="20"/>
          <w:szCs w:val="20"/>
        </w:rPr>
      </w:pPr>
      <w:r w:rsidRPr="00AA0F15">
        <w:rPr>
          <w:sz w:val="20"/>
          <w:szCs w:val="20"/>
        </w:rPr>
        <w:t>Hypertext je informační systém, který zobrazuje informace v textu, který obsahuje návěstí odkazující na upřesnění nebo zdroje uváděných informací tzv. hyperlinky neboli česky (hypertextové) odkazy.</w:t>
      </w:r>
    </w:p>
    <w:p w:rsidR="00AA0F15" w:rsidRDefault="00AA0F15" w:rsidP="00AA0F15">
      <w:pPr>
        <w:spacing w:after="0"/>
        <w:rPr>
          <w:sz w:val="20"/>
          <w:szCs w:val="20"/>
        </w:rPr>
      </w:pPr>
      <w:r w:rsidRPr="00AA0F15">
        <w:rPr>
          <w:sz w:val="20"/>
          <w:szCs w:val="20"/>
        </w:rPr>
        <w:t>Rovněž odkazuje i na jiné informace v systému a umožňuje snadné publikování, údržbu a vyhledávání těchto informací. Nejznámějším takovým systémem je World Wide Web.</w:t>
      </w:r>
    </w:p>
    <w:p w:rsidR="00AA0F15" w:rsidRDefault="00AA0F15" w:rsidP="00AA0F15">
      <w:pPr>
        <w:spacing w:after="0"/>
        <w:rPr>
          <w:sz w:val="20"/>
          <w:szCs w:val="20"/>
        </w:rPr>
      </w:pPr>
    </w:p>
    <w:p w:rsidR="00AA0F15" w:rsidRPr="00564C2C" w:rsidRDefault="00AA0F15" w:rsidP="00AA0F15">
      <w:pPr>
        <w:spacing w:after="0"/>
        <w:rPr>
          <w:b/>
          <w:sz w:val="20"/>
          <w:szCs w:val="20"/>
        </w:rPr>
      </w:pPr>
      <w:r w:rsidRPr="00564C2C">
        <w:rPr>
          <w:b/>
          <w:sz w:val="20"/>
          <w:szCs w:val="20"/>
        </w:rPr>
        <w:t>(X)HTML</w:t>
      </w:r>
    </w:p>
    <w:p w:rsidR="00AA0F15" w:rsidRPr="00AA0F15" w:rsidRDefault="00AA0F15" w:rsidP="00AA0F15">
      <w:pPr>
        <w:spacing w:after="0"/>
        <w:rPr>
          <w:sz w:val="20"/>
          <w:szCs w:val="20"/>
        </w:rPr>
      </w:pPr>
      <w:r w:rsidRPr="00AA0F15">
        <w:rPr>
          <w:sz w:val="20"/>
          <w:szCs w:val="20"/>
        </w:rPr>
        <w:t>HTML je zkratka Hypertext markup Language (hypertextový značkovací jazyk). HTML je v dnešní době stále nejoblíbenější jazyk pro vytváření jednoduchých www stránek.</w:t>
      </w:r>
    </w:p>
    <w:p w:rsidR="00AA0F15" w:rsidRDefault="00AA0F15" w:rsidP="00AA0F15">
      <w:pPr>
        <w:spacing w:after="0"/>
        <w:rPr>
          <w:sz w:val="20"/>
          <w:szCs w:val="20"/>
        </w:rPr>
      </w:pPr>
      <w:r w:rsidRPr="00AA0F15">
        <w:rPr>
          <w:sz w:val="20"/>
          <w:szCs w:val="20"/>
        </w:rPr>
        <w:t>HTML je značkovací jazyk, který používá definované značky (tagy) k vytváření a formátování dokumentů pro webové stránky.</w:t>
      </w:r>
    </w:p>
    <w:p w:rsidR="00AA0F15" w:rsidRDefault="00AA0F15" w:rsidP="00AA0F15">
      <w:pPr>
        <w:spacing w:after="0"/>
        <w:rPr>
          <w:sz w:val="20"/>
          <w:szCs w:val="20"/>
        </w:rPr>
      </w:pPr>
    </w:p>
    <w:p w:rsidR="00AA0F15" w:rsidRDefault="00AA0F15" w:rsidP="00AA0F15">
      <w:pPr>
        <w:spacing w:after="0"/>
        <w:rPr>
          <w:sz w:val="20"/>
          <w:szCs w:val="20"/>
        </w:rPr>
      </w:pPr>
      <w:r w:rsidRPr="00AA0F15">
        <w:rPr>
          <w:sz w:val="20"/>
          <w:szCs w:val="20"/>
        </w:rPr>
        <w:t>Deklarace DTD – je povinná až ve verzi 4.01, je uvedena direktivou &lt;!DOCTYPE.</w:t>
      </w:r>
    </w:p>
    <w:p w:rsidR="003F53A1" w:rsidRDefault="00AA0F15" w:rsidP="00AA0F15">
      <w:pPr>
        <w:spacing w:after="0"/>
        <w:rPr>
          <w:sz w:val="20"/>
          <w:szCs w:val="20"/>
        </w:rPr>
      </w:pPr>
      <w:r w:rsidRPr="00AA0F15">
        <w:rPr>
          <w:sz w:val="20"/>
          <w:szCs w:val="20"/>
        </w:rPr>
        <w:t xml:space="preserve">Definice typu dokumentu (DTD) přitom říká, které elementy a atributy můžeme v dokumentu použít. Navíc je zde definováno, v jakých vzájemných vztazích mohou být jednotlivé elementy použity. </w:t>
      </w:r>
    </w:p>
    <w:p w:rsidR="003F53A1" w:rsidRDefault="003F53A1" w:rsidP="00AA0F15">
      <w:pPr>
        <w:spacing w:after="0"/>
        <w:rPr>
          <w:sz w:val="20"/>
          <w:szCs w:val="20"/>
        </w:rPr>
      </w:pPr>
    </w:p>
    <w:p w:rsidR="003F53A1" w:rsidRPr="003F53A1" w:rsidRDefault="003F53A1" w:rsidP="003F53A1">
      <w:pPr>
        <w:spacing w:after="0"/>
        <w:rPr>
          <w:sz w:val="20"/>
          <w:szCs w:val="20"/>
        </w:rPr>
      </w:pPr>
      <w:r w:rsidRPr="003F53A1">
        <w:rPr>
          <w:sz w:val="20"/>
          <w:szCs w:val="20"/>
        </w:rPr>
        <w:t xml:space="preserve">Kořenový element – element html reprezentuje celý dokument. </w:t>
      </w:r>
    </w:p>
    <w:p w:rsidR="003F53A1" w:rsidRPr="003F53A1" w:rsidRDefault="003F53A1" w:rsidP="003F53A1">
      <w:pPr>
        <w:spacing w:after="0"/>
        <w:rPr>
          <w:sz w:val="20"/>
          <w:szCs w:val="20"/>
        </w:rPr>
      </w:pPr>
      <w:r w:rsidRPr="003F53A1">
        <w:rPr>
          <w:sz w:val="20"/>
          <w:szCs w:val="20"/>
        </w:rPr>
        <w:t xml:space="preserve">Hlavička dokumentu – obsahuje metadata, která se vztahují k celému dokumentu. Definují např. název dokumentu, jazyk, kódování, klíčová slova, popis, použitý styl zobrazení. </w:t>
      </w:r>
    </w:p>
    <w:p w:rsidR="003F53A1" w:rsidRDefault="003F53A1" w:rsidP="003F53A1">
      <w:pPr>
        <w:spacing w:after="0"/>
        <w:rPr>
          <w:sz w:val="20"/>
          <w:szCs w:val="20"/>
        </w:rPr>
      </w:pPr>
      <w:r w:rsidRPr="003F53A1">
        <w:rPr>
          <w:sz w:val="20"/>
          <w:szCs w:val="20"/>
        </w:rPr>
        <w:t xml:space="preserve"> Tělo dokumentu – obsahuje vlastní text dokumentu. </w:t>
      </w:r>
    </w:p>
    <w:p w:rsidR="003F53A1" w:rsidRDefault="003F53A1" w:rsidP="003F53A1">
      <w:pPr>
        <w:spacing w:after="0"/>
        <w:rPr>
          <w:sz w:val="20"/>
          <w:szCs w:val="20"/>
        </w:rPr>
      </w:pPr>
    </w:p>
    <w:p w:rsidR="003F53A1" w:rsidRDefault="003F53A1" w:rsidP="003F53A1">
      <w:pPr>
        <w:spacing w:after="0"/>
        <w:rPr>
          <w:sz w:val="20"/>
          <w:szCs w:val="20"/>
        </w:rPr>
      </w:pPr>
    </w:p>
    <w:p w:rsidR="003F53A1" w:rsidRPr="00564C2C" w:rsidRDefault="003F53A1" w:rsidP="003F53A1">
      <w:pPr>
        <w:spacing w:after="0"/>
        <w:rPr>
          <w:b/>
          <w:sz w:val="20"/>
          <w:szCs w:val="20"/>
        </w:rPr>
      </w:pPr>
      <w:r w:rsidRPr="00564C2C">
        <w:rPr>
          <w:b/>
          <w:noProof/>
          <w:sz w:val="20"/>
          <w:szCs w:val="20"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3818255</wp:posOffset>
            </wp:positionH>
            <wp:positionV relativeFrom="paragraph">
              <wp:posOffset>159385</wp:posOffset>
            </wp:positionV>
            <wp:extent cx="1475740" cy="890270"/>
            <wp:effectExtent l="1905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5740" cy="890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4C2C">
        <w:rPr>
          <w:b/>
          <w:sz w:val="20"/>
          <w:szCs w:val="20"/>
        </w:rPr>
        <w:t>URL, UR</w:t>
      </w:r>
      <w:r w:rsidR="00C713A0" w:rsidRPr="00564C2C">
        <w:rPr>
          <w:b/>
          <w:sz w:val="20"/>
          <w:szCs w:val="20"/>
        </w:rPr>
        <w:t>I</w:t>
      </w:r>
      <w:r w:rsidRPr="00564C2C">
        <w:rPr>
          <w:b/>
          <w:sz w:val="20"/>
          <w:szCs w:val="20"/>
        </w:rPr>
        <w:t xml:space="preserve">, </w:t>
      </w:r>
      <w:r w:rsidR="00C713A0" w:rsidRPr="00564C2C">
        <w:rPr>
          <w:b/>
          <w:sz w:val="20"/>
          <w:szCs w:val="20"/>
        </w:rPr>
        <w:t>I</w:t>
      </w:r>
      <w:r w:rsidRPr="00564C2C">
        <w:rPr>
          <w:b/>
          <w:sz w:val="20"/>
          <w:szCs w:val="20"/>
        </w:rPr>
        <w:t>R</w:t>
      </w:r>
      <w:r w:rsidR="00C713A0" w:rsidRPr="00564C2C">
        <w:rPr>
          <w:b/>
          <w:sz w:val="20"/>
          <w:szCs w:val="20"/>
        </w:rPr>
        <w:t>I</w:t>
      </w:r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>URL = Uniform Resource Locator</w:t>
      </w:r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eastAsia="OpenSymbol" w:cstheme="minorHAnsi"/>
          <w:sz w:val="20"/>
          <w:szCs w:val="20"/>
        </w:rPr>
        <w:t xml:space="preserve">● </w:t>
      </w:r>
      <w:r w:rsidRPr="003F53A1">
        <w:rPr>
          <w:rFonts w:cstheme="minorHAnsi"/>
          <w:sz w:val="20"/>
          <w:szCs w:val="20"/>
        </w:rPr>
        <w:t>řetězec znaků s definovanou strukturou</w:t>
      </w:r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eastAsia="OpenSymbol" w:cstheme="minorHAnsi"/>
          <w:sz w:val="20"/>
          <w:szCs w:val="20"/>
        </w:rPr>
        <w:t xml:space="preserve">● </w:t>
      </w:r>
      <w:r w:rsidRPr="003F53A1">
        <w:rPr>
          <w:rFonts w:cstheme="minorHAnsi"/>
          <w:sz w:val="20"/>
          <w:szCs w:val="20"/>
        </w:rPr>
        <w:t xml:space="preserve">specifikující </w:t>
      </w:r>
      <w:r w:rsidRPr="003F53A1">
        <w:rPr>
          <w:rFonts w:cstheme="minorHAnsi"/>
          <w:b/>
          <w:bCs/>
          <w:sz w:val="20"/>
          <w:szCs w:val="20"/>
        </w:rPr>
        <w:t xml:space="preserve">umístění zdrojů </w:t>
      </w:r>
      <w:r w:rsidRPr="003F53A1">
        <w:rPr>
          <w:rFonts w:cstheme="minorHAnsi"/>
          <w:sz w:val="20"/>
          <w:szCs w:val="20"/>
        </w:rPr>
        <w:t xml:space="preserve">na 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>nternetu</w:t>
      </w:r>
    </w:p>
    <w:p w:rsid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>UR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 xml:space="preserve"> = Uniform Resource 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>dentifier</w:t>
      </w:r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eastAsia="OpenSymbol" w:cstheme="minorHAnsi"/>
          <w:sz w:val="20"/>
          <w:szCs w:val="20"/>
        </w:rPr>
        <w:t xml:space="preserve">● </w:t>
      </w:r>
      <w:r w:rsidRPr="003F53A1">
        <w:rPr>
          <w:rFonts w:cstheme="minorHAnsi"/>
          <w:b/>
          <w:bCs/>
          <w:sz w:val="20"/>
          <w:szCs w:val="20"/>
        </w:rPr>
        <w:t xml:space="preserve">pojmenovává zdroje </w:t>
      </w:r>
      <w:r w:rsidRPr="003F53A1">
        <w:rPr>
          <w:rFonts w:cstheme="minorHAnsi"/>
          <w:sz w:val="20"/>
          <w:szCs w:val="20"/>
        </w:rPr>
        <w:t xml:space="preserve">na 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>nternetu</w:t>
      </w:r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eastAsia="OpenSymbol" w:cstheme="minorHAnsi"/>
          <w:sz w:val="20"/>
          <w:szCs w:val="20"/>
        </w:rPr>
        <w:t xml:space="preserve">● </w:t>
      </w:r>
      <w:r w:rsidRPr="003F53A1">
        <w:rPr>
          <w:rFonts w:cstheme="minorHAnsi"/>
          <w:sz w:val="20"/>
          <w:szCs w:val="20"/>
        </w:rPr>
        <w:t>syntaxe je specifická podle zvoleného schématu</w:t>
      </w:r>
    </w:p>
    <w:p w:rsid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sz w:val="20"/>
          <w:szCs w:val="20"/>
        </w:rPr>
      </w:pPr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eastAsia="OpenSymbol" w:cstheme="minorHAnsi"/>
          <w:sz w:val="20"/>
          <w:szCs w:val="20"/>
        </w:rPr>
        <w:t xml:space="preserve"> 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>R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 xml:space="preserve"> = 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 xml:space="preserve">nternationalized Resource 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>dentifier</w:t>
      </w:r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eastAsia="OpenSymbol" w:cstheme="minorHAnsi"/>
          <w:sz w:val="20"/>
          <w:szCs w:val="20"/>
        </w:rPr>
        <w:t xml:space="preserve"> </w:t>
      </w:r>
      <w:r w:rsidRPr="003F53A1">
        <w:rPr>
          <w:rFonts w:cstheme="minorHAnsi"/>
          <w:sz w:val="20"/>
          <w:szCs w:val="20"/>
        </w:rPr>
        <w:t>zobecněním UR</w:t>
      </w:r>
      <w:r w:rsidR="00C713A0">
        <w:rPr>
          <w:rFonts w:cstheme="minorHAnsi"/>
          <w:sz w:val="20"/>
          <w:szCs w:val="20"/>
        </w:rPr>
        <w:t>I</w:t>
      </w:r>
    </w:p>
    <w:p w:rsidR="003F53A1" w:rsidRDefault="003F53A1" w:rsidP="003F53A1">
      <w:pPr>
        <w:spacing w:after="0"/>
        <w:rPr>
          <w:rFonts w:ascii="DejaVuSans" w:hAnsi="DejaVuSans" w:cs="DejaVuSans"/>
          <w:sz w:val="20"/>
          <w:szCs w:val="20"/>
        </w:rPr>
      </w:pPr>
      <w:r w:rsidRPr="003F53A1">
        <w:rPr>
          <w:rFonts w:eastAsia="OpenSymbol" w:cstheme="minorHAnsi"/>
          <w:sz w:val="20"/>
          <w:szCs w:val="20"/>
        </w:rPr>
        <w:t xml:space="preserve"> </w:t>
      </w:r>
      <w:r w:rsidRPr="003F53A1">
        <w:rPr>
          <w:rFonts w:cstheme="minorHAnsi"/>
          <w:sz w:val="20"/>
          <w:szCs w:val="20"/>
        </w:rPr>
        <w:t>umožnuje využívat Unicode místo ASC</w:t>
      </w:r>
      <w:r w:rsidR="00C713A0">
        <w:rPr>
          <w:rFonts w:cstheme="minorHAnsi"/>
          <w:sz w:val="20"/>
          <w:szCs w:val="20"/>
        </w:rPr>
        <w:t>II</w:t>
      </w:r>
      <w:r w:rsidRPr="003F53A1">
        <w:rPr>
          <w:rFonts w:cstheme="minorHAnsi"/>
          <w:sz w:val="20"/>
          <w:szCs w:val="20"/>
        </w:rPr>
        <w:t xml:space="preserve"> (resp. Latin1</w:t>
      </w:r>
      <w:r w:rsidRPr="003F53A1">
        <w:rPr>
          <w:rFonts w:ascii="DejaVuSans" w:hAnsi="DejaVuSans" w:cs="DejaVuSans"/>
          <w:sz w:val="20"/>
          <w:szCs w:val="20"/>
        </w:rPr>
        <w:t>)</w:t>
      </w:r>
    </w:p>
    <w:p w:rsidR="003F53A1" w:rsidRDefault="003F53A1" w:rsidP="003F53A1">
      <w:pPr>
        <w:spacing w:after="0"/>
        <w:rPr>
          <w:rFonts w:ascii="DejaVuSans" w:hAnsi="DejaVuSans" w:cs="DejaVuSans"/>
          <w:sz w:val="20"/>
          <w:szCs w:val="20"/>
        </w:rPr>
      </w:pPr>
    </w:p>
    <w:p w:rsidR="003F53A1" w:rsidRDefault="003F53A1" w:rsidP="003F53A1">
      <w:pPr>
        <w:spacing w:after="0"/>
        <w:rPr>
          <w:sz w:val="20"/>
          <w:szCs w:val="20"/>
        </w:rPr>
      </w:pPr>
      <w:r w:rsidRPr="003F53A1">
        <w:rPr>
          <w:sz w:val="20"/>
          <w:szCs w:val="20"/>
        </w:rPr>
        <w:t>Pro schéma HTTP URL může obsahovat #</w:t>
      </w:r>
      <w:proofErr w:type="gramStart"/>
      <w:r w:rsidRPr="003F53A1">
        <w:rPr>
          <w:sz w:val="20"/>
          <w:szCs w:val="20"/>
        </w:rPr>
        <w:t xml:space="preserve">fragment. </w:t>
      </w:r>
      <w:r>
        <w:rPr>
          <w:sz w:val="20"/>
          <w:szCs w:val="20"/>
        </w:rPr>
        <w:t xml:space="preserve"> (ukazující</w:t>
      </w:r>
      <w:proofErr w:type="gramEnd"/>
      <w:r>
        <w:rPr>
          <w:sz w:val="20"/>
          <w:szCs w:val="20"/>
        </w:rPr>
        <w:t xml:space="preserve"> na konkretni místo zdroje)</w:t>
      </w:r>
    </w:p>
    <w:p w:rsidR="003F53A1" w:rsidRDefault="003F53A1" w:rsidP="003F53A1">
      <w:pPr>
        <w:spacing w:after="0"/>
        <w:rPr>
          <w:sz w:val="20"/>
          <w:szCs w:val="20"/>
        </w:rPr>
      </w:pPr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>alfanumerické znaky ([0-9a-zA-Z])</w:t>
      </w:r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 xml:space="preserve">speciální </w:t>
      </w:r>
      <w:proofErr w:type="gramStart"/>
      <w:r w:rsidRPr="003F53A1">
        <w:rPr>
          <w:rFonts w:cstheme="minorHAnsi"/>
          <w:sz w:val="20"/>
          <w:szCs w:val="20"/>
        </w:rPr>
        <w:t>znaky $-_.+!*'()</w:t>
      </w:r>
      <w:proofErr w:type="gramEnd"/>
    </w:p>
    <w:p w:rsidR="003F53A1" w:rsidRPr="003F53A1" w:rsidRDefault="003F53A1" w:rsidP="003F53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>ostatní musí být kódovány pomocí %xx</w:t>
      </w:r>
    </w:p>
    <w:p w:rsidR="003F53A1" w:rsidRDefault="003F53A1" w:rsidP="003F53A1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Nebezpecne znaky (mohou byt povazovany za specialni, mohou byt zmeneny -</w:t>
      </w:r>
      <w:r>
        <w:rPr>
          <w:rFonts w:cstheme="minorHAnsi"/>
          <w:sz w:val="20"/>
          <w:szCs w:val="20"/>
          <w:lang w:val="en-US"/>
        </w:rPr>
        <w:t>&gt; kodovat</w:t>
      </w:r>
      <w:r>
        <w:rPr>
          <w:rFonts w:cstheme="minorHAnsi"/>
          <w:sz w:val="20"/>
          <w:szCs w:val="20"/>
        </w:rPr>
        <w:t>)</w:t>
      </w:r>
    </w:p>
    <w:p w:rsidR="001636B9" w:rsidRDefault="001636B9" w:rsidP="003F53A1">
      <w:pPr>
        <w:spacing w:after="0"/>
        <w:rPr>
          <w:rFonts w:cstheme="minorHAnsi"/>
          <w:sz w:val="20"/>
          <w:szCs w:val="20"/>
        </w:rPr>
      </w:pP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generic-url ::= scheme:scheme-specific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scheme ::= http | </w:t>
      </w:r>
      <w:proofErr w:type="gramStart"/>
      <w:r w:rsidRPr="001636B9">
        <w:rPr>
          <w:rFonts w:cstheme="minorHAnsi"/>
          <w:sz w:val="20"/>
          <w:szCs w:val="20"/>
        </w:rPr>
        <w:t>ftp ...</w:t>
      </w:r>
      <w:proofErr w:type="gramEnd"/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.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.</w:t>
      </w:r>
      <w:bookmarkStart w:id="1" w:name="_GoBack"/>
      <w:bookmarkEnd w:id="1"/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3F53A1" w:rsidRPr="00564C2C" w:rsidRDefault="003F53A1" w:rsidP="003F53A1">
      <w:pPr>
        <w:spacing w:after="0"/>
        <w:rPr>
          <w:rFonts w:cstheme="minorHAnsi"/>
          <w:b/>
          <w:sz w:val="20"/>
          <w:szCs w:val="20"/>
        </w:rPr>
      </w:pPr>
      <w:r w:rsidRPr="00564C2C">
        <w:rPr>
          <w:rFonts w:cstheme="minorHAnsi"/>
          <w:b/>
          <w:sz w:val="20"/>
          <w:szCs w:val="20"/>
        </w:rPr>
        <w:t xml:space="preserve">Protokol HTTP </w:t>
      </w:r>
    </w:p>
    <w:p w:rsidR="003F53A1" w:rsidRPr="003F53A1" w:rsidRDefault="003F53A1" w:rsidP="003F53A1">
      <w:pPr>
        <w:spacing w:after="0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 xml:space="preserve">HTTP = HyperText Transfer Protocol </w:t>
      </w:r>
    </w:p>
    <w:p w:rsidR="003F53A1" w:rsidRPr="003F53A1" w:rsidRDefault="003F53A1" w:rsidP="003F53A1">
      <w:pPr>
        <w:spacing w:after="0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 xml:space="preserve"> Textový protokol (raw data) </w:t>
      </w:r>
    </w:p>
    <w:p w:rsidR="003F53A1" w:rsidRPr="003F53A1" w:rsidRDefault="003F53A1" w:rsidP="003F53A1">
      <w:pPr>
        <w:spacing w:after="0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 xml:space="preserve"> Bezestavový protokol </w:t>
      </w:r>
    </w:p>
    <w:p w:rsidR="003F53A1" w:rsidRPr="003F53A1" w:rsidRDefault="003F53A1" w:rsidP="003F53A1">
      <w:pPr>
        <w:spacing w:after="0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 xml:space="preserve"> Fungování způsobem: požadavek – odpověď </w:t>
      </w:r>
    </w:p>
    <w:p w:rsidR="003F53A1" w:rsidRPr="003F53A1" w:rsidRDefault="003F53A1" w:rsidP="003F53A1">
      <w:pPr>
        <w:spacing w:after="0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 xml:space="preserve"> Protokol aplikační vrstvy (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>SO OS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 xml:space="preserve">) </w:t>
      </w:r>
    </w:p>
    <w:p w:rsidR="003F53A1" w:rsidRPr="003F53A1" w:rsidRDefault="003F53A1" w:rsidP="003F53A1">
      <w:pPr>
        <w:spacing w:after="0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 xml:space="preserve"> Nad TCP/</w:t>
      </w:r>
      <w:r w:rsidR="00C713A0">
        <w:rPr>
          <w:rFonts w:cstheme="minorHAnsi"/>
          <w:sz w:val="20"/>
          <w:szCs w:val="20"/>
        </w:rPr>
        <w:t>I</w:t>
      </w:r>
      <w:r w:rsidRPr="003F53A1">
        <w:rPr>
          <w:rFonts w:cstheme="minorHAnsi"/>
          <w:sz w:val="20"/>
          <w:szCs w:val="20"/>
        </w:rPr>
        <w:t xml:space="preserve">P protokoly (obvykle port 80) </w:t>
      </w:r>
    </w:p>
    <w:p w:rsidR="001636B9" w:rsidRDefault="003F53A1" w:rsidP="003F53A1">
      <w:pPr>
        <w:spacing w:after="0"/>
        <w:rPr>
          <w:rFonts w:cstheme="minorHAnsi"/>
          <w:sz w:val="20"/>
          <w:szCs w:val="20"/>
        </w:rPr>
      </w:pPr>
      <w:r w:rsidRPr="003F53A1">
        <w:rPr>
          <w:rFonts w:cstheme="minorHAnsi"/>
          <w:sz w:val="20"/>
          <w:szCs w:val="20"/>
        </w:rPr>
        <w:t xml:space="preserve"> HTTPS – šifrovaná verze protokolu (HTTP + SSL/TLS)</w:t>
      </w:r>
    </w:p>
    <w:p w:rsidR="001636B9" w:rsidRDefault="001636B9" w:rsidP="003F53A1">
      <w:pPr>
        <w:spacing w:after="0"/>
        <w:rPr>
          <w:rFonts w:cstheme="minorHAnsi"/>
          <w:sz w:val="20"/>
          <w:szCs w:val="20"/>
        </w:rPr>
      </w:pP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proofErr w:type="gramStart"/>
      <w:r w:rsidRPr="003F53A1">
        <w:rPr>
          <w:rFonts w:cstheme="minorHAnsi"/>
          <w:sz w:val="20"/>
          <w:szCs w:val="20"/>
        </w:rPr>
        <w:t xml:space="preserve">Verze </w:t>
      </w:r>
      <w:r>
        <w:rPr>
          <w:rFonts w:cstheme="minorHAnsi"/>
          <w:sz w:val="20"/>
          <w:szCs w:val="20"/>
        </w:rPr>
        <w:t xml:space="preserve">  1.1</w:t>
      </w:r>
      <w:proofErr w:type="gramEnd"/>
      <w:r>
        <w:rPr>
          <w:rFonts w:cstheme="minorHAnsi"/>
          <w:sz w:val="20"/>
          <w:szCs w:val="20"/>
        </w:rPr>
        <w:t xml:space="preserve">  vs.  </w:t>
      </w:r>
      <w:r w:rsidRPr="003F53A1">
        <w:rPr>
          <w:rFonts w:cstheme="minorHAnsi"/>
          <w:sz w:val="20"/>
          <w:szCs w:val="20"/>
        </w:rPr>
        <w:t>1.</w:t>
      </w:r>
      <w:r>
        <w:rPr>
          <w:rFonts w:cstheme="minorHAnsi"/>
          <w:sz w:val="20"/>
          <w:szCs w:val="20"/>
        </w:rPr>
        <w:t>0</w:t>
      </w:r>
      <w:r w:rsidRPr="003F53A1">
        <w:rPr>
          <w:rFonts w:cstheme="minorHAnsi"/>
          <w:sz w:val="20"/>
          <w:szCs w:val="20"/>
        </w:rPr>
        <w:t xml:space="preserve"> 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Možnost poslat odpověď ve více částech (chunked encoding)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Podpora trvalého (persistent) spojení se serverem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Pojmy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Zprava – jednotka http komunikace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Pozadavek / odpoved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Zdroj – Datovy objekt na siti (identifikovanej pomoci UR</w:t>
      </w:r>
      <w:r w:rsidR="00C713A0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>)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Klient – odesila </w:t>
      </w:r>
      <w:proofErr w:type="gramStart"/>
      <w:r>
        <w:rPr>
          <w:rFonts w:cstheme="minorHAnsi"/>
          <w:sz w:val="20"/>
          <w:szCs w:val="20"/>
        </w:rPr>
        <w:t>požadavky ( user</w:t>
      </w:r>
      <w:proofErr w:type="gramEnd"/>
      <w:r>
        <w:rPr>
          <w:rFonts w:cstheme="minorHAnsi"/>
          <w:sz w:val="20"/>
          <w:szCs w:val="20"/>
        </w:rPr>
        <w:t xml:space="preserve"> agent – „první“ klient)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Server – prima a požadavky a reaguje na ne (origin server – koncovy server)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  <w:sectPr w:rsidR="001636B9" w:rsidSect="00292226">
          <w:footerReference w:type="defaul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lastRenderedPageBreak/>
        <w:t>První číslice</w:t>
      </w:r>
      <w:r>
        <w:rPr>
          <w:rFonts w:cstheme="minorHAnsi"/>
          <w:sz w:val="20"/>
          <w:szCs w:val="20"/>
        </w:rPr>
        <w:t xml:space="preserve"> stavoveho</w:t>
      </w:r>
      <w:r w:rsidRPr="001636B9">
        <w:rPr>
          <w:rFonts w:cstheme="minorHAnsi"/>
          <w:sz w:val="20"/>
          <w:szCs w:val="20"/>
        </w:rPr>
        <w:t xml:space="preserve"> </w:t>
      </w:r>
      <w:proofErr w:type="gramStart"/>
      <w:r w:rsidRPr="001636B9">
        <w:rPr>
          <w:rFonts w:cstheme="minorHAnsi"/>
          <w:sz w:val="20"/>
          <w:szCs w:val="20"/>
        </w:rPr>
        <w:t>kódu</w:t>
      </w:r>
      <w:r>
        <w:rPr>
          <w:rFonts w:cstheme="minorHAnsi"/>
          <w:sz w:val="20"/>
          <w:szCs w:val="20"/>
        </w:rPr>
        <w:t xml:space="preserve"> </w:t>
      </w:r>
      <w:r w:rsidRPr="001636B9">
        <w:rPr>
          <w:rFonts w:cstheme="minorHAnsi"/>
          <w:sz w:val="20"/>
          <w:szCs w:val="20"/>
        </w:rPr>
        <w:t xml:space="preserve"> určuje</w:t>
      </w:r>
      <w:proofErr w:type="gramEnd"/>
      <w:r w:rsidRPr="001636B9">
        <w:rPr>
          <w:rFonts w:cstheme="minorHAnsi"/>
          <w:sz w:val="20"/>
          <w:szCs w:val="20"/>
        </w:rPr>
        <w:t xml:space="preserve"> třídu: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b/>
          <w:bCs/>
          <w:sz w:val="20"/>
          <w:szCs w:val="20"/>
        </w:rPr>
        <w:t xml:space="preserve">1xx </w:t>
      </w:r>
      <w:r w:rsidRPr="001636B9">
        <w:rPr>
          <w:rFonts w:cstheme="minorHAnsi"/>
          <w:sz w:val="20"/>
          <w:szCs w:val="20"/>
        </w:rPr>
        <w:t xml:space="preserve">- </w:t>
      </w:r>
      <w:r w:rsidR="00C713A0">
        <w:rPr>
          <w:rFonts w:cstheme="minorHAnsi"/>
          <w:b/>
          <w:bCs/>
          <w:sz w:val="20"/>
          <w:szCs w:val="20"/>
        </w:rPr>
        <w:t>I</w:t>
      </w:r>
      <w:r w:rsidRPr="001636B9">
        <w:rPr>
          <w:rFonts w:cstheme="minorHAnsi"/>
          <w:b/>
          <w:bCs/>
          <w:sz w:val="20"/>
          <w:szCs w:val="20"/>
        </w:rPr>
        <w:t xml:space="preserve">nformational </w:t>
      </w:r>
      <w:r w:rsidRPr="001636B9">
        <w:rPr>
          <w:rFonts w:cstheme="minorHAnsi"/>
          <w:sz w:val="20"/>
          <w:szCs w:val="20"/>
        </w:rPr>
        <w:t>(informace)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požadavek přijat, zpracování pokračuje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b/>
          <w:bCs/>
          <w:sz w:val="20"/>
          <w:szCs w:val="20"/>
        </w:rPr>
        <w:t xml:space="preserve">2xx </w:t>
      </w:r>
      <w:r w:rsidRPr="001636B9">
        <w:rPr>
          <w:rFonts w:cstheme="minorHAnsi"/>
          <w:sz w:val="20"/>
          <w:szCs w:val="20"/>
        </w:rPr>
        <w:t xml:space="preserve">- </w:t>
      </w:r>
      <w:r w:rsidRPr="001636B9">
        <w:rPr>
          <w:rFonts w:cstheme="minorHAnsi"/>
          <w:b/>
          <w:bCs/>
          <w:sz w:val="20"/>
          <w:szCs w:val="20"/>
        </w:rPr>
        <w:t xml:space="preserve">Success </w:t>
      </w:r>
      <w:r w:rsidRPr="001636B9">
        <w:rPr>
          <w:rFonts w:cstheme="minorHAnsi"/>
          <w:sz w:val="20"/>
          <w:szCs w:val="20"/>
        </w:rPr>
        <w:t>(úspěch)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požadavek přijat a plně zpracován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b/>
          <w:bCs/>
          <w:sz w:val="20"/>
          <w:szCs w:val="20"/>
        </w:rPr>
        <w:t xml:space="preserve">3xx </w:t>
      </w:r>
      <w:r w:rsidRPr="001636B9">
        <w:rPr>
          <w:rFonts w:cstheme="minorHAnsi"/>
          <w:sz w:val="20"/>
          <w:szCs w:val="20"/>
        </w:rPr>
        <w:t xml:space="preserve">- </w:t>
      </w:r>
      <w:r w:rsidRPr="001636B9">
        <w:rPr>
          <w:rFonts w:cstheme="minorHAnsi"/>
          <w:b/>
          <w:bCs/>
          <w:sz w:val="20"/>
          <w:szCs w:val="20"/>
        </w:rPr>
        <w:t xml:space="preserve">Redirection </w:t>
      </w:r>
      <w:r w:rsidRPr="001636B9">
        <w:rPr>
          <w:rFonts w:cstheme="minorHAnsi"/>
          <w:sz w:val="20"/>
          <w:szCs w:val="20"/>
        </w:rPr>
        <w:t>(přesměrování)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další akce musí být provedeny pro dokončení</w:t>
      </w:r>
      <w:r>
        <w:rPr>
          <w:rFonts w:cstheme="minorHAnsi"/>
          <w:sz w:val="20"/>
          <w:szCs w:val="20"/>
        </w:rPr>
        <w:t xml:space="preserve"> </w:t>
      </w:r>
      <w:r w:rsidRPr="001636B9">
        <w:rPr>
          <w:rFonts w:cstheme="minorHAnsi"/>
          <w:sz w:val="20"/>
          <w:szCs w:val="20"/>
        </w:rPr>
        <w:t>požadavku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b/>
          <w:bCs/>
          <w:sz w:val="20"/>
          <w:szCs w:val="20"/>
        </w:rPr>
        <w:t xml:space="preserve">4xx </w:t>
      </w:r>
      <w:r w:rsidRPr="001636B9">
        <w:rPr>
          <w:rFonts w:cstheme="minorHAnsi"/>
          <w:sz w:val="20"/>
          <w:szCs w:val="20"/>
        </w:rPr>
        <w:t xml:space="preserve">- </w:t>
      </w:r>
      <w:r w:rsidRPr="001636B9">
        <w:rPr>
          <w:rFonts w:cstheme="minorHAnsi"/>
          <w:b/>
          <w:bCs/>
          <w:sz w:val="20"/>
          <w:szCs w:val="20"/>
        </w:rPr>
        <w:t xml:space="preserve">Client Error </w:t>
      </w:r>
      <w:r w:rsidRPr="001636B9">
        <w:rPr>
          <w:rFonts w:cstheme="minorHAnsi"/>
          <w:sz w:val="20"/>
          <w:szCs w:val="20"/>
        </w:rPr>
        <w:t>(chyba klienta)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požadavek nemůže být zpracován (špatná syntaxe, …)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b/>
          <w:bCs/>
          <w:sz w:val="20"/>
          <w:szCs w:val="20"/>
        </w:rPr>
        <w:t xml:space="preserve">5xx </w:t>
      </w:r>
      <w:r w:rsidRPr="001636B9">
        <w:rPr>
          <w:rFonts w:cstheme="minorHAnsi"/>
          <w:sz w:val="20"/>
          <w:szCs w:val="20"/>
        </w:rPr>
        <w:t xml:space="preserve">- </w:t>
      </w:r>
      <w:r w:rsidRPr="001636B9">
        <w:rPr>
          <w:rFonts w:cstheme="minorHAnsi"/>
          <w:b/>
          <w:bCs/>
          <w:sz w:val="20"/>
          <w:szCs w:val="20"/>
        </w:rPr>
        <w:t xml:space="preserve">Server Error </w:t>
      </w:r>
      <w:r w:rsidRPr="001636B9">
        <w:rPr>
          <w:rFonts w:cstheme="minorHAnsi"/>
          <w:sz w:val="20"/>
          <w:szCs w:val="20"/>
        </w:rPr>
        <w:t>(chyba serveru)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serveru se nepodařilo zpracovat validní požadavek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lastRenderedPageBreak/>
        <w:t>Nejčastější kódy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eastAsia="OpenSymbol" w:cstheme="minorHAnsi"/>
          <w:sz w:val="20"/>
          <w:szCs w:val="20"/>
        </w:rPr>
        <w:t xml:space="preserve">● </w:t>
      </w:r>
      <w:r w:rsidRPr="001636B9">
        <w:rPr>
          <w:rFonts w:cstheme="minorHAnsi"/>
          <w:b/>
          <w:bCs/>
          <w:sz w:val="20"/>
          <w:szCs w:val="20"/>
        </w:rPr>
        <w:t xml:space="preserve">100 – Continue </w:t>
      </w:r>
      <w:r w:rsidRPr="001636B9">
        <w:rPr>
          <w:rFonts w:cstheme="minorHAnsi"/>
          <w:sz w:val="20"/>
          <w:szCs w:val="20"/>
        </w:rPr>
        <w:t>- zpracování pokračuje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1636B9">
        <w:rPr>
          <w:rFonts w:eastAsia="OpenSymbol" w:cstheme="minorHAnsi"/>
          <w:sz w:val="20"/>
          <w:szCs w:val="20"/>
        </w:rPr>
        <w:t xml:space="preserve">● </w:t>
      </w:r>
      <w:r w:rsidRPr="001636B9">
        <w:rPr>
          <w:rFonts w:cstheme="minorHAnsi"/>
          <w:b/>
          <w:bCs/>
          <w:sz w:val="20"/>
          <w:szCs w:val="20"/>
        </w:rPr>
        <w:t>200 – OK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eastAsia="OpenSymbol" w:cstheme="minorHAnsi"/>
          <w:sz w:val="20"/>
          <w:szCs w:val="20"/>
        </w:rPr>
        <w:t xml:space="preserve">● </w:t>
      </w:r>
      <w:r w:rsidRPr="001636B9">
        <w:rPr>
          <w:rFonts w:cstheme="minorHAnsi"/>
          <w:b/>
          <w:bCs/>
          <w:sz w:val="20"/>
          <w:szCs w:val="20"/>
        </w:rPr>
        <w:t xml:space="preserve">300 – Multiple Choices </w:t>
      </w:r>
      <w:r w:rsidRPr="001636B9">
        <w:rPr>
          <w:rFonts w:cstheme="minorHAnsi"/>
          <w:sz w:val="20"/>
          <w:szCs w:val="20"/>
        </w:rPr>
        <w:t>- výběr z možností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(např. při dojednávání obsahu)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eastAsia="OpenSymbol" w:cstheme="minorHAnsi"/>
          <w:sz w:val="20"/>
          <w:szCs w:val="20"/>
        </w:rPr>
        <w:t xml:space="preserve">● </w:t>
      </w:r>
      <w:r w:rsidRPr="001636B9">
        <w:rPr>
          <w:rFonts w:cstheme="minorHAnsi"/>
          <w:b/>
          <w:bCs/>
          <w:sz w:val="20"/>
          <w:szCs w:val="20"/>
        </w:rPr>
        <w:t xml:space="preserve">301 – Moved Permanently </w:t>
      </w:r>
      <w:r w:rsidRPr="001636B9">
        <w:rPr>
          <w:rFonts w:cstheme="minorHAnsi"/>
          <w:sz w:val="20"/>
          <w:szCs w:val="20"/>
        </w:rPr>
        <w:t>- trvale přesunuto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eastAsia="OpenSymbol" w:cstheme="minorHAnsi"/>
          <w:sz w:val="20"/>
          <w:szCs w:val="20"/>
        </w:rPr>
        <w:t xml:space="preserve">● </w:t>
      </w:r>
      <w:r w:rsidRPr="001636B9">
        <w:rPr>
          <w:rFonts w:cstheme="minorHAnsi"/>
          <w:b/>
          <w:bCs/>
          <w:sz w:val="20"/>
          <w:szCs w:val="20"/>
        </w:rPr>
        <w:t xml:space="preserve">400 – Bad Request </w:t>
      </w:r>
      <w:r w:rsidRPr="001636B9">
        <w:rPr>
          <w:rFonts w:cstheme="minorHAnsi"/>
          <w:sz w:val="20"/>
          <w:szCs w:val="20"/>
        </w:rPr>
        <w:t>- neplatný požadavek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eastAsia="OpenSymbol" w:cstheme="minorHAnsi"/>
          <w:sz w:val="20"/>
          <w:szCs w:val="20"/>
        </w:rPr>
        <w:t xml:space="preserve">● </w:t>
      </w:r>
      <w:r w:rsidRPr="001636B9">
        <w:rPr>
          <w:rFonts w:cstheme="minorHAnsi"/>
          <w:b/>
          <w:bCs/>
          <w:sz w:val="20"/>
          <w:szCs w:val="20"/>
        </w:rPr>
        <w:t xml:space="preserve">401 – Unauthorized </w:t>
      </w:r>
      <w:r w:rsidRPr="001636B9">
        <w:rPr>
          <w:rFonts w:cstheme="minorHAnsi"/>
          <w:sz w:val="20"/>
          <w:szCs w:val="20"/>
        </w:rPr>
        <w:t>- neautorizovaný přístup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eastAsia="OpenSymbol" w:cstheme="minorHAnsi"/>
          <w:sz w:val="20"/>
          <w:szCs w:val="20"/>
        </w:rPr>
        <w:t xml:space="preserve">● </w:t>
      </w:r>
      <w:r w:rsidRPr="001636B9">
        <w:rPr>
          <w:rFonts w:cstheme="minorHAnsi"/>
          <w:b/>
          <w:bCs/>
          <w:sz w:val="20"/>
          <w:szCs w:val="20"/>
        </w:rPr>
        <w:t xml:space="preserve">403 – Forbidden </w:t>
      </w:r>
      <w:r w:rsidRPr="001636B9">
        <w:rPr>
          <w:rFonts w:cstheme="minorHAnsi"/>
          <w:sz w:val="20"/>
          <w:szCs w:val="20"/>
        </w:rPr>
        <w:t>- přístup zakázán</w:t>
      </w:r>
    </w:p>
    <w:p w:rsidR="001636B9" w:rsidRPr="001636B9" w:rsidRDefault="001636B9" w:rsidP="001636B9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636B9">
        <w:rPr>
          <w:rFonts w:eastAsia="OpenSymbol" w:cstheme="minorHAnsi"/>
          <w:sz w:val="20"/>
          <w:szCs w:val="20"/>
        </w:rPr>
        <w:t xml:space="preserve">● </w:t>
      </w:r>
      <w:r w:rsidRPr="001636B9">
        <w:rPr>
          <w:rFonts w:cstheme="minorHAnsi"/>
          <w:b/>
          <w:bCs/>
          <w:sz w:val="20"/>
          <w:szCs w:val="20"/>
        </w:rPr>
        <w:t xml:space="preserve">404 – Not Found </w:t>
      </w:r>
      <w:r w:rsidRPr="001636B9">
        <w:rPr>
          <w:rFonts w:cstheme="minorHAnsi"/>
          <w:sz w:val="20"/>
          <w:szCs w:val="20"/>
        </w:rPr>
        <w:t>- zdroj nenalezen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  <w:sectPr w:rsidR="001636B9" w:rsidSect="001636B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1636B9">
        <w:rPr>
          <w:rFonts w:eastAsia="OpenSymbol" w:cstheme="minorHAnsi"/>
          <w:sz w:val="20"/>
          <w:szCs w:val="20"/>
        </w:rPr>
        <w:t xml:space="preserve">● </w:t>
      </w:r>
      <w:r w:rsidRPr="001636B9">
        <w:rPr>
          <w:rFonts w:cstheme="minorHAnsi"/>
          <w:b/>
          <w:bCs/>
          <w:sz w:val="20"/>
          <w:szCs w:val="20"/>
        </w:rPr>
        <w:t xml:space="preserve">500 – </w:t>
      </w:r>
      <w:r w:rsidR="00C713A0">
        <w:rPr>
          <w:rFonts w:cstheme="minorHAnsi"/>
          <w:b/>
          <w:bCs/>
          <w:sz w:val="20"/>
          <w:szCs w:val="20"/>
        </w:rPr>
        <w:t>I</w:t>
      </w:r>
      <w:r w:rsidRPr="001636B9">
        <w:rPr>
          <w:rFonts w:cstheme="minorHAnsi"/>
          <w:b/>
          <w:bCs/>
          <w:sz w:val="20"/>
          <w:szCs w:val="20"/>
        </w:rPr>
        <w:t xml:space="preserve">nternal Server Error </w:t>
      </w:r>
      <w:r w:rsidRPr="001636B9">
        <w:rPr>
          <w:rFonts w:cstheme="minorHAnsi"/>
          <w:sz w:val="20"/>
          <w:szCs w:val="20"/>
        </w:rPr>
        <w:t>- vnitřní chyba serveru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Data mohou být obsažena v jedné odpovědi, nebo rozdělena do několika odpovědí (chunked).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>Metody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  <w:sectPr w:rsidR="001636B9" w:rsidSect="001636B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lastRenderedPageBreak/>
        <w:t xml:space="preserve">GET (bezpečná) </w:t>
      </w: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 Požadavek o zdroj reprezentov</w:t>
      </w:r>
      <w:r>
        <w:rPr>
          <w:rFonts w:cstheme="minorHAnsi"/>
          <w:sz w:val="20"/>
          <w:szCs w:val="20"/>
        </w:rPr>
        <w:t>án UR</w:t>
      </w:r>
      <w:r w:rsidR="00C713A0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 xml:space="preserve"> (bez vedlejších efektů) </w:t>
      </w:r>
      <w:r w:rsidRPr="001636B9">
        <w:rPr>
          <w:rFonts w:cstheme="minorHAnsi"/>
          <w:sz w:val="20"/>
          <w:szCs w:val="20"/>
        </w:rPr>
        <w:t xml:space="preserve"> 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HEAD (bezpečná) </w:t>
      </w: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 </w:t>
      </w:r>
      <w:r w:rsidR="00C713A0">
        <w:rPr>
          <w:rFonts w:cstheme="minorHAnsi"/>
          <w:sz w:val="20"/>
          <w:szCs w:val="20"/>
        </w:rPr>
        <w:t>I</w:t>
      </w:r>
      <w:r w:rsidRPr="001636B9">
        <w:rPr>
          <w:rFonts w:cstheme="minorHAnsi"/>
          <w:sz w:val="20"/>
          <w:szCs w:val="20"/>
        </w:rPr>
        <w:t xml:space="preserve">dentická metoda jako GET, server odesílá stejné informace, avšak bez těla odpovědi </w:t>
      </w: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TRACE (bezpečná) </w:t>
      </w: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 Kopie požadavku (informace o změnách provedených na serverech vedoucích k cíli) 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PUT (idempotentní) </w:t>
      </w: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 Nahrává data zdroje na serveru </w:t>
      </w: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DELETE (idempotentní) </w:t>
      </w: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 Maže zdroj na serveru </w:t>
      </w: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</w:p>
    <w:p w:rsidR="001636B9" w:rsidRPr="001636B9" w:rsidRDefault="001636B9" w:rsidP="001636B9">
      <w:pPr>
        <w:spacing w:after="0"/>
        <w:rPr>
          <w:rFonts w:cstheme="minorHAnsi"/>
          <w:sz w:val="20"/>
          <w:szCs w:val="20"/>
        </w:rPr>
      </w:pPr>
      <w:r w:rsidRPr="001636B9">
        <w:rPr>
          <w:rFonts w:cstheme="minorHAnsi"/>
          <w:sz w:val="20"/>
          <w:szCs w:val="20"/>
        </w:rPr>
        <w:t xml:space="preserve">CONNECT </w:t>
      </w:r>
    </w:p>
    <w:p w:rsidR="001636B9" w:rsidRDefault="001636B9" w:rsidP="001636B9">
      <w:pPr>
        <w:spacing w:after="0"/>
        <w:rPr>
          <w:rFonts w:cstheme="minorHAnsi"/>
          <w:sz w:val="20"/>
          <w:szCs w:val="20"/>
        </w:rPr>
        <w:sectPr w:rsidR="001636B9" w:rsidSect="001636B9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 w:rsidRPr="001636B9">
        <w:rPr>
          <w:rFonts w:cstheme="minorHAnsi"/>
          <w:sz w:val="20"/>
          <w:szCs w:val="20"/>
        </w:rPr>
        <w:t xml:space="preserve"> Překládá požadavek na spojení</w:t>
      </w:r>
      <w:r w:rsidR="005D1143">
        <w:rPr>
          <w:rFonts w:cstheme="minorHAnsi"/>
          <w:sz w:val="20"/>
          <w:szCs w:val="20"/>
        </w:rPr>
        <w:t xml:space="preserve"> na trasparentní TCP/</w:t>
      </w:r>
      <w:r w:rsidR="00C713A0">
        <w:rPr>
          <w:rFonts w:cstheme="minorHAnsi"/>
          <w:sz w:val="20"/>
          <w:szCs w:val="20"/>
        </w:rPr>
        <w:t>I</w:t>
      </w:r>
      <w:r w:rsidR="005D1143">
        <w:rPr>
          <w:rFonts w:cstheme="minorHAnsi"/>
          <w:sz w:val="20"/>
          <w:szCs w:val="20"/>
        </w:rPr>
        <w:t xml:space="preserve">P tunel </w:t>
      </w:r>
    </w:p>
    <w:p w:rsidR="003F53A1" w:rsidRDefault="003F53A1" w:rsidP="001636B9">
      <w:p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lastRenderedPageBreak/>
        <w:br w:type="page"/>
      </w:r>
    </w:p>
    <w:p w:rsidR="005D1143" w:rsidRPr="00564C2C" w:rsidRDefault="005D1143" w:rsidP="003F53A1">
      <w:pPr>
        <w:spacing w:after="0"/>
        <w:rPr>
          <w:rFonts w:cstheme="minorHAnsi"/>
          <w:b/>
          <w:sz w:val="20"/>
          <w:szCs w:val="20"/>
        </w:rPr>
      </w:pPr>
      <w:r w:rsidRPr="00564C2C">
        <w:rPr>
          <w:rFonts w:cstheme="minorHAnsi"/>
          <w:b/>
          <w:sz w:val="20"/>
          <w:szCs w:val="20"/>
        </w:rPr>
        <w:lastRenderedPageBreak/>
        <w:t>Virtual hosting</w:t>
      </w:r>
    </w:p>
    <w:p w:rsidR="005D1143" w:rsidRDefault="005D1143">
      <w:pPr>
        <w:rPr>
          <w:rFonts w:cstheme="minorHAnsi"/>
          <w:sz w:val="20"/>
          <w:szCs w:val="20"/>
        </w:rPr>
      </w:pPr>
      <w:r w:rsidRPr="005D1143">
        <w:rPr>
          <w:rFonts w:cstheme="minorHAnsi"/>
          <w:sz w:val="20"/>
          <w:szCs w:val="20"/>
        </w:rPr>
        <w:t xml:space="preserve">Virtual hosting je technika, která umožnuje na jednom serveru (např. webserveru) hostit více domén. </w:t>
      </w:r>
    </w:p>
    <w:p w:rsidR="005D1143" w:rsidRDefault="00C713A0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</w:t>
      </w:r>
      <w:r w:rsidR="005D1143" w:rsidRPr="005D1143">
        <w:rPr>
          <w:rFonts w:cstheme="minorHAnsi"/>
          <w:sz w:val="20"/>
          <w:szCs w:val="20"/>
        </w:rPr>
        <w:t xml:space="preserve">P-based virtual hosting - pro každou hostovanou doménu je vyhrazena jedna nesdílená </w:t>
      </w:r>
      <w:r>
        <w:rPr>
          <w:rFonts w:cstheme="minorHAnsi"/>
          <w:sz w:val="20"/>
          <w:szCs w:val="20"/>
        </w:rPr>
        <w:t>I</w:t>
      </w:r>
      <w:r w:rsidR="005D1143" w:rsidRPr="005D1143">
        <w:rPr>
          <w:rFonts w:cstheme="minorHAnsi"/>
          <w:sz w:val="20"/>
          <w:szCs w:val="20"/>
        </w:rPr>
        <w:t>P adresa - server je vybaven více fyzickými, virtuálními rozhraními nebo jejich kombinací.</w:t>
      </w:r>
    </w:p>
    <w:p w:rsidR="005D1143" w:rsidRDefault="005D1143">
      <w:pPr>
        <w:rPr>
          <w:rFonts w:cstheme="minorHAnsi"/>
          <w:sz w:val="20"/>
          <w:szCs w:val="20"/>
        </w:rPr>
      </w:pPr>
      <w:r w:rsidRPr="005D1143">
        <w:rPr>
          <w:rFonts w:cstheme="minorHAnsi"/>
          <w:sz w:val="20"/>
          <w:szCs w:val="20"/>
        </w:rPr>
        <w:t xml:space="preserve">Name-based virtual hosting - na jedné </w:t>
      </w:r>
      <w:r w:rsidR="00C713A0">
        <w:rPr>
          <w:rFonts w:cstheme="minorHAnsi"/>
          <w:sz w:val="20"/>
          <w:szCs w:val="20"/>
        </w:rPr>
        <w:t>I</w:t>
      </w:r>
      <w:r w:rsidRPr="005D1143">
        <w:rPr>
          <w:rFonts w:cstheme="minorHAnsi"/>
          <w:sz w:val="20"/>
          <w:szCs w:val="20"/>
        </w:rPr>
        <w:t>P adrese je provozováno více domén. Používané protokoly pak musejí implementovat mechanismus umožňující rozlišení domén.</w:t>
      </w:r>
    </w:p>
    <w:p w:rsidR="005D1143" w:rsidRDefault="005D1143">
      <w:pPr>
        <w:rPr>
          <w:rFonts w:cstheme="minorHAnsi"/>
          <w:sz w:val="20"/>
          <w:szCs w:val="20"/>
        </w:rPr>
      </w:pPr>
    </w:p>
    <w:p w:rsidR="00AA0F15" w:rsidRPr="00AA0F15" w:rsidRDefault="00AA0F15" w:rsidP="00564C2C">
      <w:pPr>
        <w:pStyle w:val="Nadpis1"/>
      </w:pPr>
      <w:bookmarkStart w:id="2" w:name="_Toc420463826"/>
      <w:r w:rsidRPr="00AA0F15">
        <w:t>02 - Konfigurace serveru Apache, testování</w:t>
      </w:r>
      <w:bookmarkEnd w:id="2"/>
    </w:p>
    <w:p w:rsidR="00AA0F15" w:rsidRDefault="00E85AFC" w:rsidP="00AA0F15">
      <w:pPr>
        <w:spacing w:after="0"/>
        <w:rPr>
          <w:sz w:val="20"/>
          <w:szCs w:val="20"/>
        </w:rPr>
      </w:pPr>
      <w:r w:rsidRPr="00E85AFC">
        <w:rPr>
          <w:b/>
          <w:sz w:val="20"/>
          <w:szCs w:val="20"/>
        </w:rPr>
        <w:t>Obecne</w:t>
      </w:r>
      <w:r>
        <w:rPr>
          <w:sz w:val="20"/>
          <w:szCs w:val="20"/>
        </w:rPr>
        <w:t>:</w:t>
      </w:r>
    </w:p>
    <w:p w:rsidR="005D1143" w:rsidRDefault="005D1143" w:rsidP="00AA0F15">
      <w:pPr>
        <w:spacing w:after="0"/>
        <w:rPr>
          <w:sz w:val="20"/>
          <w:szCs w:val="20"/>
        </w:rPr>
      </w:pPr>
      <w:r w:rsidRPr="005D1143">
        <w:rPr>
          <w:sz w:val="20"/>
          <w:szCs w:val="20"/>
        </w:rPr>
        <w:t xml:space="preserve">Apache </w:t>
      </w:r>
      <w:r>
        <w:rPr>
          <w:sz w:val="20"/>
          <w:szCs w:val="20"/>
        </w:rPr>
        <w:t xml:space="preserve">http </w:t>
      </w:r>
      <w:r w:rsidR="00FF217C">
        <w:rPr>
          <w:sz w:val="20"/>
          <w:szCs w:val="20"/>
        </w:rPr>
        <w:t>je modularni server (moduly rozšiřuji funkcionalitu). K</w:t>
      </w:r>
      <w:r w:rsidRPr="005D1143">
        <w:rPr>
          <w:sz w:val="20"/>
          <w:szCs w:val="20"/>
        </w:rPr>
        <w:t>onfiguruje</w:t>
      </w:r>
      <w:r w:rsidR="00FF217C">
        <w:rPr>
          <w:sz w:val="20"/>
          <w:szCs w:val="20"/>
        </w:rPr>
        <w:t xml:space="preserve"> se</w:t>
      </w:r>
      <w:r w:rsidRPr="005D1143">
        <w:rPr>
          <w:sz w:val="20"/>
          <w:szCs w:val="20"/>
        </w:rPr>
        <w:t xml:space="preserve"> pomocí textových konfiguračních souborů, do kterých se umísťují direktivy</w:t>
      </w:r>
    </w:p>
    <w:p w:rsidR="005D1143" w:rsidRDefault="005D1143" w:rsidP="00AA0F15">
      <w:pPr>
        <w:spacing w:after="0"/>
        <w:rPr>
          <w:sz w:val="20"/>
          <w:szCs w:val="20"/>
        </w:rPr>
      </w:pPr>
      <w:r w:rsidRPr="005D1143">
        <w:rPr>
          <w:sz w:val="20"/>
          <w:szCs w:val="20"/>
        </w:rPr>
        <w:t>Typicky je hlavním konfiguračním souborem httpd.conf</w:t>
      </w:r>
    </w:p>
    <w:p w:rsidR="005D1143" w:rsidRDefault="005D1143" w:rsidP="00AA0F15">
      <w:pPr>
        <w:spacing w:after="0"/>
        <w:rPr>
          <w:sz w:val="20"/>
          <w:szCs w:val="20"/>
        </w:rPr>
      </w:pPr>
      <w:r w:rsidRPr="005D1143">
        <w:rPr>
          <w:sz w:val="20"/>
          <w:szCs w:val="20"/>
        </w:rPr>
        <w:t xml:space="preserve">Konfiguraci lze uložit do více souborů a </w:t>
      </w:r>
      <w:r>
        <w:rPr>
          <w:sz w:val="20"/>
          <w:szCs w:val="20"/>
        </w:rPr>
        <w:t xml:space="preserve">propojit je direktivou </w:t>
      </w:r>
      <w:r w:rsidR="00C713A0">
        <w:rPr>
          <w:sz w:val="20"/>
          <w:szCs w:val="20"/>
        </w:rPr>
        <w:t>I</w:t>
      </w:r>
      <w:r>
        <w:rPr>
          <w:sz w:val="20"/>
          <w:szCs w:val="20"/>
        </w:rPr>
        <w:t xml:space="preserve">nclude </w:t>
      </w:r>
    </w:p>
    <w:p w:rsidR="00FF217C" w:rsidRDefault="00FF217C" w:rsidP="00AA0F15">
      <w:pPr>
        <w:spacing w:after="0"/>
        <w:rPr>
          <w:sz w:val="20"/>
          <w:szCs w:val="20"/>
        </w:rPr>
      </w:pPr>
    </w:p>
    <w:p w:rsidR="005D1143" w:rsidRPr="005D1143" w:rsidRDefault="005D1143" w:rsidP="005D1143">
      <w:pPr>
        <w:spacing w:after="0"/>
        <w:rPr>
          <w:sz w:val="20"/>
          <w:szCs w:val="20"/>
        </w:rPr>
      </w:pPr>
      <w:r w:rsidRPr="005D1143">
        <w:rPr>
          <w:sz w:val="20"/>
          <w:szCs w:val="20"/>
        </w:rPr>
        <w:t xml:space="preserve">hlavní soubor httpd.conf obsahuje pouze: </w:t>
      </w:r>
    </w:p>
    <w:p w:rsidR="005D1143" w:rsidRPr="005D1143" w:rsidRDefault="005D1143" w:rsidP="005D1143">
      <w:pPr>
        <w:spacing w:after="0"/>
        <w:rPr>
          <w:sz w:val="20"/>
          <w:szCs w:val="20"/>
        </w:rPr>
      </w:pPr>
      <w:r w:rsidRPr="005D1143">
        <w:rPr>
          <w:sz w:val="20"/>
          <w:szCs w:val="20"/>
        </w:rPr>
        <w:t xml:space="preserve"> direktivu ServerRoot </w:t>
      </w:r>
    </w:p>
    <w:p w:rsidR="005D1143" w:rsidRPr="005D1143" w:rsidRDefault="005D1143" w:rsidP="005D1143">
      <w:pPr>
        <w:spacing w:after="0"/>
        <w:rPr>
          <w:sz w:val="20"/>
          <w:szCs w:val="20"/>
        </w:rPr>
      </w:pPr>
      <w:r w:rsidRPr="005D1143">
        <w:rPr>
          <w:sz w:val="20"/>
          <w:szCs w:val="20"/>
        </w:rPr>
        <w:t xml:space="preserve"> načítání (podmíněné pomocí Define -D xxx) modulů </w:t>
      </w:r>
    </w:p>
    <w:p w:rsidR="005D1143" w:rsidRDefault="005D1143" w:rsidP="005D1143">
      <w:pPr>
        <w:spacing w:after="0"/>
        <w:rPr>
          <w:sz w:val="20"/>
          <w:szCs w:val="20"/>
        </w:rPr>
      </w:pPr>
      <w:r w:rsidRPr="005D1143">
        <w:rPr>
          <w:sz w:val="20"/>
          <w:szCs w:val="20"/>
        </w:rPr>
        <w:t xml:space="preserve"> vložení dalších konfiguračních souborů (pomocí </w:t>
      </w:r>
      <w:r w:rsidR="00C713A0">
        <w:rPr>
          <w:sz w:val="20"/>
          <w:szCs w:val="20"/>
        </w:rPr>
        <w:t>I</w:t>
      </w:r>
      <w:r w:rsidRPr="005D1143">
        <w:rPr>
          <w:sz w:val="20"/>
          <w:szCs w:val="20"/>
        </w:rPr>
        <w:t>nclude)</w:t>
      </w:r>
    </w:p>
    <w:p w:rsidR="005D1143" w:rsidRDefault="005D1143" w:rsidP="005D1143">
      <w:pPr>
        <w:spacing w:after="0"/>
        <w:rPr>
          <w:sz w:val="20"/>
          <w:szCs w:val="20"/>
        </w:rPr>
      </w:pPr>
    </w:p>
    <w:p w:rsidR="005D1143" w:rsidRDefault="005D1143" w:rsidP="005D1143">
      <w:pPr>
        <w:spacing w:after="0"/>
        <w:rPr>
          <w:sz w:val="20"/>
          <w:szCs w:val="20"/>
        </w:rPr>
      </w:pPr>
      <w:r w:rsidRPr="005D1143">
        <w:rPr>
          <w:sz w:val="20"/>
          <w:szCs w:val="20"/>
        </w:rPr>
        <w:t>adresář modules.d</w:t>
      </w:r>
      <w:r>
        <w:rPr>
          <w:sz w:val="20"/>
          <w:szCs w:val="20"/>
        </w:rPr>
        <w:t>(globální nastaveni a konf.) a vhosts.d (nastaveni v. hostu)</w:t>
      </w:r>
      <w:r w:rsidRPr="005D1143">
        <w:rPr>
          <w:sz w:val="20"/>
          <w:szCs w:val="20"/>
        </w:rPr>
        <w:t xml:space="preserve"> obsahuje soubory s </w:t>
      </w:r>
      <w:proofErr w:type="gramStart"/>
      <w:r w:rsidRPr="005D1143">
        <w:rPr>
          <w:sz w:val="20"/>
          <w:szCs w:val="20"/>
        </w:rPr>
        <w:t>příponou .conf</w:t>
      </w:r>
      <w:proofErr w:type="gramEnd"/>
      <w:r w:rsidRPr="005D1143">
        <w:rPr>
          <w:sz w:val="20"/>
          <w:szCs w:val="20"/>
        </w:rPr>
        <w:t>, které se načtou</w:t>
      </w:r>
    </w:p>
    <w:p w:rsidR="00830C84" w:rsidRDefault="00830C84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</w:p>
    <w:p w:rsidR="004602C2" w:rsidRDefault="004602C2" w:rsidP="004602C2">
      <w:pPr>
        <w:spacing w:after="0"/>
        <w:rPr>
          <w:sz w:val="20"/>
          <w:szCs w:val="20"/>
        </w:rPr>
      </w:pPr>
      <w:r w:rsidRPr="00D11C7D">
        <w:rPr>
          <w:sz w:val="20"/>
          <w:szCs w:val="20"/>
        </w:rPr>
        <w:t>Webspace vs. Filesystem</w:t>
      </w:r>
    </w:p>
    <w:p w:rsidR="004602C2" w:rsidRDefault="004602C2" w:rsidP="004602C2">
      <w:pPr>
        <w:spacing w:after="0"/>
        <w:rPr>
          <w:sz w:val="20"/>
          <w:szCs w:val="20"/>
        </w:rPr>
      </w:pPr>
      <w:r>
        <w:rPr>
          <w:sz w:val="20"/>
          <w:szCs w:val="20"/>
        </w:rPr>
        <w:t>P</w:t>
      </w:r>
      <w:r w:rsidRPr="00D11C7D">
        <w:rPr>
          <w:sz w:val="20"/>
          <w:szCs w:val="20"/>
        </w:rPr>
        <w:t>oužívané kontejnery</w:t>
      </w:r>
      <w:r>
        <w:rPr>
          <w:sz w:val="20"/>
          <w:szCs w:val="20"/>
        </w:rPr>
        <w:t xml:space="preserve"> (a vnich direktivy)</w:t>
      </w:r>
      <w:r w:rsidRPr="00D11C7D">
        <w:rPr>
          <w:sz w:val="20"/>
          <w:szCs w:val="20"/>
        </w:rPr>
        <w:t xml:space="preserve"> upravují nastavení filesystemu nebo webspace.</w:t>
      </w:r>
    </w:p>
    <w:p w:rsidR="004602C2" w:rsidRDefault="004602C2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</w:p>
    <w:p w:rsidR="00830C84" w:rsidRPr="00E85AFC" w:rsidRDefault="00830C84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 w:rsidRPr="00E85AFC">
        <w:rPr>
          <w:rFonts w:eastAsia="DejaVuSansCondensed-Bold" w:cstheme="minorHAnsi"/>
          <w:b/>
          <w:bCs/>
          <w:sz w:val="20"/>
          <w:szCs w:val="20"/>
        </w:rPr>
        <w:t>Konfiguračni minimum</w:t>
      </w:r>
    </w:p>
    <w:p w:rsidR="00830C84" w:rsidRPr="00830C84" w:rsidRDefault="00830C84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830C84">
        <w:rPr>
          <w:rFonts w:eastAsia="OpenSymbol" w:cstheme="minorHAnsi"/>
          <w:sz w:val="20"/>
          <w:szCs w:val="20"/>
        </w:rPr>
        <w:t xml:space="preserve">● </w:t>
      </w:r>
      <w:r w:rsidRPr="00830C84">
        <w:rPr>
          <w:rFonts w:eastAsia="DejaVuSansCondensed-Bold" w:cstheme="minorHAnsi"/>
          <w:b/>
          <w:bCs/>
          <w:sz w:val="20"/>
          <w:szCs w:val="20"/>
        </w:rPr>
        <w:t xml:space="preserve">ServerRoot </w:t>
      </w:r>
      <w:r w:rsidRPr="00830C84">
        <w:rPr>
          <w:rFonts w:eastAsia="DejaVuSansCondensed-Bold" w:cstheme="minorHAnsi"/>
          <w:sz w:val="20"/>
          <w:szCs w:val="20"/>
        </w:rPr>
        <w:t>(core)</w:t>
      </w:r>
    </w:p>
    <w:p w:rsidR="00830C84" w:rsidRPr="00830C84" w:rsidRDefault="00830C84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830C84">
        <w:rPr>
          <w:rFonts w:eastAsia="DejaVuSansCondensed-Bold" w:cstheme="minorHAnsi"/>
          <w:sz w:val="20"/>
          <w:szCs w:val="20"/>
        </w:rPr>
        <w:t>Kořenovy adresař s instalaci serveru (--prefix)</w:t>
      </w:r>
      <w:r>
        <w:rPr>
          <w:rFonts w:eastAsia="DejaVuSansCondensed-Bold" w:cstheme="minorHAnsi"/>
          <w:sz w:val="20"/>
          <w:szCs w:val="20"/>
        </w:rPr>
        <w:t xml:space="preserve">, </w:t>
      </w:r>
      <w:r w:rsidRPr="00830C84">
        <w:rPr>
          <w:rFonts w:eastAsia="DejaVuSansCondensed-Bold" w:cstheme="minorHAnsi"/>
          <w:sz w:val="20"/>
          <w:szCs w:val="20"/>
        </w:rPr>
        <w:t>ServerRoot "/usr/lib64/apache2"</w:t>
      </w:r>
    </w:p>
    <w:p w:rsidR="00830C84" w:rsidRPr="00830C84" w:rsidRDefault="00830C84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830C84">
        <w:rPr>
          <w:rFonts w:eastAsia="OpenSymbol" w:cstheme="minorHAnsi"/>
          <w:sz w:val="20"/>
          <w:szCs w:val="20"/>
        </w:rPr>
        <w:t xml:space="preserve">● </w:t>
      </w:r>
      <w:r w:rsidRPr="00830C84">
        <w:rPr>
          <w:rFonts w:eastAsia="DejaVuSansCondensed-Bold" w:cstheme="minorHAnsi"/>
          <w:b/>
          <w:bCs/>
          <w:sz w:val="20"/>
          <w:szCs w:val="20"/>
        </w:rPr>
        <w:t xml:space="preserve">Listen </w:t>
      </w:r>
      <w:r w:rsidRPr="00830C84">
        <w:rPr>
          <w:rFonts w:eastAsia="DejaVuSansCondensed-Bold" w:cstheme="minorHAnsi"/>
          <w:sz w:val="20"/>
          <w:szCs w:val="20"/>
        </w:rPr>
        <w:t>(mpm)</w:t>
      </w:r>
    </w:p>
    <w:p w:rsidR="00830C84" w:rsidRPr="00830C84" w:rsidRDefault="00C713A0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>
        <w:rPr>
          <w:rFonts w:eastAsia="DejaVuSansCondensed-Bold" w:cstheme="minorHAnsi"/>
          <w:sz w:val="20"/>
          <w:szCs w:val="20"/>
        </w:rPr>
        <w:t>I</w:t>
      </w:r>
      <w:r w:rsidR="00830C84" w:rsidRPr="00830C84">
        <w:rPr>
          <w:rFonts w:eastAsia="DejaVuSansCondensed-Bold" w:cstheme="minorHAnsi"/>
          <w:sz w:val="20"/>
          <w:szCs w:val="20"/>
        </w:rPr>
        <w:t>P adresa/jmeno, TCP port serveru (je možno použit vicekrat)</w:t>
      </w:r>
      <w:r w:rsidR="00830C84">
        <w:rPr>
          <w:rFonts w:eastAsia="DejaVuSansCondensed-Bold" w:cstheme="minorHAnsi"/>
          <w:sz w:val="20"/>
          <w:szCs w:val="20"/>
        </w:rPr>
        <w:t xml:space="preserve">, </w:t>
      </w:r>
      <w:r w:rsidR="00830C84" w:rsidRPr="00830C84">
        <w:rPr>
          <w:rFonts w:eastAsia="DejaVuSansCondensed-Bold" w:cstheme="minorHAnsi"/>
          <w:sz w:val="20"/>
          <w:szCs w:val="20"/>
        </w:rPr>
        <w:t>Listen 80</w:t>
      </w:r>
    </w:p>
    <w:p w:rsidR="00830C84" w:rsidRPr="00830C84" w:rsidRDefault="00830C84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830C84">
        <w:rPr>
          <w:rFonts w:eastAsia="OpenSymbol" w:cstheme="minorHAnsi"/>
          <w:sz w:val="20"/>
          <w:szCs w:val="20"/>
        </w:rPr>
        <w:t xml:space="preserve">● </w:t>
      </w:r>
      <w:r w:rsidRPr="00830C84">
        <w:rPr>
          <w:rFonts w:eastAsia="DejaVuSansCondensed-Bold" w:cstheme="minorHAnsi"/>
          <w:b/>
          <w:bCs/>
          <w:sz w:val="20"/>
          <w:szCs w:val="20"/>
        </w:rPr>
        <w:t xml:space="preserve">ServerName </w:t>
      </w:r>
      <w:r w:rsidRPr="00830C84">
        <w:rPr>
          <w:rFonts w:eastAsia="DejaVuSansCondensed-Bold" w:cstheme="minorHAnsi"/>
          <w:sz w:val="20"/>
          <w:szCs w:val="20"/>
        </w:rPr>
        <w:t>(core)</w:t>
      </w:r>
    </w:p>
    <w:p w:rsidR="00830C84" w:rsidRPr="00830C84" w:rsidRDefault="00830C84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830C84">
        <w:rPr>
          <w:rFonts w:eastAsia="DejaVuSansCondensed-Bold" w:cstheme="minorHAnsi"/>
          <w:sz w:val="20"/>
          <w:szCs w:val="20"/>
        </w:rPr>
        <w:t>Jmeno serveru pro odpovědi (např. při přesměrovani)</w:t>
      </w:r>
      <w:r>
        <w:rPr>
          <w:rFonts w:eastAsia="DejaVuSansCondensed-Bold" w:cstheme="minorHAnsi"/>
          <w:sz w:val="20"/>
          <w:szCs w:val="20"/>
        </w:rPr>
        <w:t xml:space="preserve">, </w:t>
      </w:r>
      <w:r w:rsidRPr="00830C84">
        <w:rPr>
          <w:rFonts w:eastAsia="DejaVuSansCondensed-Bold" w:cstheme="minorHAnsi"/>
          <w:sz w:val="20"/>
          <w:szCs w:val="20"/>
        </w:rPr>
        <w:t>ServerName www.example.com</w:t>
      </w:r>
    </w:p>
    <w:p w:rsidR="00830C84" w:rsidRPr="00830C84" w:rsidRDefault="00830C84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830C84">
        <w:rPr>
          <w:rFonts w:eastAsia="OpenSymbol" w:cstheme="minorHAnsi"/>
          <w:sz w:val="20"/>
          <w:szCs w:val="20"/>
        </w:rPr>
        <w:t xml:space="preserve">● </w:t>
      </w:r>
      <w:r w:rsidRPr="00830C84">
        <w:rPr>
          <w:rFonts w:eastAsia="DejaVuSansCondensed-Bold" w:cstheme="minorHAnsi"/>
          <w:b/>
          <w:bCs/>
          <w:sz w:val="20"/>
          <w:szCs w:val="20"/>
        </w:rPr>
        <w:t xml:space="preserve">User / Group </w:t>
      </w:r>
      <w:r w:rsidRPr="00830C84">
        <w:rPr>
          <w:rFonts w:eastAsia="DejaVuSansCondensed-Bold" w:cstheme="minorHAnsi"/>
          <w:sz w:val="20"/>
          <w:szCs w:val="20"/>
        </w:rPr>
        <w:t>(mpm)</w:t>
      </w:r>
    </w:p>
    <w:p w:rsidR="00830C84" w:rsidRPr="00830C84" w:rsidRDefault="00C713A0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>
        <w:rPr>
          <w:rFonts w:eastAsia="DejaVuSansCondensed-Bold" w:cstheme="minorHAnsi"/>
          <w:sz w:val="20"/>
          <w:szCs w:val="20"/>
        </w:rPr>
        <w:t>I</w:t>
      </w:r>
      <w:r w:rsidR="00830C84" w:rsidRPr="00830C84">
        <w:rPr>
          <w:rFonts w:eastAsia="DejaVuSansCondensed-Bold" w:cstheme="minorHAnsi"/>
          <w:sz w:val="20"/>
          <w:szCs w:val="20"/>
        </w:rPr>
        <w:t>ndetita uživatele / skupiny pro běh serveru v připadě, že je server</w:t>
      </w:r>
      <w:r w:rsidR="00830C84">
        <w:rPr>
          <w:rFonts w:eastAsia="DejaVuSansCondensed-Bold" w:cstheme="minorHAnsi"/>
          <w:sz w:val="20"/>
          <w:szCs w:val="20"/>
        </w:rPr>
        <w:t xml:space="preserve"> </w:t>
      </w:r>
      <w:r w:rsidR="00830C84" w:rsidRPr="00830C84">
        <w:rPr>
          <w:rFonts w:eastAsia="DejaVuSansCondensed-Bold" w:cstheme="minorHAnsi"/>
          <w:sz w:val="20"/>
          <w:szCs w:val="20"/>
        </w:rPr>
        <w:t>spuštěn rootem</w:t>
      </w:r>
    </w:p>
    <w:p w:rsidR="00830C84" w:rsidRPr="00830C84" w:rsidRDefault="00830C84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830C84">
        <w:rPr>
          <w:rFonts w:eastAsia="DejaVuSansCondensed-Bold" w:cstheme="minorHAnsi"/>
          <w:sz w:val="20"/>
          <w:szCs w:val="20"/>
        </w:rPr>
        <w:t>User apache</w:t>
      </w:r>
    </w:p>
    <w:p w:rsidR="00830C84" w:rsidRPr="00830C84" w:rsidRDefault="00830C84" w:rsidP="00830C8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830C84">
        <w:rPr>
          <w:rFonts w:eastAsia="DejaVuSansCondensed-Bold" w:cstheme="minorHAnsi"/>
          <w:sz w:val="20"/>
          <w:szCs w:val="20"/>
        </w:rPr>
        <w:t>Group apache</w:t>
      </w:r>
    </w:p>
    <w:p w:rsidR="00371E50" w:rsidRDefault="00830C84" w:rsidP="00830C84">
      <w:pPr>
        <w:spacing w:after="0"/>
        <w:rPr>
          <w:rFonts w:eastAsia="DejaVuSansCondensed-Bold" w:cstheme="minorHAnsi"/>
          <w:sz w:val="20"/>
          <w:szCs w:val="20"/>
        </w:rPr>
      </w:pPr>
      <w:r w:rsidRPr="00830C84">
        <w:rPr>
          <w:rFonts w:eastAsia="OpenSymbol" w:cstheme="minorHAnsi"/>
          <w:sz w:val="20"/>
          <w:szCs w:val="20"/>
        </w:rPr>
        <w:t xml:space="preserve">● </w:t>
      </w:r>
      <w:r w:rsidRPr="00830C84">
        <w:rPr>
          <w:rFonts w:eastAsia="DejaVuSansCondensed-Bold" w:cstheme="minorHAnsi"/>
          <w:b/>
          <w:bCs/>
          <w:sz w:val="20"/>
          <w:szCs w:val="20"/>
        </w:rPr>
        <w:t xml:space="preserve">DocumentRoot </w:t>
      </w:r>
      <w:r w:rsidRPr="00830C84">
        <w:rPr>
          <w:rFonts w:eastAsia="DejaVuSansCondensed-Bold" w:cstheme="minorHAnsi"/>
          <w:sz w:val="20"/>
          <w:szCs w:val="20"/>
        </w:rPr>
        <w:t>(core)</w:t>
      </w:r>
    </w:p>
    <w:p w:rsidR="00830C84" w:rsidRPr="00830C84" w:rsidRDefault="00830C84" w:rsidP="00830C84">
      <w:pPr>
        <w:spacing w:after="0"/>
        <w:rPr>
          <w:rFonts w:cstheme="minorHAnsi"/>
          <w:sz w:val="20"/>
          <w:szCs w:val="20"/>
        </w:rPr>
      </w:pPr>
      <w:r>
        <w:rPr>
          <w:rFonts w:eastAsia="DejaVuSansCondensed-Bold" w:cstheme="minorHAnsi"/>
          <w:sz w:val="20"/>
          <w:szCs w:val="20"/>
        </w:rPr>
        <w:t>Mapovani korene webu na FS</w:t>
      </w:r>
    </w:p>
    <w:p w:rsidR="00830C84" w:rsidRDefault="00830C84" w:rsidP="005D1143">
      <w:pPr>
        <w:spacing w:after="0"/>
        <w:rPr>
          <w:sz w:val="20"/>
          <w:szCs w:val="20"/>
        </w:rPr>
      </w:pPr>
    </w:p>
    <w:p w:rsidR="00371E50" w:rsidRPr="00E85AFC" w:rsidRDefault="00371E50" w:rsidP="005D1143">
      <w:pPr>
        <w:spacing w:after="0"/>
        <w:rPr>
          <w:b/>
          <w:sz w:val="20"/>
          <w:szCs w:val="20"/>
        </w:rPr>
      </w:pPr>
      <w:r w:rsidRPr="00E85AFC">
        <w:rPr>
          <w:b/>
          <w:sz w:val="20"/>
          <w:szCs w:val="20"/>
        </w:rPr>
        <w:t>Konfigurační sekce – kontejnery</w:t>
      </w:r>
    </w:p>
    <w:p w:rsidR="00371E50" w:rsidRDefault="00371E50" w:rsidP="005D1143">
      <w:pPr>
        <w:spacing w:after="0"/>
        <w:rPr>
          <w:sz w:val="20"/>
          <w:szCs w:val="20"/>
        </w:rPr>
      </w:pPr>
      <w:r w:rsidRPr="00371E50">
        <w:rPr>
          <w:sz w:val="20"/>
          <w:szCs w:val="20"/>
        </w:rPr>
        <w:t>Direktivy mohou platit pro celý sever, nebo být omezeny na určité sekce.</w:t>
      </w:r>
    </w:p>
    <w:p w:rsidR="00BA2EF8" w:rsidRDefault="007470BC" w:rsidP="00371E50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(</w:t>
      </w:r>
      <w:proofErr w:type="gramStart"/>
      <w:r>
        <w:rPr>
          <w:sz w:val="20"/>
          <w:szCs w:val="20"/>
        </w:rPr>
        <w:t xml:space="preserve">Typy)  </w:t>
      </w:r>
      <w:r w:rsidR="00371E50">
        <w:rPr>
          <w:sz w:val="20"/>
          <w:szCs w:val="20"/>
        </w:rPr>
        <w:t>Kontejnery</w:t>
      </w:r>
      <w:proofErr w:type="gramEnd"/>
      <w:r w:rsidR="00371E50">
        <w:rPr>
          <w:sz w:val="20"/>
          <w:szCs w:val="20"/>
        </w:rPr>
        <w:t xml:space="preserve"> vyhodnocující se při kazdem pozadavku / pouze při (re)startu</w:t>
      </w:r>
    </w:p>
    <w:p w:rsidR="00BA2EF8" w:rsidRDefault="00BA2EF8" w:rsidP="00BA2EF8">
      <w:pPr>
        <w:spacing w:after="0"/>
        <w:rPr>
          <w:sz w:val="20"/>
          <w:szCs w:val="20"/>
        </w:rPr>
      </w:pPr>
    </w:p>
    <w:p w:rsidR="00BA2EF8" w:rsidRDefault="00BA2EF8" w:rsidP="00BA2EF8">
      <w:pPr>
        <w:spacing w:after="0"/>
        <w:rPr>
          <w:sz w:val="20"/>
          <w:szCs w:val="20"/>
        </w:rPr>
      </w:pPr>
      <w:r w:rsidRPr="00BA2EF8">
        <w:rPr>
          <w:sz w:val="20"/>
          <w:szCs w:val="20"/>
        </w:rPr>
        <w:t>&lt;</w:t>
      </w:r>
      <w:r w:rsidR="00C713A0">
        <w:rPr>
          <w:sz w:val="20"/>
          <w:szCs w:val="20"/>
        </w:rPr>
        <w:t>I</w:t>
      </w:r>
      <w:r w:rsidRPr="00BA2EF8">
        <w:rPr>
          <w:sz w:val="20"/>
          <w:szCs w:val="20"/>
        </w:rPr>
        <w:t>fDefine&gt;</w:t>
      </w:r>
      <w:r w:rsidR="00E636CD">
        <w:rPr>
          <w:sz w:val="20"/>
          <w:szCs w:val="20"/>
        </w:rPr>
        <w:t xml:space="preserve"> (dle prepinace –D při startu)</w:t>
      </w:r>
      <w:r w:rsidRPr="00BA2EF8">
        <w:rPr>
          <w:sz w:val="20"/>
          <w:szCs w:val="20"/>
        </w:rPr>
        <w:t>, &lt;</w:t>
      </w:r>
      <w:proofErr w:type="gramStart"/>
      <w:r w:rsidR="00C713A0">
        <w:rPr>
          <w:sz w:val="20"/>
          <w:szCs w:val="20"/>
        </w:rPr>
        <w:t>I</w:t>
      </w:r>
      <w:r w:rsidRPr="00BA2EF8">
        <w:rPr>
          <w:sz w:val="20"/>
          <w:szCs w:val="20"/>
        </w:rPr>
        <w:t>fModule&gt;</w:t>
      </w:r>
      <w:r w:rsidR="00414407">
        <w:rPr>
          <w:sz w:val="20"/>
          <w:szCs w:val="20"/>
        </w:rPr>
        <w:t xml:space="preserve"> ( je</w:t>
      </w:r>
      <w:proofErr w:type="gramEnd"/>
      <w:r w:rsidR="00414407">
        <w:rPr>
          <w:sz w:val="20"/>
          <w:szCs w:val="20"/>
        </w:rPr>
        <w:t xml:space="preserve"> modul n</w:t>
      </w:r>
      <w:r w:rsidR="00250B79">
        <w:rPr>
          <w:sz w:val="20"/>
          <w:szCs w:val="20"/>
        </w:rPr>
        <w:t>a</w:t>
      </w:r>
      <w:r w:rsidR="00414407">
        <w:rPr>
          <w:sz w:val="20"/>
          <w:szCs w:val="20"/>
        </w:rPr>
        <w:t>cten)</w:t>
      </w:r>
      <w:r w:rsidRPr="00BA2EF8">
        <w:rPr>
          <w:sz w:val="20"/>
          <w:szCs w:val="20"/>
        </w:rPr>
        <w:t>, &lt;</w:t>
      </w:r>
      <w:r w:rsidR="00C713A0">
        <w:rPr>
          <w:sz w:val="20"/>
          <w:szCs w:val="20"/>
        </w:rPr>
        <w:t>I</w:t>
      </w:r>
      <w:r w:rsidRPr="00BA2EF8">
        <w:rPr>
          <w:sz w:val="20"/>
          <w:szCs w:val="20"/>
        </w:rPr>
        <w:t>fVersion&gt;</w:t>
      </w:r>
    </w:p>
    <w:p w:rsidR="00BA2EF8" w:rsidRDefault="00BA2EF8" w:rsidP="00BA2EF8">
      <w:pPr>
        <w:spacing w:after="0"/>
        <w:rPr>
          <w:sz w:val="20"/>
          <w:szCs w:val="20"/>
        </w:rPr>
      </w:pPr>
      <w:r>
        <w:rPr>
          <w:sz w:val="20"/>
          <w:szCs w:val="20"/>
        </w:rPr>
        <w:t>Při startu/restartu</w:t>
      </w:r>
    </w:p>
    <w:p w:rsidR="00BA2EF8" w:rsidRDefault="00BA2EF8" w:rsidP="00BA2EF8">
      <w:pPr>
        <w:spacing w:after="0"/>
        <w:rPr>
          <w:sz w:val="20"/>
          <w:szCs w:val="20"/>
        </w:rPr>
      </w:pPr>
      <w:r>
        <w:rPr>
          <w:sz w:val="20"/>
          <w:szCs w:val="20"/>
        </w:rPr>
        <w:t>„Podminka“</w:t>
      </w:r>
    </w:p>
    <w:p w:rsidR="00250B79" w:rsidRDefault="00250B79" w:rsidP="00BA2EF8">
      <w:pPr>
        <w:spacing w:after="0"/>
        <w:rPr>
          <w:sz w:val="20"/>
          <w:szCs w:val="20"/>
        </w:rPr>
      </w:pPr>
    </w:p>
    <w:p w:rsidR="005D1143" w:rsidRDefault="00E00751" w:rsidP="00BA2EF8">
      <w:pPr>
        <w:spacing w:after="0"/>
        <w:rPr>
          <w:sz w:val="20"/>
          <w:szCs w:val="20"/>
        </w:rPr>
      </w:pPr>
      <w:r w:rsidRPr="00E00751">
        <w:rPr>
          <w:sz w:val="20"/>
          <w:szCs w:val="20"/>
        </w:rPr>
        <w:lastRenderedPageBreak/>
        <w:t>Platnost direktivy lze omezit vložením do sekcí &lt;Directory&gt;, &lt;DirectoryMatch&gt;, &lt;Files&gt;, &lt;FilesMatch&gt;, &lt;Location&gt;, &lt;LocationMatch&gt;, které omezí její platnost na část souborového systému nebo zdroje s konkrétní URL.</w:t>
      </w:r>
      <w:r>
        <w:rPr>
          <w:sz w:val="20"/>
          <w:szCs w:val="20"/>
        </w:rPr>
        <w:t xml:space="preserve"> (</w:t>
      </w:r>
      <w:r w:rsidRPr="00E00751">
        <w:rPr>
          <w:sz w:val="20"/>
          <w:szCs w:val="20"/>
        </w:rPr>
        <w:t>&lt;VirtualHost&gt;</w:t>
      </w:r>
      <w:r>
        <w:rPr>
          <w:sz w:val="20"/>
          <w:szCs w:val="20"/>
        </w:rPr>
        <w:t xml:space="preserve"> pro website)</w:t>
      </w:r>
    </w:p>
    <w:p w:rsidR="00D11C7D" w:rsidRDefault="00D11C7D" w:rsidP="00BA2EF8">
      <w:pPr>
        <w:spacing w:after="0"/>
        <w:rPr>
          <w:sz w:val="20"/>
          <w:szCs w:val="20"/>
        </w:rPr>
      </w:pPr>
    </w:p>
    <w:p w:rsidR="00D11C7D" w:rsidRPr="00E85AFC" w:rsidRDefault="00D11C7D" w:rsidP="00BA2EF8">
      <w:pPr>
        <w:spacing w:after="0"/>
        <w:rPr>
          <w:b/>
          <w:sz w:val="20"/>
          <w:szCs w:val="20"/>
        </w:rPr>
      </w:pPr>
      <w:r w:rsidRPr="00E85AFC">
        <w:rPr>
          <w:b/>
          <w:sz w:val="20"/>
          <w:szCs w:val="20"/>
        </w:rPr>
        <w:t>.htaccess</w:t>
      </w:r>
    </w:p>
    <w:p w:rsidR="00D11C7D" w:rsidRDefault="00D11C7D" w:rsidP="00BA2EF8">
      <w:pPr>
        <w:spacing w:after="0"/>
        <w:rPr>
          <w:sz w:val="20"/>
          <w:szCs w:val="20"/>
        </w:rPr>
      </w:pPr>
      <w:r>
        <w:rPr>
          <w:sz w:val="20"/>
          <w:szCs w:val="20"/>
        </w:rPr>
        <w:t>Specialni soubory s direktivami umisten v adresarich exportovaných na web.</w:t>
      </w:r>
    </w:p>
    <w:p w:rsidR="00D11C7D" w:rsidRDefault="00D11C7D" w:rsidP="00BA2EF8">
      <w:pPr>
        <w:spacing w:after="0"/>
        <w:rPr>
          <w:sz w:val="20"/>
          <w:szCs w:val="20"/>
        </w:rPr>
      </w:pPr>
      <w:r>
        <w:rPr>
          <w:sz w:val="20"/>
          <w:szCs w:val="20"/>
        </w:rPr>
        <w:t>Nastaveni i na podadresáře.</w:t>
      </w:r>
    </w:p>
    <w:p w:rsidR="00D11C7D" w:rsidRDefault="00D11C7D" w:rsidP="00D11C7D">
      <w:pPr>
        <w:spacing w:after="0"/>
        <w:rPr>
          <w:sz w:val="20"/>
          <w:szCs w:val="20"/>
        </w:rPr>
      </w:pPr>
      <w:r>
        <w:rPr>
          <w:sz w:val="20"/>
          <w:szCs w:val="20"/>
        </w:rPr>
        <w:t>+ Decentralizace konfigurace, (bezpečnost)</w:t>
      </w:r>
    </w:p>
    <w:p w:rsidR="005D1143" w:rsidRDefault="00D11C7D" w:rsidP="00D11C7D">
      <w:pPr>
        <w:spacing w:after="0"/>
        <w:rPr>
          <w:sz w:val="20"/>
          <w:szCs w:val="20"/>
        </w:rPr>
      </w:pPr>
      <w:r w:rsidRPr="00D11C7D">
        <w:rPr>
          <w:sz w:val="20"/>
          <w:szCs w:val="20"/>
        </w:rPr>
        <w:t>-</w:t>
      </w:r>
      <w:r>
        <w:rPr>
          <w:sz w:val="20"/>
          <w:szCs w:val="20"/>
        </w:rPr>
        <w:t xml:space="preserve"> </w:t>
      </w:r>
      <w:r w:rsidRPr="00D11C7D">
        <w:rPr>
          <w:sz w:val="20"/>
          <w:szCs w:val="20"/>
        </w:rPr>
        <w:t>Zatez na server</w:t>
      </w:r>
    </w:p>
    <w:p w:rsidR="00D11C7D" w:rsidRDefault="00D11C7D" w:rsidP="00D11C7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Moznost nastaveni </w:t>
      </w:r>
      <w:r w:rsidRPr="00D11C7D">
        <w:rPr>
          <w:sz w:val="20"/>
          <w:szCs w:val="20"/>
        </w:rPr>
        <w:t>mapování mezi webspace a filesystémem</w:t>
      </w:r>
      <w:r>
        <w:rPr>
          <w:sz w:val="20"/>
          <w:szCs w:val="20"/>
        </w:rPr>
        <w:t xml:space="preserve"> (něco se provede rovnou (</w:t>
      </w:r>
      <w:proofErr w:type="gramStart"/>
      <w:r>
        <w:rPr>
          <w:sz w:val="20"/>
          <w:szCs w:val="20"/>
        </w:rPr>
        <w:t>redirect),něco</w:t>
      </w:r>
      <w:proofErr w:type="gramEnd"/>
      <w:r>
        <w:rPr>
          <w:sz w:val="20"/>
          <w:szCs w:val="20"/>
        </w:rPr>
        <w:t xml:space="preserve"> saha na filesytem (dokument root))</w:t>
      </w:r>
    </w:p>
    <w:p w:rsidR="00E85AFC" w:rsidRPr="00E85AFC" w:rsidRDefault="00E85AFC" w:rsidP="00D11C7D">
      <w:pPr>
        <w:spacing w:after="0"/>
        <w:rPr>
          <w:b/>
          <w:sz w:val="20"/>
          <w:szCs w:val="20"/>
        </w:rPr>
      </w:pPr>
      <w:r w:rsidRPr="00E85AFC">
        <w:rPr>
          <w:b/>
          <w:sz w:val="20"/>
          <w:szCs w:val="20"/>
        </w:rPr>
        <w:t>Direktivy:</w:t>
      </w:r>
    </w:p>
    <w:p w:rsidR="00D11C7D" w:rsidRDefault="004602C2" w:rsidP="00D11C7D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Options  </w:t>
      </w:r>
      <w:r>
        <w:rPr>
          <w:sz w:val="20"/>
          <w:szCs w:val="20"/>
          <w:lang w:val="en-US"/>
        </w:rPr>
        <w:t>[+|-option…]</w:t>
      </w:r>
      <w:r w:rsidR="00B74A04">
        <w:rPr>
          <w:sz w:val="20"/>
          <w:szCs w:val="20"/>
          <w:lang w:val="en-US"/>
        </w:rPr>
        <w:t xml:space="preserve"> – Povoluje/z</w:t>
      </w:r>
      <w:r w:rsidR="00B74A04">
        <w:rPr>
          <w:sz w:val="20"/>
          <w:szCs w:val="20"/>
        </w:rPr>
        <w:t>akazuje moznosti v urcenych adr.</w:t>
      </w:r>
    </w:p>
    <w:p w:rsidR="00B74A04" w:rsidRDefault="00B74A04" w:rsidP="00D11C7D">
      <w:pPr>
        <w:spacing w:after="0"/>
        <w:rPr>
          <w:sz w:val="20"/>
          <w:szCs w:val="20"/>
        </w:rPr>
      </w:pPr>
      <w:r w:rsidRPr="00B74A04">
        <w:rPr>
          <w:sz w:val="20"/>
          <w:szCs w:val="20"/>
        </w:rPr>
        <w:t>LoadModule</w:t>
      </w:r>
      <w:r>
        <w:rPr>
          <w:sz w:val="20"/>
          <w:szCs w:val="20"/>
        </w:rPr>
        <w:t xml:space="preserve"> – nacteni modulu</w:t>
      </w:r>
    </w:p>
    <w:p w:rsidR="00B74A04" w:rsidRDefault="00B74A04" w:rsidP="00D11C7D">
      <w:pPr>
        <w:spacing w:after="0"/>
        <w:rPr>
          <w:sz w:val="20"/>
          <w:szCs w:val="20"/>
        </w:rPr>
      </w:pPr>
      <w:r w:rsidRPr="00B74A04">
        <w:rPr>
          <w:sz w:val="20"/>
          <w:szCs w:val="20"/>
        </w:rPr>
        <w:t>AddDefaultCharset</w:t>
      </w:r>
      <w:r>
        <w:rPr>
          <w:sz w:val="20"/>
          <w:szCs w:val="20"/>
        </w:rPr>
        <w:t xml:space="preserve"> – nastaveni znakove sady</w:t>
      </w:r>
    </w:p>
    <w:p w:rsidR="00B74A04" w:rsidRPr="00B74A04" w:rsidRDefault="00B74A04" w:rsidP="00B74A04">
      <w:pPr>
        <w:spacing w:after="0"/>
        <w:rPr>
          <w:sz w:val="20"/>
          <w:szCs w:val="20"/>
        </w:rPr>
      </w:pPr>
      <w:r w:rsidRPr="00B74A04">
        <w:rPr>
          <w:sz w:val="20"/>
          <w:szCs w:val="20"/>
        </w:rPr>
        <w:t xml:space="preserve">Order </w:t>
      </w:r>
      <w:r>
        <w:rPr>
          <w:sz w:val="20"/>
          <w:szCs w:val="20"/>
        </w:rPr>
        <w:t>:</w:t>
      </w:r>
    </w:p>
    <w:p w:rsidR="00B74A04" w:rsidRPr="00B74A04" w:rsidRDefault="00B74A04" w:rsidP="005072D2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U</w:t>
      </w:r>
      <w:r w:rsidRPr="00B74A04">
        <w:rPr>
          <w:sz w:val="20"/>
          <w:szCs w:val="20"/>
        </w:rPr>
        <w:t>rčuje pořadí, v jakém se budou aplikovat direktivy Allow from a Deny from</w:t>
      </w:r>
    </w:p>
    <w:p w:rsidR="00D11C7D" w:rsidRDefault="00B74A04" w:rsidP="005072D2">
      <w:pPr>
        <w:spacing w:after="0"/>
        <w:ind w:left="708"/>
        <w:rPr>
          <w:sz w:val="20"/>
          <w:szCs w:val="20"/>
        </w:rPr>
      </w:pPr>
      <w:r w:rsidRPr="00B74A04">
        <w:rPr>
          <w:sz w:val="20"/>
          <w:szCs w:val="20"/>
        </w:rPr>
        <w:t xml:space="preserve">Syntax: Order allow,deny (nejdříve všechny allow </w:t>
      </w:r>
      <w:r w:rsidR="00AD4940">
        <w:rPr>
          <w:sz w:val="20"/>
          <w:szCs w:val="20"/>
        </w:rPr>
        <w:t xml:space="preserve">from </w:t>
      </w:r>
      <w:r w:rsidRPr="00B74A04">
        <w:rPr>
          <w:sz w:val="20"/>
          <w:szCs w:val="20"/>
        </w:rPr>
        <w:t>pak deny</w:t>
      </w:r>
      <w:r w:rsidR="00AD4940">
        <w:rPr>
          <w:sz w:val="20"/>
          <w:szCs w:val="20"/>
        </w:rPr>
        <w:t xml:space="preserve"> from</w:t>
      </w:r>
      <w:r w:rsidRPr="00B74A04">
        <w:rPr>
          <w:sz w:val="20"/>
          <w:szCs w:val="20"/>
        </w:rPr>
        <w:t xml:space="preserve">) nebo Order deny,allow </w:t>
      </w:r>
      <w:r w:rsidR="00177BD3">
        <w:rPr>
          <w:sz w:val="20"/>
          <w:szCs w:val="20"/>
        </w:rPr>
        <w:t>(</w:t>
      </w:r>
      <w:r w:rsidRPr="00B74A04">
        <w:rPr>
          <w:sz w:val="20"/>
          <w:szCs w:val="20"/>
        </w:rPr>
        <w:t>naopak).</w:t>
      </w:r>
    </w:p>
    <w:p w:rsidR="005072D2" w:rsidRDefault="005072D2" w:rsidP="005072D2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Ridi </w:t>
      </w:r>
      <w:r w:rsidRPr="005072D2">
        <w:rPr>
          <w:sz w:val="20"/>
          <w:szCs w:val="20"/>
        </w:rPr>
        <w:t xml:space="preserve">přístup z vybraných </w:t>
      </w:r>
      <w:r w:rsidR="00C713A0">
        <w:rPr>
          <w:sz w:val="20"/>
          <w:szCs w:val="20"/>
        </w:rPr>
        <w:t>I</w:t>
      </w:r>
      <w:r w:rsidRPr="005072D2">
        <w:rPr>
          <w:sz w:val="20"/>
          <w:szCs w:val="20"/>
        </w:rPr>
        <w:t>P adres, DNS jmen, může být použita vícekrát.</w:t>
      </w:r>
    </w:p>
    <w:p w:rsidR="00AD4940" w:rsidRDefault="00725940" w:rsidP="00D11C7D">
      <w:pPr>
        <w:spacing w:after="0"/>
        <w:rPr>
          <w:sz w:val="20"/>
          <w:szCs w:val="20"/>
        </w:rPr>
      </w:pPr>
      <w:r w:rsidRPr="00725940">
        <w:rPr>
          <w:sz w:val="20"/>
          <w:szCs w:val="20"/>
        </w:rPr>
        <w:t>Directory</w:t>
      </w:r>
      <w:r w:rsidR="00C713A0">
        <w:rPr>
          <w:sz w:val="20"/>
          <w:szCs w:val="20"/>
        </w:rPr>
        <w:t>I</w:t>
      </w:r>
      <w:r w:rsidRPr="00725940">
        <w:rPr>
          <w:sz w:val="20"/>
          <w:szCs w:val="20"/>
        </w:rPr>
        <w:t>ndex</w:t>
      </w:r>
      <w:r>
        <w:rPr>
          <w:sz w:val="20"/>
          <w:szCs w:val="20"/>
        </w:rPr>
        <w:t>- nastaveni vychozi stranky (respk. Souboru)</w:t>
      </w:r>
    </w:p>
    <w:p w:rsidR="007C15C3" w:rsidRDefault="007C15C3" w:rsidP="00D11C7D">
      <w:pPr>
        <w:spacing w:after="0"/>
        <w:rPr>
          <w:sz w:val="20"/>
          <w:szCs w:val="20"/>
        </w:rPr>
      </w:pPr>
      <w:r w:rsidRPr="007C15C3">
        <w:rPr>
          <w:sz w:val="20"/>
          <w:szCs w:val="20"/>
        </w:rPr>
        <w:t>Alias</w:t>
      </w:r>
      <w:r>
        <w:rPr>
          <w:sz w:val="20"/>
          <w:szCs w:val="20"/>
        </w:rPr>
        <w:t xml:space="preserve"> -</w:t>
      </w:r>
      <w:r w:rsidRPr="007C15C3">
        <w:t xml:space="preserve"> </w:t>
      </w:r>
      <w:r w:rsidRPr="007C15C3">
        <w:rPr>
          <w:sz w:val="20"/>
          <w:szCs w:val="20"/>
        </w:rPr>
        <w:t>Nastavení mapování mezi webspace a filesytemem</w:t>
      </w:r>
    </w:p>
    <w:p w:rsidR="007C15C3" w:rsidRDefault="007C15C3" w:rsidP="007C15C3">
      <w:pPr>
        <w:spacing w:after="0"/>
        <w:rPr>
          <w:sz w:val="20"/>
          <w:szCs w:val="20"/>
        </w:rPr>
      </w:pPr>
      <w:r w:rsidRPr="007C15C3">
        <w:rPr>
          <w:sz w:val="20"/>
          <w:szCs w:val="20"/>
        </w:rPr>
        <w:t>Redirect</w:t>
      </w:r>
      <w:r>
        <w:rPr>
          <w:sz w:val="20"/>
          <w:szCs w:val="20"/>
        </w:rPr>
        <w:t xml:space="preserve"> -</w:t>
      </w:r>
      <w:r w:rsidRPr="007C15C3">
        <w:rPr>
          <w:sz w:val="20"/>
          <w:szCs w:val="20"/>
        </w:rPr>
        <w:t xml:space="preserve">  umožňuje přesměrování požadavku na jinou URL</w:t>
      </w:r>
    </w:p>
    <w:p w:rsidR="00105B3D" w:rsidRDefault="00105B3D" w:rsidP="007C15C3">
      <w:pPr>
        <w:spacing w:after="0"/>
        <w:rPr>
          <w:sz w:val="20"/>
          <w:szCs w:val="20"/>
        </w:rPr>
      </w:pPr>
      <w:r w:rsidRPr="00105B3D">
        <w:rPr>
          <w:sz w:val="20"/>
          <w:szCs w:val="20"/>
        </w:rPr>
        <w:t>ErrorLog</w:t>
      </w:r>
      <w:r w:rsidR="007B4921">
        <w:rPr>
          <w:sz w:val="20"/>
          <w:szCs w:val="20"/>
        </w:rPr>
        <w:t xml:space="preserve"> -</w:t>
      </w:r>
      <w:r>
        <w:rPr>
          <w:sz w:val="20"/>
          <w:szCs w:val="20"/>
        </w:rPr>
        <w:t xml:space="preserve"> (</w:t>
      </w:r>
      <w:r w:rsidRPr="00105B3D">
        <w:rPr>
          <w:sz w:val="20"/>
          <w:szCs w:val="20"/>
        </w:rPr>
        <w:t>ErrorLog /cesta/k/logu | syslog[:facility]</w:t>
      </w:r>
      <w:r>
        <w:rPr>
          <w:sz w:val="20"/>
          <w:szCs w:val="20"/>
        </w:rPr>
        <w:t>)</w:t>
      </w:r>
    </w:p>
    <w:p w:rsidR="007B4921" w:rsidRDefault="007B4921" w:rsidP="007C15C3">
      <w:pPr>
        <w:spacing w:after="0"/>
        <w:rPr>
          <w:sz w:val="20"/>
          <w:szCs w:val="20"/>
        </w:rPr>
      </w:pPr>
    </w:p>
    <w:p w:rsidR="007B4921" w:rsidRDefault="007B4921" w:rsidP="007C15C3">
      <w:pPr>
        <w:spacing w:after="0"/>
        <w:rPr>
          <w:sz w:val="20"/>
          <w:szCs w:val="20"/>
        </w:rPr>
      </w:pPr>
      <w:r w:rsidRPr="007B4921">
        <w:rPr>
          <w:sz w:val="20"/>
          <w:szCs w:val="20"/>
        </w:rPr>
        <w:t>kontejner &lt;VirtualHost&gt;</w:t>
      </w:r>
    </w:p>
    <w:p w:rsidR="007B4921" w:rsidRDefault="007B4921" w:rsidP="007C15C3">
      <w:pPr>
        <w:spacing w:after="0"/>
        <w:rPr>
          <w:sz w:val="20"/>
          <w:szCs w:val="20"/>
        </w:rPr>
      </w:pPr>
      <w:r w:rsidRPr="007B4921">
        <w:rPr>
          <w:sz w:val="20"/>
          <w:szCs w:val="20"/>
        </w:rPr>
        <w:t>NameVirtualHost</w:t>
      </w:r>
      <w:r>
        <w:rPr>
          <w:sz w:val="20"/>
          <w:szCs w:val="20"/>
        </w:rPr>
        <w:t xml:space="preserve"> - </w:t>
      </w:r>
      <w:r w:rsidRPr="007B4921">
        <w:rPr>
          <w:sz w:val="20"/>
          <w:szCs w:val="20"/>
        </w:rPr>
        <w:t xml:space="preserve">určuje, které </w:t>
      </w:r>
      <w:r w:rsidR="00C713A0">
        <w:rPr>
          <w:sz w:val="20"/>
          <w:szCs w:val="20"/>
        </w:rPr>
        <w:t>I</w:t>
      </w:r>
      <w:r w:rsidRPr="007B4921">
        <w:rPr>
          <w:sz w:val="20"/>
          <w:szCs w:val="20"/>
        </w:rPr>
        <w:t xml:space="preserve">P adresy, na kterých server </w:t>
      </w:r>
      <w:proofErr w:type="gramStart"/>
      <w:r w:rsidRPr="007B4921">
        <w:rPr>
          <w:sz w:val="20"/>
          <w:szCs w:val="20"/>
        </w:rPr>
        <w:t>poslouchá jsou</w:t>
      </w:r>
      <w:proofErr w:type="gramEnd"/>
      <w:r w:rsidRPr="007B4921">
        <w:rPr>
          <w:sz w:val="20"/>
          <w:szCs w:val="20"/>
        </w:rPr>
        <w:t xml:space="preserve"> určeny pro name-based virtual hosting.</w:t>
      </w:r>
    </w:p>
    <w:p w:rsidR="00E85AFC" w:rsidRDefault="00E85AFC" w:rsidP="00AA0F15">
      <w:pPr>
        <w:spacing w:after="0"/>
        <w:rPr>
          <w:b/>
          <w:sz w:val="20"/>
          <w:szCs w:val="20"/>
        </w:rPr>
      </w:pPr>
    </w:p>
    <w:p w:rsidR="00AA0F15" w:rsidRPr="00E85AFC" w:rsidRDefault="00AA0F15" w:rsidP="00AA0F15">
      <w:pPr>
        <w:spacing w:after="0"/>
        <w:rPr>
          <w:b/>
          <w:sz w:val="20"/>
          <w:szCs w:val="20"/>
        </w:rPr>
      </w:pPr>
      <w:r w:rsidRPr="00E85AFC">
        <w:rPr>
          <w:b/>
          <w:sz w:val="20"/>
          <w:szCs w:val="20"/>
        </w:rPr>
        <w:t>Moduly</w:t>
      </w:r>
    </w:p>
    <w:p w:rsidR="00274475" w:rsidRDefault="009659FF" w:rsidP="00AA0F1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Rozsiruji funkcionalitu </w:t>
      </w:r>
      <w:r w:rsidR="00E85AFC">
        <w:rPr>
          <w:sz w:val="20"/>
          <w:szCs w:val="20"/>
        </w:rPr>
        <w:t xml:space="preserve">apače, </w:t>
      </w:r>
      <w:r w:rsidR="001B5494" w:rsidRPr="001B5494">
        <w:rPr>
          <w:sz w:val="20"/>
          <w:szCs w:val="20"/>
        </w:rPr>
        <w:t>LoadModule (mod_so).</w:t>
      </w:r>
    </w:p>
    <w:p w:rsidR="001B5494" w:rsidRDefault="001B5494" w:rsidP="00AA0F15">
      <w:pPr>
        <w:spacing w:after="0"/>
        <w:rPr>
          <w:sz w:val="20"/>
          <w:szCs w:val="20"/>
        </w:rPr>
      </w:pPr>
    </w:p>
    <w:p w:rsidR="009659FF" w:rsidRPr="00E85AFC" w:rsidRDefault="009659FF" w:rsidP="009659F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Cs/>
          <w:sz w:val="20"/>
          <w:szCs w:val="20"/>
        </w:rPr>
      </w:pPr>
      <w:r w:rsidRPr="00E85AFC">
        <w:rPr>
          <w:rFonts w:eastAsia="DejaVuSansCondensed-Bold" w:cstheme="minorHAnsi"/>
          <w:bCs/>
          <w:sz w:val="20"/>
          <w:szCs w:val="20"/>
        </w:rPr>
        <w:t>Přehled typů modulů</w:t>
      </w:r>
    </w:p>
    <w:p w:rsidR="00E85AFC" w:rsidRDefault="00E85AFC" w:rsidP="009659FF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sz w:val="20"/>
          <w:szCs w:val="20"/>
        </w:rPr>
        <w:sectPr w:rsidR="00E85AFC" w:rsidSect="001636B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659FF" w:rsidRPr="009659FF" w:rsidRDefault="009659FF" w:rsidP="009659F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9659FF">
        <w:rPr>
          <w:rFonts w:eastAsia="OpenSymbol" w:cstheme="minorHAnsi"/>
          <w:sz w:val="20"/>
          <w:szCs w:val="20"/>
        </w:rPr>
        <w:lastRenderedPageBreak/>
        <w:t xml:space="preserve">● </w:t>
      </w:r>
      <w:r w:rsidRPr="009659FF">
        <w:rPr>
          <w:rFonts w:eastAsia="DejaVuSansCondensed-Bold" w:cstheme="minorHAnsi"/>
          <w:sz w:val="20"/>
          <w:szCs w:val="20"/>
        </w:rPr>
        <w:t>Systémového prostředí</w:t>
      </w:r>
    </w:p>
    <w:p w:rsidR="009659FF" w:rsidRPr="009659FF" w:rsidRDefault="009659FF" w:rsidP="009659F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9659FF">
        <w:rPr>
          <w:rFonts w:eastAsia="OpenSymbol" w:cstheme="minorHAnsi"/>
          <w:sz w:val="20"/>
          <w:szCs w:val="20"/>
        </w:rPr>
        <w:t xml:space="preserve">● </w:t>
      </w:r>
      <w:r w:rsidRPr="009659FF">
        <w:rPr>
          <w:rFonts w:eastAsia="DejaVuSansCondensed-Bold" w:cstheme="minorHAnsi"/>
          <w:sz w:val="20"/>
          <w:szCs w:val="20"/>
        </w:rPr>
        <w:t>Autentizace a řízení přístupu</w:t>
      </w:r>
    </w:p>
    <w:p w:rsidR="009659FF" w:rsidRPr="009659FF" w:rsidRDefault="009659FF" w:rsidP="009659F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9659FF">
        <w:rPr>
          <w:rFonts w:eastAsia="OpenSymbol" w:cstheme="minorHAnsi"/>
          <w:sz w:val="20"/>
          <w:szCs w:val="20"/>
        </w:rPr>
        <w:t xml:space="preserve">● </w:t>
      </w:r>
      <w:r w:rsidRPr="009659FF">
        <w:rPr>
          <w:rFonts w:eastAsia="DejaVuSansCondensed-Bold" w:cstheme="minorHAnsi"/>
          <w:sz w:val="20"/>
          <w:szCs w:val="20"/>
        </w:rPr>
        <w:t>Dynamického generování obsahu</w:t>
      </w:r>
    </w:p>
    <w:p w:rsidR="009659FF" w:rsidRPr="009659FF" w:rsidRDefault="009659FF" w:rsidP="009659F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9659FF">
        <w:rPr>
          <w:rFonts w:eastAsia="OpenSymbol" w:cstheme="minorHAnsi"/>
          <w:sz w:val="20"/>
          <w:szCs w:val="20"/>
        </w:rPr>
        <w:t xml:space="preserve">● </w:t>
      </w:r>
      <w:r w:rsidRPr="009659FF">
        <w:rPr>
          <w:rFonts w:eastAsia="DejaVuSansCondensed-Bold" w:cstheme="minorHAnsi"/>
          <w:sz w:val="20"/>
          <w:szCs w:val="20"/>
        </w:rPr>
        <w:t>Konfigurace typu obsahu</w:t>
      </w:r>
    </w:p>
    <w:p w:rsidR="009659FF" w:rsidRPr="009659FF" w:rsidRDefault="009659FF" w:rsidP="009659F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9659FF">
        <w:rPr>
          <w:rFonts w:eastAsia="OpenSymbol" w:cstheme="minorHAnsi"/>
          <w:sz w:val="20"/>
          <w:szCs w:val="20"/>
        </w:rPr>
        <w:lastRenderedPageBreak/>
        <w:t xml:space="preserve">● </w:t>
      </w:r>
      <w:r w:rsidRPr="009659FF">
        <w:rPr>
          <w:rFonts w:eastAsia="DejaVuSansCondensed-Bold" w:cstheme="minorHAnsi"/>
          <w:sz w:val="20"/>
          <w:szCs w:val="20"/>
        </w:rPr>
        <w:t>Adresářových výpisů</w:t>
      </w:r>
    </w:p>
    <w:p w:rsidR="009659FF" w:rsidRPr="009659FF" w:rsidRDefault="009659FF" w:rsidP="009659F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9659FF">
        <w:rPr>
          <w:rFonts w:eastAsia="OpenSymbol" w:cstheme="minorHAnsi"/>
          <w:sz w:val="20"/>
          <w:szCs w:val="20"/>
        </w:rPr>
        <w:t xml:space="preserve">● </w:t>
      </w:r>
      <w:r w:rsidRPr="009659FF">
        <w:rPr>
          <w:rFonts w:eastAsia="DejaVuSansCondensed-Bold" w:cstheme="minorHAnsi"/>
          <w:sz w:val="20"/>
          <w:szCs w:val="20"/>
        </w:rPr>
        <w:t>Hlaviček odpovědí</w:t>
      </w:r>
    </w:p>
    <w:p w:rsidR="009659FF" w:rsidRPr="009659FF" w:rsidRDefault="009659FF" w:rsidP="009659F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9659FF">
        <w:rPr>
          <w:rFonts w:eastAsia="OpenSymbol" w:cstheme="minorHAnsi"/>
          <w:sz w:val="20"/>
          <w:szCs w:val="20"/>
        </w:rPr>
        <w:t xml:space="preserve">● </w:t>
      </w:r>
      <w:r w:rsidR="00C713A0">
        <w:rPr>
          <w:rFonts w:eastAsia="DejaVuSansCondensed-Bold" w:cstheme="minorHAnsi"/>
          <w:sz w:val="20"/>
          <w:szCs w:val="20"/>
        </w:rPr>
        <w:t>I</w:t>
      </w:r>
      <w:r w:rsidRPr="009659FF">
        <w:rPr>
          <w:rFonts w:eastAsia="DejaVuSansCondensed-Bold" w:cstheme="minorHAnsi"/>
          <w:sz w:val="20"/>
          <w:szCs w:val="20"/>
        </w:rPr>
        <w:t>nformací o serveru a logování</w:t>
      </w:r>
    </w:p>
    <w:p w:rsidR="009659FF" w:rsidRDefault="009659FF" w:rsidP="009659FF">
      <w:pPr>
        <w:spacing w:after="0"/>
        <w:rPr>
          <w:rFonts w:eastAsia="DejaVuSansCondensed-Bold" w:cstheme="minorHAnsi"/>
          <w:sz w:val="20"/>
          <w:szCs w:val="20"/>
        </w:rPr>
      </w:pPr>
      <w:r w:rsidRPr="009659FF">
        <w:rPr>
          <w:rFonts w:eastAsia="OpenSymbol" w:cstheme="minorHAnsi"/>
          <w:sz w:val="20"/>
          <w:szCs w:val="20"/>
        </w:rPr>
        <w:t xml:space="preserve">● </w:t>
      </w:r>
      <w:r w:rsidRPr="009659FF">
        <w:rPr>
          <w:rFonts w:eastAsia="DejaVuSansCondensed-Bold" w:cstheme="minorHAnsi"/>
          <w:sz w:val="20"/>
          <w:szCs w:val="20"/>
        </w:rPr>
        <w:t>Mapování URL</w:t>
      </w:r>
    </w:p>
    <w:p w:rsidR="00E85AFC" w:rsidRDefault="00E85AFC" w:rsidP="009659FF">
      <w:pPr>
        <w:spacing w:after="0"/>
        <w:rPr>
          <w:rFonts w:eastAsia="DejaVuSansCondensed-Bold" w:cstheme="minorHAnsi"/>
          <w:sz w:val="20"/>
          <w:szCs w:val="20"/>
        </w:rPr>
        <w:sectPr w:rsidR="00E85AFC" w:rsidSect="00E85AFC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B5494" w:rsidRDefault="001B5494" w:rsidP="009659FF">
      <w:pPr>
        <w:spacing w:after="0"/>
        <w:rPr>
          <w:rFonts w:eastAsia="DejaVuSansCondensed-Bold" w:cstheme="minorHAnsi"/>
          <w:sz w:val="20"/>
          <w:szCs w:val="20"/>
        </w:rPr>
      </w:pPr>
    </w:p>
    <w:p w:rsidR="001B5494" w:rsidRPr="00E85AFC" w:rsidRDefault="001B5494" w:rsidP="009659FF">
      <w:pPr>
        <w:spacing w:after="0"/>
        <w:rPr>
          <w:rFonts w:cstheme="minorHAnsi"/>
          <w:b/>
          <w:sz w:val="20"/>
          <w:szCs w:val="20"/>
        </w:rPr>
      </w:pPr>
      <w:r w:rsidRPr="00E85AFC">
        <w:rPr>
          <w:rFonts w:cstheme="minorHAnsi"/>
          <w:b/>
          <w:sz w:val="20"/>
          <w:szCs w:val="20"/>
        </w:rPr>
        <w:t>Multi-processing Modules (MPM)</w:t>
      </w:r>
    </w:p>
    <w:p w:rsidR="001B5494" w:rsidRDefault="001B5494" w:rsidP="009659FF">
      <w:pPr>
        <w:spacing w:after="0"/>
        <w:rPr>
          <w:rFonts w:cstheme="minorHAnsi"/>
          <w:sz w:val="20"/>
          <w:szCs w:val="20"/>
        </w:rPr>
      </w:pPr>
      <w:r w:rsidRPr="001B5494">
        <w:rPr>
          <w:rFonts w:cstheme="minorHAnsi"/>
          <w:sz w:val="20"/>
          <w:szCs w:val="20"/>
        </w:rPr>
        <w:t>Moduly pro souběžné zpracování požadavků slouží pro kontrolu vytváření potomků (procesů a vláken) k obsluze požadavků na určených portech.</w:t>
      </w:r>
    </w:p>
    <w:p w:rsidR="001B5494" w:rsidRPr="001B5494" w:rsidRDefault="001B5494" w:rsidP="001B5494">
      <w:pPr>
        <w:spacing w:after="0"/>
        <w:rPr>
          <w:rFonts w:cstheme="minorHAnsi"/>
          <w:sz w:val="20"/>
          <w:szCs w:val="20"/>
        </w:rPr>
      </w:pPr>
      <w:r w:rsidRPr="001B5494">
        <w:rPr>
          <w:rFonts w:cstheme="minorHAnsi"/>
          <w:sz w:val="20"/>
          <w:szCs w:val="20"/>
        </w:rPr>
        <w:t xml:space="preserve">prefork - procesy </w:t>
      </w:r>
    </w:p>
    <w:p w:rsidR="001B5494" w:rsidRDefault="001B5494" w:rsidP="001B5494">
      <w:pPr>
        <w:spacing w:after="0"/>
        <w:rPr>
          <w:rFonts w:cstheme="minorHAnsi"/>
          <w:sz w:val="20"/>
          <w:szCs w:val="20"/>
        </w:rPr>
      </w:pPr>
      <w:r w:rsidRPr="001B5494">
        <w:rPr>
          <w:rFonts w:cstheme="minorHAnsi"/>
          <w:sz w:val="20"/>
          <w:szCs w:val="20"/>
        </w:rPr>
        <w:t xml:space="preserve"> worker </w:t>
      </w:r>
      <w:r>
        <w:rPr>
          <w:rFonts w:cstheme="minorHAnsi"/>
          <w:sz w:val="20"/>
          <w:szCs w:val="20"/>
        </w:rPr>
        <w:t>–</w:t>
      </w:r>
      <w:r w:rsidRPr="001B5494">
        <w:rPr>
          <w:rFonts w:cstheme="minorHAnsi"/>
          <w:sz w:val="20"/>
          <w:szCs w:val="20"/>
        </w:rPr>
        <w:t xml:space="preserve"> vlákna</w:t>
      </w:r>
    </w:p>
    <w:p w:rsidR="001B5494" w:rsidRDefault="001B5494" w:rsidP="001B5494">
      <w:pPr>
        <w:spacing w:after="0"/>
        <w:rPr>
          <w:rFonts w:cstheme="minorHAnsi"/>
          <w:sz w:val="20"/>
          <w:szCs w:val="20"/>
        </w:rPr>
      </w:pPr>
    </w:p>
    <w:p w:rsidR="001B5494" w:rsidRPr="00E85AFC" w:rsidRDefault="001B5494" w:rsidP="001B5494">
      <w:pPr>
        <w:spacing w:after="0"/>
        <w:rPr>
          <w:rFonts w:cstheme="minorHAnsi"/>
          <w:b/>
          <w:sz w:val="20"/>
          <w:szCs w:val="20"/>
        </w:rPr>
      </w:pPr>
      <w:r w:rsidRPr="00E85AFC">
        <w:rPr>
          <w:rFonts w:cstheme="minorHAnsi"/>
          <w:b/>
          <w:sz w:val="20"/>
          <w:szCs w:val="20"/>
        </w:rPr>
        <w:t>Prefork</w:t>
      </w:r>
    </w:p>
    <w:p w:rsidR="001B5494" w:rsidRPr="009659FF" w:rsidRDefault="001B5494" w:rsidP="001B5494">
      <w:pPr>
        <w:spacing w:after="0"/>
        <w:rPr>
          <w:rFonts w:cstheme="minorHAnsi"/>
          <w:sz w:val="20"/>
          <w:szCs w:val="20"/>
        </w:rPr>
      </w:pPr>
      <w:r w:rsidRPr="001B5494">
        <w:rPr>
          <w:rFonts w:cstheme="minorHAnsi"/>
          <w:sz w:val="20"/>
          <w:szCs w:val="20"/>
        </w:rPr>
        <w:t>Tento modul používá pro obsluhu požadavků procesy. Na začátku vytvoří hlavní proces StartServers obslužných procesů, které čekají na požadavky. V průběhu činnosti serveru jejich počet server upravuje tak, aby počet čekajících procesů ležel mezi hodnotami MinSpareServers a MaxSpareServers. Maximální počet současně běžících procesů udává hodnota MaxClients. Procesy běží maximálně tak dlouho, dokud neobslouží MaxRequestsPerChild požadavků.</w:t>
      </w:r>
    </w:p>
    <w:p w:rsidR="009659FF" w:rsidRDefault="009659FF" w:rsidP="00AA0F15">
      <w:pPr>
        <w:spacing w:after="0"/>
        <w:rPr>
          <w:sz w:val="20"/>
          <w:szCs w:val="20"/>
        </w:rPr>
      </w:pPr>
    </w:p>
    <w:p w:rsidR="001F3764" w:rsidRPr="00E85AFC" w:rsidRDefault="001F3764" w:rsidP="001F3764">
      <w:pPr>
        <w:spacing w:after="0"/>
        <w:rPr>
          <w:b/>
          <w:sz w:val="20"/>
          <w:szCs w:val="20"/>
        </w:rPr>
      </w:pPr>
      <w:r w:rsidRPr="00E85AFC">
        <w:rPr>
          <w:b/>
          <w:sz w:val="20"/>
          <w:szCs w:val="20"/>
        </w:rPr>
        <w:t>Worker</w:t>
      </w:r>
    </w:p>
    <w:p w:rsidR="001F3764" w:rsidRDefault="001F3764" w:rsidP="001F3764">
      <w:pPr>
        <w:spacing w:after="0"/>
        <w:rPr>
          <w:sz w:val="20"/>
          <w:szCs w:val="20"/>
        </w:rPr>
      </w:pPr>
      <w:r w:rsidRPr="001F3764">
        <w:rPr>
          <w:sz w:val="20"/>
          <w:szCs w:val="20"/>
        </w:rPr>
        <w:t xml:space="preserve"> Tento modul používá pro obsluhu požadavků procesy, resp. jejich vláka (threads). Na začátku vytvoří hlavní proces StartServers obslužných procesů a každý proces vytvoří ThreadsPerChild vláken, které čekají na požadavky. V průběhu činnosti serveru počet procesů a vláken server upravuje tak, aby počet čekajících vláken ležel mezi hodnotami MinSpareThreads a MaxSpareThreads. Maximální počet současně běžících procesů udává hodnota ServerLimit, maximální celkový počet vláken je ThreadLimit, tyto pevné limity je nutné uvádět před ostatními a pro jejich změnu je potřeba zastavit a znovu spustit server. Maximální celkový počet souběžných požadavků určuje MaxClients. Procesy běží maximálně tak dlouho, dokud neobslouží MaxRequestsPerChild požadavků. </w:t>
      </w:r>
    </w:p>
    <w:p w:rsidR="001F3764" w:rsidRDefault="001F3764" w:rsidP="001F3764">
      <w:pPr>
        <w:spacing w:after="0"/>
        <w:rPr>
          <w:sz w:val="20"/>
          <w:szCs w:val="20"/>
        </w:rPr>
      </w:pPr>
    </w:p>
    <w:p w:rsidR="001F3764" w:rsidRPr="001F3764" w:rsidRDefault="001F3764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 w:rsidRPr="001F3764">
        <w:rPr>
          <w:rFonts w:eastAsia="DejaVuSansCondensed-Bold" w:cstheme="minorHAnsi"/>
          <w:b/>
          <w:bCs/>
          <w:sz w:val="20"/>
          <w:szCs w:val="20"/>
        </w:rPr>
        <w:t>Moduly pro informace o serveru a logování</w:t>
      </w:r>
    </w:p>
    <w:p w:rsidR="001F3764" w:rsidRPr="001F3764" w:rsidRDefault="001F3764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eastAsia="DejaVuSansCondensed-Bold" w:cstheme="minorHAnsi"/>
          <w:b/>
          <w:bCs/>
          <w:sz w:val="20"/>
          <w:szCs w:val="20"/>
        </w:rPr>
        <w:t>mod_status</w:t>
      </w:r>
    </w:p>
    <w:p w:rsidR="001F3764" w:rsidRPr="001F3764" w:rsidRDefault="001F3764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eastAsia="DejaVuSansCondensed-Bold" w:cstheme="minorHAnsi"/>
          <w:sz w:val="20"/>
          <w:szCs w:val="20"/>
        </w:rPr>
        <w:t>Umožňuje kontrolovat výkon serveru</w:t>
      </w:r>
    </w:p>
    <w:p w:rsidR="009B18B6" w:rsidRDefault="001F3764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eastAsia="DejaVuSansCondensed-Bold" w:cstheme="minorHAnsi"/>
          <w:sz w:val="20"/>
          <w:szCs w:val="20"/>
        </w:rPr>
        <w:t>Poskyuje informace o jeho běhu</w:t>
      </w:r>
      <w:r w:rsidR="009B18B6">
        <w:rPr>
          <w:rFonts w:eastAsia="DejaVuSansCondensed-Bold" w:cstheme="minorHAnsi"/>
          <w:sz w:val="20"/>
          <w:szCs w:val="20"/>
        </w:rPr>
        <w:t xml:space="preserve"> (počet procesu/vlaken , obsluhujicih/idle)</w:t>
      </w:r>
    </w:p>
    <w:p w:rsidR="009B18B6" w:rsidRDefault="009B18B6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>
        <w:rPr>
          <w:rFonts w:eastAsia="DejaVuSansCondensed-Bold" w:cstheme="minorHAnsi"/>
          <w:sz w:val="20"/>
          <w:szCs w:val="20"/>
        </w:rPr>
        <w:t xml:space="preserve">U každého </w:t>
      </w:r>
      <w:proofErr w:type="gramStart"/>
      <w:r>
        <w:rPr>
          <w:rFonts w:eastAsia="DejaVuSansCondensed-Bold" w:cstheme="minorHAnsi"/>
          <w:sz w:val="20"/>
          <w:szCs w:val="20"/>
        </w:rPr>
        <w:t>proc./vlakna</w:t>
      </w:r>
      <w:proofErr w:type="gramEnd"/>
      <w:r>
        <w:rPr>
          <w:rFonts w:eastAsia="DejaVuSansCondensed-Bold" w:cstheme="minorHAnsi"/>
          <w:sz w:val="20"/>
          <w:szCs w:val="20"/>
        </w:rPr>
        <w:t xml:space="preserve"> – počet pozadavku, počet bytu</w:t>
      </w:r>
    </w:p>
    <w:p w:rsidR="009B18B6" w:rsidRDefault="009B18B6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>
        <w:rPr>
          <w:rFonts w:eastAsia="DejaVuSansCondensed-Bold" w:cstheme="minorHAnsi"/>
          <w:sz w:val="20"/>
          <w:szCs w:val="20"/>
        </w:rPr>
        <w:t>Celkovy počet pozadavku a přenesených dat a prumerne hodnoty</w:t>
      </w:r>
    </w:p>
    <w:p w:rsidR="009B18B6" w:rsidRDefault="009B18B6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>
        <w:rPr>
          <w:rFonts w:eastAsia="DejaVuSansCondensed-Bold" w:cstheme="minorHAnsi"/>
          <w:sz w:val="20"/>
          <w:szCs w:val="20"/>
        </w:rPr>
        <w:t>Doba behu serveru,vytizeni CPU</w:t>
      </w:r>
    </w:p>
    <w:p w:rsidR="00092839" w:rsidRDefault="00092839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>●</w:t>
      </w:r>
      <w:r>
        <w:rPr>
          <w:rFonts w:eastAsia="OpenSymbol" w:cstheme="minorHAnsi"/>
          <w:sz w:val="20"/>
          <w:szCs w:val="20"/>
        </w:rPr>
        <w:t xml:space="preserve"> /server-status</w:t>
      </w:r>
    </w:p>
    <w:p w:rsidR="009B18B6" w:rsidRDefault="009B18B6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</w:p>
    <w:p w:rsidR="001F3764" w:rsidRPr="001F3764" w:rsidRDefault="001F3764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eastAsia="DejaVuSansCondensed-Bold" w:cstheme="minorHAnsi"/>
          <w:b/>
          <w:bCs/>
          <w:sz w:val="20"/>
          <w:szCs w:val="20"/>
        </w:rPr>
        <w:t>mod_info</w:t>
      </w:r>
    </w:p>
    <w:p w:rsidR="001F3764" w:rsidRDefault="001F3764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eastAsia="DejaVuSansCondensed-Bold" w:cstheme="minorHAnsi"/>
          <w:sz w:val="20"/>
          <w:szCs w:val="20"/>
        </w:rPr>
        <w:t>Poskytuje informace o nastavení serveru</w:t>
      </w:r>
    </w:p>
    <w:p w:rsidR="00BA417E" w:rsidRPr="00BA417E" w:rsidRDefault="00BA417E" w:rsidP="00BA417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>●</w:t>
      </w:r>
      <w:r>
        <w:rPr>
          <w:rFonts w:eastAsia="OpenSymbol" w:cstheme="minorHAnsi"/>
          <w:sz w:val="20"/>
          <w:szCs w:val="20"/>
        </w:rPr>
        <w:t xml:space="preserve"> </w:t>
      </w:r>
      <w:r w:rsidRPr="00BA417E">
        <w:rPr>
          <w:rFonts w:cstheme="minorHAnsi"/>
          <w:sz w:val="20"/>
          <w:szCs w:val="20"/>
        </w:rPr>
        <w:t>Seznam použitých modulů</w:t>
      </w:r>
    </w:p>
    <w:p w:rsidR="00BA417E" w:rsidRPr="00BA417E" w:rsidRDefault="00BA417E" w:rsidP="00BA417E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BA417E">
        <w:rPr>
          <w:rFonts w:eastAsia="OpenSymbol" w:cstheme="minorHAnsi"/>
          <w:sz w:val="20"/>
          <w:szCs w:val="20"/>
        </w:rPr>
        <w:t xml:space="preserve">● </w:t>
      </w:r>
      <w:r w:rsidRPr="00BA417E">
        <w:rPr>
          <w:rFonts w:cstheme="minorHAnsi"/>
          <w:sz w:val="20"/>
          <w:szCs w:val="20"/>
        </w:rPr>
        <w:t>Výpis možných direktiv modulu</w:t>
      </w:r>
    </w:p>
    <w:p w:rsidR="00BA417E" w:rsidRPr="00BA417E" w:rsidRDefault="00BA417E" w:rsidP="00BA417E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BA417E">
        <w:rPr>
          <w:rFonts w:eastAsia="OpenSymbol" w:cstheme="minorHAnsi"/>
          <w:sz w:val="20"/>
          <w:szCs w:val="20"/>
        </w:rPr>
        <w:t xml:space="preserve">● </w:t>
      </w:r>
      <w:r w:rsidRPr="00BA417E">
        <w:rPr>
          <w:rFonts w:cstheme="minorHAnsi"/>
          <w:sz w:val="20"/>
          <w:szCs w:val="20"/>
        </w:rPr>
        <w:t>Výpis použitých direktiv modulu</w:t>
      </w:r>
    </w:p>
    <w:p w:rsidR="005F36F6" w:rsidRDefault="005F36F6" w:rsidP="001F3764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>●</w:t>
      </w:r>
      <w:r>
        <w:rPr>
          <w:rFonts w:eastAsia="OpenSymbol" w:cstheme="minorHAnsi"/>
          <w:sz w:val="20"/>
          <w:szCs w:val="20"/>
        </w:rPr>
        <w:t xml:space="preserve"> /server-info</w:t>
      </w:r>
    </w:p>
    <w:p w:rsidR="005F36F6" w:rsidRDefault="005F36F6" w:rsidP="001F3764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sz w:val="20"/>
          <w:szCs w:val="20"/>
        </w:rPr>
      </w:pPr>
    </w:p>
    <w:p w:rsidR="001F3764" w:rsidRPr="001F3764" w:rsidRDefault="001F3764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eastAsia="DejaVuSansCondensed-Bold" w:cstheme="minorHAnsi"/>
          <w:b/>
          <w:bCs/>
          <w:sz w:val="20"/>
          <w:szCs w:val="20"/>
        </w:rPr>
        <w:t>mod_log_config</w:t>
      </w:r>
    </w:p>
    <w:p w:rsidR="001F3764" w:rsidRPr="001F3764" w:rsidRDefault="001F3764" w:rsidP="001F3764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eastAsia="DejaVuSansCondensed-Bold" w:cstheme="minorHAnsi"/>
          <w:sz w:val="20"/>
          <w:szCs w:val="20"/>
        </w:rPr>
        <w:t>Poskytuje prostředky pro logování požadavků</w:t>
      </w:r>
    </w:p>
    <w:p w:rsidR="001F3764" w:rsidRDefault="001F3764" w:rsidP="0079266C">
      <w:pPr>
        <w:tabs>
          <w:tab w:val="left" w:pos="5259"/>
        </w:tabs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eastAsia="DejaVuSansCondensed-Bold" w:cstheme="minorHAnsi"/>
          <w:sz w:val="20"/>
          <w:szCs w:val="20"/>
        </w:rPr>
        <w:t>Umožňuje nastavení různých formátů logů a jejich úložišť</w:t>
      </w:r>
      <w:r w:rsidR="0079266C">
        <w:rPr>
          <w:rFonts w:eastAsia="DejaVuSansCondensed-Bold" w:cstheme="minorHAnsi"/>
          <w:sz w:val="20"/>
          <w:szCs w:val="20"/>
        </w:rPr>
        <w:tab/>
      </w:r>
    </w:p>
    <w:p w:rsidR="0079266C" w:rsidRDefault="0079266C" w:rsidP="0079266C">
      <w:pPr>
        <w:tabs>
          <w:tab w:val="left" w:pos="5259"/>
        </w:tabs>
        <w:autoSpaceDE w:val="0"/>
        <w:autoSpaceDN w:val="0"/>
        <w:adjustRightInd w:val="0"/>
        <w:spacing w:after="0" w:line="240" w:lineRule="auto"/>
        <w:rPr>
          <w:rFonts w:eastAsia="OpenSymbol" w:cstheme="minorHAnsi"/>
          <w:sz w:val="20"/>
          <w:szCs w:val="20"/>
        </w:rPr>
      </w:pPr>
      <w:r w:rsidRPr="0079266C">
        <w:rPr>
          <w:rFonts w:eastAsia="OpenSymbol" w:cstheme="minorHAnsi"/>
          <w:sz w:val="20"/>
          <w:szCs w:val="20"/>
        </w:rPr>
        <w:t xml:space="preserve">● Direktiva </w:t>
      </w:r>
      <w:r w:rsidRPr="0079266C">
        <w:rPr>
          <w:rFonts w:eastAsia="OpenSymbol" w:cstheme="minorHAnsi"/>
          <w:b/>
          <w:bCs/>
          <w:sz w:val="20"/>
          <w:szCs w:val="20"/>
        </w:rPr>
        <w:t xml:space="preserve">ErrorLog </w:t>
      </w:r>
      <w:r w:rsidRPr="0079266C">
        <w:rPr>
          <w:rFonts w:eastAsia="OpenSymbol" w:cstheme="minorHAnsi"/>
          <w:sz w:val="20"/>
          <w:szCs w:val="20"/>
        </w:rPr>
        <w:t>file-path|syslog[:facility]</w:t>
      </w:r>
      <w:r>
        <w:rPr>
          <w:rFonts w:eastAsia="OpenSymbol" w:cstheme="minorHAnsi"/>
          <w:sz w:val="20"/>
          <w:szCs w:val="20"/>
        </w:rPr>
        <w:t xml:space="preserve"> (nelze menit format zaznamu)</w:t>
      </w:r>
    </w:p>
    <w:p w:rsidR="0079266C" w:rsidRDefault="0079266C" w:rsidP="0079266C">
      <w:pPr>
        <w:tabs>
          <w:tab w:val="left" w:pos="5259"/>
        </w:tabs>
        <w:autoSpaceDE w:val="0"/>
        <w:autoSpaceDN w:val="0"/>
        <w:adjustRightInd w:val="0"/>
        <w:spacing w:after="0" w:line="240" w:lineRule="auto"/>
        <w:rPr>
          <w:rFonts w:eastAsia="OpenSymbol" w:cstheme="minorHAnsi"/>
          <w:sz w:val="20"/>
          <w:szCs w:val="20"/>
        </w:rPr>
      </w:pPr>
    </w:p>
    <w:p w:rsidR="0079266C" w:rsidRPr="0079266C" w:rsidRDefault="0079266C" w:rsidP="0079266C">
      <w:pPr>
        <w:tabs>
          <w:tab w:val="left" w:pos="5259"/>
        </w:tabs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sz w:val="20"/>
          <w:szCs w:val="20"/>
        </w:rPr>
      </w:pPr>
      <w:r w:rsidRPr="0079266C">
        <w:rPr>
          <w:rFonts w:eastAsia="OpenSymbol" w:cstheme="minorHAnsi"/>
          <w:b/>
          <w:sz w:val="20"/>
          <w:szCs w:val="20"/>
        </w:rPr>
        <w:t>● access_log</w:t>
      </w:r>
    </w:p>
    <w:p w:rsidR="0079266C" w:rsidRDefault="0079266C" w:rsidP="0079266C">
      <w:pPr>
        <w:tabs>
          <w:tab w:val="left" w:pos="5259"/>
        </w:tabs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>
        <w:rPr>
          <w:rFonts w:eastAsia="DejaVuSansCondensed-Bold" w:cstheme="minorHAnsi"/>
          <w:sz w:val="20"/>
          <w:szCs w:val="20"/>
        </w:rPr>
        <w:t>Zaznam pozadavku na serveru, format a uloziste lze konfigurovat:</w:t>
      </w:r>
    </w:p>
    <w:p w:rsidR="0079266C" w:rsidRDefault="0079266C" w:rsidP="0079266C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  <w:r w:rsidRPr="0079266C">
        <w:rPr>
          <w:rFonts w:cstheme="minorHAnsi"/>
          <w:b/>
          <w:bCs/>
          <w:sz w:val="20"/>
          <w:szCs w:val="20"/>
        </w:rPr>
        <w:t xml:space="preserve">LogFormat </w:t>
      </w:r>
      <w:r w:rsidRPr="0079266C">
        <w:rPr>
          <w:rFonts w:cstheme="minorHAnsi"/>
          <w:sz w:val="20"/>
          <w:szCs w:val="20"/>
        </w:rPr>
        <w:t>"%h %l %u %t \"%r\" %&gt;s %b" common</w:t>
      </w:r>
    </w:p>
    <w:p w:rsidR="0079266C" w:rsidRPr="0079266C" w:rsidRDefault="0079266C" w:rsidP="004E7860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0"/>
          <w:szCs w:val="20"/>
        </w:rPr>
      </w:pPr>
      <w:r w:rsidRPr="0079266C">
        <w:rPr>
          <w:rFonts w:cstheme="minorHAnsi"/>
          <w:b/>
          <w:bCs/>
          <w:sz w:val="20"/>
          <w:szCs w:val="20"/>
        </w:rPr>
        <w:t xml:space="preserve">CustomLog </w:t>
      </w:r>
      <w:r w:rsidRPr="0079266C">
        <w:rPr>
          <w:rFonts w:cstheme="minorHAnsi"/>
          <w:sz w:val="20"/>
          <w:szCs w:val="20"/>
        </w:rPr>
        <w:t>logs/access_log common</w:t>
      </w:r>
    </w:p>
    <w:p w:rsidR="0079266C" w:rsidRPr="001F3764" w:rsidRDefault="0079266C" w:rsidP="004E7860">
      <w:pPr>
        <w:tabs>
          <w:tab w:val="left" w:pos="5259"/>
        </w:tabs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</w:p>
    <w:p w:rsidR="001F3764" w:rsidRPr="001F3764" w:rsidRDefault="001F3764" w:rsidP="004E7860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eastAsia="DejaVuSansCondensed-Bold" w:cstheme="minorHAnsi"/>
          <w:b/>
          <w:bCs/>
          <w:sz w:val="20"/>
          <w:szCs w:val="20"/>
        </w:rPr>
        <w:t>mod_logio</w:t>
      </w:r>
    </w:p>
    <w:p w:rsidR="001F3764" w:rsidRPr="001F3764" w:rsidRDefault="001F3764" w:rsidP="004E7860">
      <w:pPr>
        <w:spacing w:after="0"/>
        <w:rPr>
          <w:rFonts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eastAsia="DejaVuSansCondensed-Bold" w:cstheme="minorHAnsi"/>
          <w:sz w:val="20"/>
          <w:szCs w:val="20"/>
        </w:rPr>
        <w:t>Přidává možnost logovat množství příchozích a odchozích dat</w:t>
      </w:r>
    </w:p>
    <w:p w:rsidR="001F3764" w:rsidRPr="001F3764" w:rsidRDefault="001F3764" w:rsidP="004E786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>●</w:t>
      </w:r>
      <w:r>
        <w:rPr>
          <w:rFonts w:eastAsia="OpenSymbol" w:cstheme="minorHAnsi"/>
          <w:sz w:val="20"/>
          <w:szCs w:val="20"/>
        </w:rPr>
        <w:t xml:space="preserve"> </w:t>
      </w:r>
      <w:r w:rsidRPr="001F3764">
        <w:rPr>
          <w:rFonts w:cstheme="minorHAnsi"/>
          <w:b/>
          <w:bCs/>
          <w:sz w:val="20"/>
          <w:szCs w:val="20"/>
        </w:rPr>
        <w:t>mod_dir</w:t>
      </w:r>
    </w:p>
    <w:p w:rsidR="001F3764" w:rsidRPr="001F3764" w:rsidRDefault="001F3764" w:rsidP="004E786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cstheme="minorHAnsi"/>
          <w:sz w:val="20"/>
          <w:szCs w:val="20"/>
        </w:rPr>
        <w:t>Výchozí stránka při požadavku na adresář</w:t>
      </w:r>
    </w:p>
    <w:p w:rsidR="001F3764" w:rsidRPr="001F3764" w:rsidRDefault="001F3764" w:rsidP="004E7860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9B18B6">
        <w:rPr>
          <w:rFonts w:cstheme="minorHAnsi"/>
          <w:bCs/>
          <w:sz w:val="20"/>
          <w:szCs w:val="20"/>
        </w:rPr>
        <w:t>Directory</w:t>
      </w:r>
      <w:r w:rsidR="00C713A0">
        <w:rPr>
          <w:rFonts w:cstheme="minorHAnsi"/>
          <w:bCs/>
          <w:sz w:val="20"/>
          <w:szCs w:val="20"/>
        </w:rPr>
        <w:t>I</w:t>
      </w:r>
      <w:r w:rsidRPr="009B18B6">
        <w:rPr>
          <w:rFonts w:cstheme="minorHAnsi"/>
          <w:bCs/>
          <w:sz w:val="20"/>
          <w:szCs w:val="20"/>
        </w:rPr>
        <w:t>ndex</w:t>
      </w:r>
      <w:r w:rsidRPr="001F3764">
        <w:rPr>
          <w:rFonts w:cstheme="minorHAnsi"/>
          <w:b/>
          <w:bCs/>
          <w:sz w:val="20"/>
          <w:szCs w:val="20"/>
        </w:rPr>
        <w:t xml:space="preserve"> </w:t>
      </w:r>
      <w:proofErr w:type="gramStart"/>
      <w:r w:rsidRPr="001F3764">
        <w:rPr>
          <w:rFonts w:cstheme="minorHAnsi"/>
          <w:sz w:val="20"/>
          <w:szCs w:val="20"/>
        </w:rPr>
        <w:t>index</w:t>
      </w:r>
      <w:proofErr w:type="gramEnd"/>
      <w:r w:rsidRPr="001F3764">
        <w:rPr>
          <w:rFonts w:cstheme="minorHAnsi"/>
          <w:sz w:val="20"/>
          <w:szCs w:val="20"/>
        </w:rPr>
        <w:t>.</w:t>
      </w:r>
      <w:proofErr w:type="gramStart"/>
      <w:r w:rsidRPr="001F3764">
        <w:rPr>
          <w:rFonts w:cstheme="minorHAnsi"/>
          <w:sz w:val="20"/>
          <w:szCs w:val="20"/>
        </w:rPr>
        <w:t>html</w:t>
      </w:r>
      <w:proofErr w:type="gramEnd"/>
      <w:r w:rsidRPr="001F3764">
        <w:rPr>
          <w:rFonts w:cstheme="minorHAnsi"/>
          <w:sz w:val="20"/>
          <w:szCs w:val="20"/>
        </w:rPr>
        <w:t xml:space="preserve"> index.htm</w:t>
      </w:r>
    </w:p>
    <w:p w:rsidR="001F3764" w:rsidRPr="001F3764" w:rsidRDefault="001F3764" w:rsidP="004E7860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cstheme="minorHAnsi"/>
          <w:b/>
          <w:bCs/>
          <w:sz w:val="20"/>
          <w:szCs w:val="20"/>
        </w:rPr>
        <w:t>mod_autoindex</w:t>
      </w:r>
    </w:p>
    <w:p w:rsidR="009659FF" w:rsidRDefault="001F3764" w:rsidP="004E7860">
      <w:pPr>
        <w:spacing w:after="0"/>
        <w:rPr>
          <w:rFonts w:cstheme="minorHAnsi"/>
          <w:sz w:val="20"/>
          <w:szCs w:val="20"/>
        </w:rPr>
      </w:pPr>
      <w:r w:rsidRPr="001F3764">
        <w:rPr>
          <w:rFonts w:eastAsia="OpenSymbol" w:cstheme="minorHAnsi"/>
          <w:sz w:val="20"/>
          <w:szCs w:val="20"/>
        </w:rPr>
        <w:t xml:space="preserve">● </w:t>
      </w:r>
      <w:r w:rsidRPr="001F3764">
        <w:rPr>
          <w:rFonts w:cstheme="minorHAnsi"/>
          <w:sz w:val="20"/>
          <w:szCs w:val="20"/>
        </w:rPr>
        <w:t>Automaticky generovaný index adresáře bez index souboru</w:t>
      </w:r>
    </w:p>
    <w:p w:rsidR="004E7860" w:rsidRDefault="004E7860" w:rsidP="004E7860">
      <w:pPr>
        <w:spacing w:after="0"/>
        <w:rPr>
          <w:rFonts w:cstheme="minorHAnsi"/>
          <w:sz w:val="20"/>
          <w:szCs w:val="20"/>
        </w:rPr>
      </w:pPr>
    </w:p>
    <w:p w:rsidR="00B01788" w:rsidRDefault="00B01788" w:rsidP="004E7860">
      <w:pPr>
        <w:spacing w:after="0"/>
        <w:rPr>
          <w:rFonts w:cstheme="minorHAnsi"/>
          <w:sz w:val="20"/>
          <w:szCs w:val="20"/>
        </w:rPr>
      </w:pPr>
    </w:p>
    <w:p w:rsidR="009B18B6" w:rsidRPr="00E85AFC" w:rsidRDefault="004E7860" w:rsidP="004E7860">
      <w:pPr>
        <w:spacing w:after="0"/>
        <w:rPr>
          <w:rFonts w:cstheme="minorHAnsi"/>
          <w:b/>
          <w:sz w:val="20"/>
          <w:szCs w:val="20"/>
        </w:rPr>
      </w:pPr>
      <w:r w:rsidRPr="00E85AFC">
        <w:rPr>
          <w:rFonts w:cstheme="minorHAnsi"/>
          <w:b/>
          <w:sz w:val="20"/>
          <w:szCs w:val="20"/>
        </w:rPr>
        <w:t xml:space="preserve">Multipurpose </w:t>
      </w:r>
      <w:r w:rsidR="00C713A0" w:rsidRPr="00E85AFC">
        <w:rPr>
          <w:rFonts w:cstheme="minorHAnsi"/>
          <w:b/>
          <w:sz w:val="20"/>
          <w:szCs w:val="20"/>
        </w:rPr>
        <w:t>I</w:t>
      </w:r>
      <w:r w:rsidRPr="00E85AFC">
        <w:rPr>
          <w:rFonts w:cstheme="minorHAnsi"/>
          <w:b/>
          <w:sz w:val="20"/>
          <w:szCs w:val="20"/>
        </w:rPr>
        <w:t>nternet Mail Extensions (M</w:t>
      </w:r>
      <w:r w:rsidR="00C713A0" w:rsidRPr="00E85AFC">
        <w:rPr>
          <w:rFonts w:cstheme="minorHAnsi"/>
          <w:b/>
          <w:sz w:val="20"/>
          <w:szCs w:val="20"/>
        </w:rPr>
        <w:t>I</w:t>
      </w:r>
      <w:r w:rsidRPr="00E85AFC">
        <w:rPr>
          <w:rFonts w:cstheme="minorHAnsi"/>
          <w:b/>
          <w:sz w:val="20"/>
          <w:szCs w:val="20"/>
        </w:rPr>
        <w:t>ME)</w:t>
      </w:r>
    </w:p>
    <w:p w:rsidR="004E7860" w:rsidRDefault="004E7860" w:rsidP="004E7860">
      <w:pPr>
        <w:spacing w:after="0"/>
        <w:rPr>
          <w:rFonts w:cstheme="minorHAnsi"/>
          <w:sz w:val="20"/>
          <w:szCs w:val="20"/>
        </w:rPr>
      </w:pPr>
      <w:r w:rsidRPr="004E7860">
        <w:rPr>
          <w:rFonts w:cstheme="minorHAnsi"/>
          <w:sz w:val="20"/>
          <w:szCs w:val="20"/>
        </w:rPr>
        <w:t>Způsoby kódování, které standard M</w:t>
      </w:r>
      <w:r w:rsidR="00C713A0">
        <w:rPr>
          <w:rFonts w:cstheme="minorHAnsi"/>
          <w:sz w:val="20"/>
          <w:szCs w:val="20"/>
        </w:rPr>
        <w:t>I</w:t>
      </w:r>
      <w:r w:rsidRPr="004E7860">
        <w:rPr>
          <w:rFonts w:cstheme="minorHAnsi"/>
          <w:sz w:val="20"/>
          <w:szCs w:val="20"/>
        </w:rPr>
        <w:t>ME zavádí, umožňují "protlačit" skrz přenosový mechanismus v podstatě libovolná data, která mají být přenesena. S vlastními daty však musí být vždy přenesena i informace o tom, co jsou tato data zač - zda například jde o obrázek ve formátu G</w:t>
      </w:r>
      <w:r w:rsidR="00C713A0">
        <w:rPr>
          <w:rFonts w:cstheme="minorHAnsi"/>
          <w:sz w:val="20"/>
          <w:szCs w:val="20"/>
        </w:rPr>
        <w:t>I</w:t>
      </w:r>
      <w:r w:rsidRPr="004E7860">
        <w:rPr>
          <w:rFonts w:cstheme="minorHAnsi"/>
          <w:sz w:val="20"/>
          <w:szCs w:val="20"/>
        </w:rPr>
        <w:t>F, dokument ve formátu MS Word, text ve formátu jazyka HTML apod. Právě podle této informace se totiž příjemce bude rozhodovat, co s pří</w:t>
      </w:r>
      <w:r>
        <w:rPr>
          <w:rFonts w:cstheme="minorHAnsi"/>
          <w:sz w:val="20"/>
          <w:szCs w:val="20"/>
        </w:rPr>
        <w:t xml:space="preserve">slušným datovým objektem učiní. </w:t>
      </w:r>
    </w:p>
    <w:p w:rsidR="004E7860" w:rsidRDefault="004E7860" w:rsidP="004E7860">
      <w:pPr>
        <w:spacing w:after="0"/>
        <w:rPr>
          <w:rFonts w:cstheme="minorHAnsi"/>
          <w:sz w:val="20"/>
          <w:szCs w:val="20"/>
        </w:rPr>
      </w:pPr>
    </w:p>
    <w:p w:rsidR="009B18B6" w:rsidRPr="001F3764" w:rsidRDefault="004E7860" w:rsidP="004E7860">
      <w:pPr>
        <w:spacing w:after="0"/>
        <w:rPr>
          <w:rFonts w:cstheme="minorHAnsi"/>
          <w:sz w:val="20"/>
          <w:szCs w:val="20"/>
        </w:rPr>
      </w:pPr>
      <w:r w:rsidRPr="004E7860">
        <w:rPr>
          <w:rFonts w:cstheme="minorHAnsi"/>
          <w:sz w:val="20"/>
          <w:szCs w:val="20"/>
        </w:rPr>
        <w:lastRenderedPageBreak/>
        <w:t>Pro potřeby identifikace datového obsahu používá standard M</w:t>
      </w:r>
      <w:r w:rsidR="00C713A0">
        <w:rPr>
          <w:rFonts w:cstheme="minorHAnsi"/>
          <w:sz w:val="20"/>
          <w:szCs w:val="20"/>
        </w:rPr>
        <w:t>I</w:t>
      </w:r>
      <w:r w:rsidRPr="004E7860">
        <w:rPr>
          <w:rFonts w:cstheme="minorHAnsi"/>
          <w:sz w:val="20"/>
          <w:szCs w:val="20"/>
        </w:rPr>
        <w:t>ME dvouúrovňovou "klasifikaci", obecně zapisovanou jako dvojice "typ/podtyp" (anglicky: type/subtype). Na vyšší úrovni se rozeznává celkem sedm možných hlavních typů (které jsou dále upřesňovány konkrétními podtypy):</w:t>
      </w:r>
    </w:p>
    <w:p w:rsidR="001B5494" w:rsidRDefault="001B5494" w:rsidP="004E7860">
      <w:pPr>
        <w:spacing w:after="0"/>
        <w:rPr>
          <w:sz w:val="20"/>
          <w:szCs w:val="20"/>
        </w:rPr>
      </w:pPr>
    </w:p>
    <w:p w:rsidR="00E85AFC" w:rsidRDefault="00E85AFC">
      <w:pPr>
        <w:rPr>
          <w:rFonts w:cstheme="minorHAnsi"/>
          <w:sz w:val="20"/>
          <w:szCs w:val="20"/>
        </w:rPr>
      </w:pPr>
    </w:p>
    <w:p w:rsidR="00B01788" w:rsidRPr="00B01788" w:rsidRDefault="00B01788" w:rsidP="00B0178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B01788">
        <w:rPr>
          <w:rFonts w:cstheme="minorHAnsi"/>
          <w:sz w:val="20"/>
          <w:szCs w:val="20"/>
        </w:rPr>
        <w:t>Pokud má soubor více přípon (multiple extensions)</w:t>
      </w:r>
    </w:p>
    <w:p w:rsidR="00B01788" w:rsidRPr="00B01788" w:rsidRDefault="00B01788" w:rsidP="00B0178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B01788">
        <w:rPr>
          <w:rFonts w:eastAsia="OpenSymbol" w:cstheme="minorHAnsi"/>
          <w:sz w:val="20"/>
          <w:szCs w:val="20"/>
        </w:rPr>
        <w:t xml:space="preserve">● </w:t>
      </w:r>
      <w:r w:rsidRPr="00B01788">
        <w:rPr>
          <w:rFonts w:cstheme="minorHAnsi"/>
          <w:sz w:val="20"/>
          <w:szCs w:val="20"/>
        </w:rPr>
        <w:t>Mime-type podle poslední přípony</w:t>
      </w:r>
    </w:p>
    <w:p w:rsidR="00B01788" w:rsidRDefault="00B01788" w:rsidP="00B0178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B01788">
        <w:rPr>
          <w:rFonts w:eastAsia="OpenSymbol" w:cstheme="minorHAnsi"/>
          <w:sz w:val="20"/>
          <w:szCs w:val="20"/>
        </w:rPr>
        <w:t xml:space="preserve">● </w:t>
      </w:r>
      <w:r w:rsidRPr="00B01788">
        <w:rPr>
          <w:rFonts w:cstheme="minorHAnsi"/>
          <w:sz w:val="20"/>
          <w:szCs w:val="20"/>
        </w:rPr>
        <w:t>Další metainformace podle ostatních přípon</w:t>
      </w:r>
      <w:r>
        <w:rPr>
          <w:rFonts w:cstheme="minorHAnsi"/>
          <w:sz w:val="20"/>
          <w:szCs w:val="20"/>
        </w:rPr>
        <w:t xml:space="preserve"> </w:t>
      </w:r>
      <w:r w:rsidRPr="00B01788">
        <w:rPr>
          <w:rFonts w:cstheme="minorHAnsi"/>
          <w:sz w:val="20"/>
          <w:szCs w:val="20"/>
        </w:rPr>
        <w:t xml:space="preserve">(jazyk, </w:t>
      </w:r>
      <w:proofErr w:type="gramStart"/>
      <w:r w:rsidRPr="00B01788">
        <w:rPr>
          <w:rFonts w:cstheme="minorHAnsi"/>
          <w:sz w:val="20"/>
          <w:szCs w:val="20"/>
        </w:rPr>
        <w:t>kódování, ...)</w:t>
      </w:r>
      <w:proofErr w:type="gramEnd"/>
    </w:p>
    <w:p w:rsidR="00B01788" w:rsidRPr="00B01788" w:rsidRDefault="00B01788" w:rsidP="00B0178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B01788">
        <w:rPr>
          <w:rFonts w:eastAsia="OpenSymbol" w:cstheme="minorHAnsi"/>
          <w:sz w:val="20"/>
          <w:szCs w:val="20"/>
        </w:rPr>
        <w:t>●</w:t>
      </w:r>
      <w:r>
        <w:rPr>
          <w:rFonts w:eastAsia="OpenSymbol" w:cstheme="minorHAnsi"/>
          <w:sz w:val="20"/>
          <w:szCs w:val="20"/>
        </w:rPr>
        <w:t xml:space="preserve"> </w:t>
      </w:r>
      <w:r w:rsidRPr="00B01788">
        <w:rPr>
          <w:rFonts w:cstheme="minorHAnsi"/>
          <w:sz w:val="20"/>
          <w:szCs w:val="20"/>
        </w:rPr>
        <w:t xml:space="preserve">Příklad: Soubor s názvem </w:t>
      </w:r>
      <w:r w:rsidRPr="00B01788">
        <w:rPr>
          <w:rFonts w:cstheme="minorHAnsi"/>
          <w:b/>
          <w:bCs/>
          <w:sz w:val="20"/>
          <w:szCs w:val="20"/>
        </w:rPr>
        <w:t>info.cs.utf8.html</w:t>
      </w:r>
    </w:p>
    <w:p w:rsidR="00B01788" w:rsidRPr="00B01788" w:rsidRDefault="00B01788" w:rsidP="00B01788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b/>
          <w:bCs/>
          <w:sz w:val="20"/>
          <w:szCs w:val="20"/>
        </w:rPr>
      </w:pPr>
      <w:r w:rsidRPr="00B01788">
        <w:rPr>
          <w:rFonts w:eastAsia="OpenSymbol" w:cstheme="minorHAnsi"/>
          <w:sz w:val="20"/>
          <w:szCs w:val="20"/>
        </w:rPr>
        <w:t xml:space="preserve"> </w:t>
      </w:r>
      <w:r w:rsidRPr="00B01788">
        <w:rPr>
          <w:rFonts w:cstheme="minorHAnsi"/>
          <w:sz w:val="20"/>
          <w:szCs w:val="20"/>
        </w:rPr>
        <w:t xml:space="preserve">Content-Type: </w:t>
      </w:r>
      <w:r w:rsidRPr="00B01788">
        <w:rPr>
          <w:rFonts w:cstheme="minorHAnsi"/>
          <w:b/>
          <w:bCs/>
          <w:sz w:val="20"/>
          <w:szCs w:val="20"/>
        </w:rPr>
        <w:t>text/html</w:t>
      </w:r>
      <w:r w:rsidRPr="00B01788">
        <w:rPr>
          <w:rFonts w:cstheme="minorHAnsi"/>
          <w:sz w:val="20"/>
          <w:szCs w:val="20"/>
        </w:rPr>
        <w:t xml:space="preserve">; </w:t>
      </w:r>
      <w:r w:rsidRPr="00B01788">
        <w:rPr>
          <w:rFonts w:cstheme="minorHAnsi"/>
          <w:b/>
          <w:bCs/>
          <w:sz w:val="20"/>
          <w:szCs w:val="20"/>
        </w:rPr>
        <w:t>charset=UTF-8</w:t>
      </w:r>
    </w:p>
    <w:p w:rsidR="00E85AFC" w:rsidRDefault="00B01788" w:rsidP="00B01788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b/>
          <w:bCs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</w:t>
      </w:r>
      <w:r w:rsidRPr="00B01788">
        <w:rPr>
          <w:rFonts w:cstheme="minorHAnsi"/>
          <w:sz w:val="20"/>
          <w:szCs w:val="20"/>
        </w:rPr>
        <w:t xml:space="preserve">Content-Language: </w:t>
      </w:r>
      <w:r w:rsidRPr="00B01788">
        <w:rPr>
          <w:rFonts w:cstheme="minorHAnsi"/>
          <w:b/>
          <w:bCs/>
          <w:sz w:val="20"/>
          <w:szCs w:val="20"/>
        </w:rPr>
        <w:t>cs</w:t>
      </w:r>
    </w:p>
    <w:p w:rsidR="009659FF" w:rsidRDefault="009659FF" w:rsidP="00E85AFC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8B7A7A">
        <w:rPr>
          <w:rFonts w:cstheme="minorHAnsi"/>
          <w:sz w:val="20"/>
          <w:szCs w:val="20"/>
        </w:rPr>
        <w:t>Umístění souboru mime-type konfigurace</w:t>
      </w:r>
      <w:r>
        <w:rPr>
          <w:rFonts w:cstheme="minorHAnsi"/>
          <w:sz w:val="20"/>
          <w:szCs w:val="20"/>
        </w:rPr>
        <w:t xml:space="preserve"> (</w:t>
      </w:r>
      <w:r w:rsidRPr="008B7A7A">
        <w:rPr>
          <w:rFonts w:eastAsia="OpenSymbol" w:cstheme="minorHAnsi"/>
          <w:sz w:val="20"/>
          <w:szCs w:val="20"/>
        </w:rPr>
        <w:t xml:space="preserve"> </w:t>
      </w:r>
      <w:r w:rsidRPr="008B7A7A">
        <w:rPr>
          <w:rFonts w:cstheme="minorHAnsi"/>
          <w:b/>
          <w:bCs/>
          <w:sz w:val="20"/>
          <w:szCs w:val="20"/>
        </w:rPr>
        <w:t xml:space="preserve">TypesConfig </w:t>
      </w:r>
      <w:r w:rsidRPr="008B7A7A">
        <w:rPr>
          <w:rFonts w:cstheme="minorHAnsi"/>
          <w:sz w:val="20"/>
          <w:szCs w:val="20"/>
        </w:rPr>
        <w:t>/etc/mime.types</w:t>
      </w:r>
      <w:r>
        <w:rPr>
          <w:rFonts w:cstheme="minorHAnsi"/>
          <w:sz w:val="20"/>
          <w:szCs w:val="20"/>
        </w:rPr>
        <w:t>)</w:t>
      </w:r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0"/>
          <w:szCs w:val="20"/>
        </w:rPr>
      </w:pPr>
      <w:r w:rsidRPr="008B7A7A">
        <w:rPr>
          <w:rFonts w:cstheme="minorHAnsi"/>
          <w:sz w:val="20"/>
          <w:szCs w:val="20"/>
        </w:rPr>
        <w:t>audio/mpeg mpga mpega mp2 mp3 m4a</w:t>
      </w:r>
    </w:p>
    <w:p w:rsidR="008B7A7A" w:rsidRDefault="008B7A7A" w:rsidP="008B7A7A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3078480</wp:posOffset>
            </wp:positionH>
            <wp:positionV relativeFrom="paragraph">
              <wp:posOffset>141605</wp:posOffset>
            </wp:positionV>
            <wp:extent cx="2517140" cy="189992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140" cy="189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B7A7A">
        <w:rPr>
          <w:rFonts w:cstheme="minorHAnsi"/>
          <w:sz w:val="20"/>
          <w:szCs w:val="20"/>
        </w:rPr>
        <w:t>image/jpeg jpeg jpg jpe</w:t>
      </w:r>
    </w:p>
    <w:p w:rsid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8B7A7A">
        <w:rPr>
          <w:rFonts w:cstheme="minorHAnsi"/>
          <w:b/>
          <w:bCs/>
          <w:sz w:val="20"/>
          <w:szCs w:val="20"/>
        </w:rPr>
        <w:t xml:space="preserve">AddType </w:t>
      </w:r>
      <w:r w:rsidRPr="008B7A7A">
        <w:rPr>
          <w:rFonts w:cstheme="minorHAnsi"/>
          <w:i/>
          <w:iCs/>
          <w:sz w:val="20"/>
          <w:szCs w:val="20"/>
        </w:rPr>
        <w:t>M</w:t>
      </w:r>
      <w:r w:rsidR="00C713A0">
        <w:rPr>
          <w:rFonts w:cstheme="minorHAnsi"/>
          <w:i/>
          <w:iCs/>
          <w:sz w:val="20"/>
          <w:szCs w:val="20"/>
        </w:rPr>
        <w:t>I</w:t>
      </w:r>
      <w:r w:rsidRPr="008B7A7A">
        <w:rPr>
          <w:rFonts w:cstheme="minorHAnsi"/>
          <w:i/>
          <w:iCs/>
          <w:sz w:val="20"/>
          <w:szCs w:val="20"/>
        </w:rPr>
        <w:t xml:space="preserve">ME-type </w:t>
      </w:r>
      <w:proofErr w:type="gramStart"/>
      <w:r w:rsidRPr="008B7A7A">
        <w:rPr>
          <w:rFonts w:cstheme="minorHAnsi"/>
          <w:i/>
          <w:iCs/>
          <w:sz w:val="20"/>
          <w:szCs w:val="20"/>
        </w:rPr>
        <w:t>extension...</w:t>
      </w:r>
      <w:proofErr w:type="gramEnd"/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8B7A7A">
        <w:rPr>
          <w:rFonts w:eastAsia="OpenSymbol" w:cstheme="minorHAnsi"/>
          <w:sz w:val="20"/>
          <w:szCs w:val="20"/>
        </w:rPr>
        <w:t xml:space="preserve">● </w:t>
      </w:r>
      <w:r w:rsidRPr="008B7A7A">
        <w:rPr>
          <w:rFonts w:cstheme="minorHAnsi"/>
          <w:sz w:val="20"/>
          <w:szCs w:val="20"/>
        </w:rPr>
        <w:t>Přidává vazbu mezi příponou (extension) a mime-typem</w:t>
      </w:r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8B7A7A">
        <w:rPr>
          <w:rFonts w:eastAsia="OpenSymbol" w:cstheme="minorHAnsi"/>
          <w:sz w:val="20"/>
          <w:szCs w:val="20"/>
        </w:rPr>
        <w:t xml:space="preserve">● </w:t>
      </w:r>
      <w:r w:rsidRPr="008B7A7A">
        <w:rPr>
          <w:rFonts w:cstheme="minorHAnsi"/>
          <w:sz w:val="20"/>
          <w:szCs w:val="20"/>
        </w:rPr>
        <w:t>AddType image/gif .gif</w:t>
      </w:r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8B7A7A">
        <w:rPr>
          <w:rFonts w:eastAsia="OpenSymbol" w:cstheme="minorHAnsi"/>
          <w:sz w:val="20"/>
          <w:szCs w:val="20"/>
        </w:rPr>
        <w:t xml:space="preserve">● </w:t>
      </w:r>
      <w:r w:rsidRPr="008B7A7A">
        <w:rPr>
          <w:rFonts w:cstheme="minorHAnsi"/>
          <w:b/>
          <w:bCs/>
          <w:sz w:val="20"/>
          <w:szCs w:val="20"/>
        </w:rPr>
        <w:t xml:space="preserve">DefaultType </w:t>
      </w:r>
      <w:r w:rsidRPr="008B7A7A">
        <w:rPr>
          <w:rFonts w:cstheme="minorHAnsi"/>
          <w:i/>
          <w:iCs/>
          <w:sz w:val="20"/>
          <w:szCs w:val="20"/>
        </w:rPr>
        <w:t>M</w:t>
      </w:r>
      <w:r w:rsidR="00C713A0">
        <w:rPr>
          <w:rFonts w:cstheme="minorHAnsi"/>
          <w:i/>
          <w:iCs/>
          <w:sz w:val="20"/>
          <w:szCs w:val="20"/>
        </w:rPr>
        <w:t>I</w:t>
      </w:r>
      <w:r w:rsidRPr="008B7A7A">
        <w:rPr>
          <w:rFonts w:cstheme="minorHAnsi"/>
          <w:i/>
          <w:iCs/>
          <w:sz w:val="20"/>
          <w:szCs w:val="20"/>
        </w:rPr>
        <w:t>ME-type</w:t>
      </w:r>
      <w:r w:rsidRPr="008B7A7A">
        <w:rPr>
          <w:rFonts w:cstheme="minorHAnsi"/>
          <w:sz w:val="20"/>
          <w:szCs w:val="20"/>
        </w:rPr>
        <w:t>|None</w:t>
      </w:r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8B7A7A">
        <w:rPr>
          <w:rFonts w:eastAsia="OpenSymbol" w:cstheme="minorHAnsi"/>
          <w:sz w:val="20"/>
          <w:szCs w:val="20"/>
        </w:rPr>
        <w:t xml:space="preserve">● </w:t>
      </w:r>
      <w:r w:rsidRPr="008B7A7A">
        <w:rPr>
          <w:rFonts w:cstheme="minorHAnsi"/>
          <w:sz w:val="20"/>
          <w:szCs w:val="20"/>
        </w:rPr>
        <w:t xml:space="preserve">Určuje implicitní mime-type (core) </w:t>
      </w:r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8B7A7A">
        <w:rPr>
          <w:rFonts w:eastAsia="OpenSymbol" w:cstheme="minorHAnsi"/>
          <w:sz w:val="20"/>
          <w:szCs w:val="20"/>
        </w:rPr>
        <w:t xml:space="preserve">● </w:t>
      </w:r>
      <w:r w:rsidRPr="008B7A7A">
        <w:rPr>
          <w:rFonts w:cstheme="minorHAnsi"/>
          <w:sz w:val="20"/>
          <w:szCs w:val="20"/>
        </w:rPr>
        <w:t>DefaultType text/plain</w:t>
      </w:r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8B7A7A">
        <w:rPr>
          <w:rFonts w:eastAsia="OpenSymbol" w:cstheme="minorHAnsi"/>
          <w:sz w:val="20"/>
          <w:szCs w:val="20"/>
        </w:rPr>
        <w:t xml:space="preserve">● </w:t>
      </w:r>
      <w:r w:rsidRPr="008B7A7A">
        <w:rPr>
          <w:rFonts w:cstheme="minorHAnsi"/>
          <w:b/>
          <w:bCs/>
          <w:sz w:val="20"/>
          <w:szCs w:val="20"/>
        </w:rPr>
        <w:t xml:space="preserve">ForceType </w:t>
      </w:r>
      <w:r w:rsidRPr="008B7A7A">
        <w:rPr>
          <w:rFonts w:cstheme="minorHAnsi"/>
          <w:i/>
          <w:iCs/>
          <w:sz w:val="20"/>
          <w:szCs w:val="20"/>
        </w:rPr>
        <w:t>M</w:t>
      </w:r>
      <w:r w:rsidR="00C713A0">
        <w:rPr>
          <w:rFonts w:cstheme="minorHAnsi"/>
          <w:i/>
          <w:iCs/>
          <w:sz w:val="20"/>
          <w:szCs w:val="20"/>
        </w:rPr>
        <w:t>I</w:t>
      </w:r>
      <w:r w:rsidRPr="008B7A7A">
        <w:rPr>
          <w:rFonts w:cstheme="minorHAnsi"/>
          <w:i/>
          <w:iCs/>
          <w:sz w:val="20"/>
          <w:szCs w:val="20"/>
        </w:rPr>
        <w:t>ME-type</w:t>
      </w:r>
      <w:r w:rsidRPr="008B7A7A">
        <w:rPr>
          <w:rFonts w:cstheme="minorHAnsi"/>
          <w:sz w:val="20"/>
          <w:szCs w:val="20"/>
        </w:rPr>
        <w:t>|None</w:t>
      </w:r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8B7A7A">
        <w:rPr>
          <w:rFonts w:eastAsia="OpenSymbol" w:cstheme="minorHAnsi"/>
          <w:sz w:val="20"/>
          <w:szCs w:val="20"/>
        </w:rPr>
        <w:t xml:space="preserve">● </w:t>
      </w:r>
      <w:r w:rsidRPr="008B7A7A">
        <w:rPr>
          <w:rFonts w:cstheme="minorHAnsi"/>
          <w:sz w:val="20"/>
          <w:szCs w:val="20"/>
        </w:rPr>
        <w:t>Vynucuje nastavení M</w:t>
      </w:r>
      <w:r w:rsidR="00C713A0">
        <w:rPr>
          <w:rFonts w:cstheme="minorHAnsi"/>
          <w:sz w:val="20"/>
          <w:szCs w:val="20"/>
        </w:rPr>
        <w:t>I</w:t>
      </w:r>
      <w:r w:rsidRPr="008B7A7A">
        <w:rPr>
          <w:rFonts w:cstheme="minorHAnsi"/>
          <w:sz w:val="20"/>
          <w:szCs w:val="20"/>
        </w:rPr>
        <w:t>ME-type (core)</w:t>
      </w:r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8B7A7A">
        <w:rPr>
          <w:rFonts w:eastAsia="OpenSymbol" w:cstheme="minorHAnsi"/>
          <w:sz w:val="20"/>
          <w:szCs w:val="20"/>
        </w:rPr>
        <w:t xml:space="preserve">● </w:t>
      </w:r>
      <w:r w:rsidRPr="008B7A7A">
        <w:rPr>
          <w:rFonts w:cstheme="minorHAnsi"/>
          <w:sz w:val="20"/>
          <w:szCs w:val="20"/>
        </w:rPr>
        <w:t>ForceType None</w:t>
      </w:r>
    </w:p>
    <w:p w:rsidR="008B7A7A" w:rsidRPr="008B7A7A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8B7A7A">
        <w:rPr>
          <w:rFonts w:eastAsia="OpenSymbol" w:cstheme="minorHAnsi"/>
          <w:sz w:val="20"/>
          <w:szCs w:val="20"/>
        </w:rPr>
        <w:t xml:space="preserve">● </w:t>
      </w:r>
      <w:r w:rsidRPr="008B7A7A">
        <w:rPr>
          <w:rFonts w:cstheme="minorHAnsi"/>
          <w:b/>
          <w:bCs/>
          <w:sz w:val="20"/>
          <w:szCs w:val="20"/>
        </w:rPr>
        <w:t xml:space="preserve">RemoveType </w:t>
      </w:r>
      <w:proofErr w:type="gramStart"/>
      <w:r w:rsidRPr="008B7A7A">
        <w:rPr>
          <w:rFonts w:cstheme="minorHAnsi"/>
          <w:i/>
          <w:iCs/>
          <w:sz w:val="20"/>
          <w:szCs w:val="20"/>
        </w:rPr>
        <w:t>extension...</w:t>
      </w:r>
      <w:proofErr w:type="gramEnd"/>
    </w:p>
    <w:p w:rsidR="00CE7267" w:rsidRDefault="008B7A7A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8B7A7A">
        <w:rPr>
          <w:rFonts w:eastAsia="OpenSymbol" w:cstheme="minorHAnsi"/>
          <w:sz w:val="20"/>
          <w:szCs w:val="20"/>
        </w:rPr>
        <w:t xml:space="preserve">● </w:t>
      </w:r>
      <w:r w:rsidRPr="008B7A7A">
        <w:rPr>
          <w:rFonts w:cstheme="minorHAnsi"/>
          <w:sz w:val="20"/>
          <w:szCs w:val="20"/>
        </w:rPr>
        <w:t>Odstraňuje vazby na příponou (extension)</w:t>
      </w:r>
    </w:p>
    <w:p w:rsidR="00CE7267" w:rsidRDefault="00CE7267" w:rsidP="008B7A7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3A5B1B" w:rsidRDefault="003A5B1B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3A5B1B" w:rsidRDefault="003A5B1B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  <w:sectPr w:rsidR="003A5B1B" w:rsidSect="001636B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E7267">
        <w:rPr>
          <w:rFonts w:cstheme="minorHAnsi"/>
          <w:sz w:val="20"/>
          <w:szCs w:val="20"/>
        </w:rPr>
        <w:lastRenderedPageBreak/>
        <w:t>Jazyk</w:t>
      </w:r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b/>
          <w:bCs/>
          <w:sz w:val="20"/>
          <w:szCs w:val="20"/>
        </w:rPr>
        <w:t xml:space="preserve">AddLanguage </w:t>
      </w:r>
      <w:r w:rsidRPr="00CE7267">
        <w:rPr>
          <w:rFonts w:cstheme="minorHAnsi"/>
          <w:i/>
          <w:iCs/>
          <w:sz w:val="20"/>
          <w:szCs w:val="20"/>
        </w:rPr>
        <w:t>M</w:t>
      </w:r>
      <w:r w:rsidR="00C713A0">
        <w:rPr>
          <w:rFonts w:cstheme="minorHAnsi"/>
          <w:i/>
          <w:iCs/>
          <w:sz w:val="20"/>
          <w:szCs w:val="20"/>
        </w:rPr>
        <w:t>I</w:t>
      </w:r>
      <w:r w:rsidRPr="00CE7267">
        <w:rPr>
          <w:rFonts w:cstheme="minorHAnsi"/>
          <w:i/>
          <w:iCs/>
          <w:sz w:val="20"/>
          <w:szCs w:val="20"/>
        </w:rPr>
        <w:t xml:space="preserve">ME-lang </w:t>
      </w:r>
      <w:proofErr w:type="gramStart"/>
      <w:r w:rsidRPr="00CE7267">
        <w:rPr>
          <w:rFonts w:cstheme="minorHAnsi"/>
          <w:i/>
          <w:iCs/>
          <w:sz w:val="20"/>
          <w:szCs w:val="20"/>
        </w:rPr>
        <w:t>extension...</w:t>
      </w:r>
      <w:proofErr w:type="gramEnd"/>
      <w:r>
        <w:rPr>
          <w:rFonts w:cstheme="minorHAnsi"/>
          <w:i/>
          <w:iCs/>
          <w:sz w:val="20"/>
          <w:szCs w:val="20"/>
        </w:rPr>
        <w:t xml:space="preserve"> </w:t>
      </w:r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sz w:val="20"/>
          <w:szCs w:val="20"/>
        </w:rPr>
        <w:t>AddLanguage cs .cz .cs</w:t>
      </w:r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b/>
          <w:bCs/>
          <w:sz w:val="20"/>
          <w:szCs w:val="20"/>
        </w:rPr>
        <w:t xml:space="preserve">DefaultLanguage </w:t>
      </w:r>
      <w:r w:rsidRPr="00CE7267">
        <w:rPr>
          <w:rFonts w:cstheme="minorHAnsi"/>
          <w:i/>
          <w:iCs/>
          <w:sz w:val="20"/>
          <w:szCs w:val="20"/>
        </w:rPr>
        <w:t>M</w:t>
      </w:r>
      <w:r w:rsidR="00C713A0">
        <w:rPr>
          <w:rFonts w:cstheme="minorHAnsi"/>
          <w:i/>
          <w:iCs/>
          <w:sz w:val="20"/>
          <w:szCs w:val="20"/>
        </w:rPr>
        <w:t>I</w:t>
      </w:r>
      <w:r w:rsidRPr="00CE7267">
        <w:rPr>
          <w:rFonts w:cstheme="minorHAnsi"/>
          <w:i/>
          <w:iCs/>
          <w:sz w:val="20"/>
          <w:szCs w:val="20"/>
        </w:rPr>
        <w:t>ME-lang</w:t>
      </w:r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sz w:val="20"/>
          <w:szCs w:val="20"/>
        </w:rPr>
        <w:t>DefaultLanguage en</w:t>
      </w:r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b/>
          <w:bCs/>
          <w:sz w:val="20"/>
          <w:szCs w:val="20"/>
        </w:rPr>
        <w:t xml:space="preserve">RemoveLanguage </w:t>
      </w:r>
      <w:proofErr w:type="gramStart"/>
      <w:r w:rsidRPr="00CE7267">
        <w:rPr>
          <w:rFonts w:cstheme="minorHAnsi"/>
          <w:i/>
          <w:iCs/>
          <w:sz w:val="20"/>
          <w:szCs w:val="20"/>
        </w:rPr>
        <w:t>extension...</w:t>
      </w:r>
      <w:proofErr w:type="gramEnd"/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sz w:val="20"/>
          <w:szCs w:val="20"/>
        </w:rPr>
        <w:t>Znaková sada</w:t>
      </w:r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b/>
          <w:bCs/>
          <w:sz w:val="20"/>
          <w:szCs w:val="20"/>
        </w:rPr>
        <w:t xml:space="preserve">AddCharset </w:t>
      </w:r>
      <w:r w:rsidRPr="00CE7267">
        <w:rPr>
          <w:rFonts w:cstheme="minorHAnsi"/>
          <w:i/>
          <w:iCs/>
          <w:sz w:val="20"/>
          <w:szCs w:val="20"/>
        </w:rPr>
        <w:t xml:space="preserve">charset </w:t>
      </w:r>
      <w:proofErr w:type="gramStart"/>
      <w:r w:rsidRPr="00CE7267">
        <w:rPr>
          <w:rFonts w:cstheme="minorHAnsi"/>
          <w:i/>
          <w:iCs/>
          <w:sz w:val="20"/>
          <w:szCs w:val="20"/>
        </w:rPr>
        <w:t>extension...</w:t>
      </w:r>
      <w:proofErr w:type="gramEnd"/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sz w:val="20"/>
          <w:szCs w:val="20"/>
        </w:rPr>
        <w:t xml:space="preserve">AddCharset </w:t>
      </w:r>
      <w:r w:rsidR="00C713A0">
        <w:rPr>
          <w:rFonts w:cstheme="minorHAnsi"/>
          <w:sz w:val="20"/>
          <w:szCs w:val="20"/>
        </w:rPr>
        <w:t>I</w:t>
      </w:r>
      <w:r w:rsidRPr="00CE7267">
        <w:rPr>
          <w:rFonts w:cstheme="minorHAnsi"/>
          <w:sz w:val="20"/>
          <w:szCs w:val="20"/>
        </w:rPr>
        <w:t>SO-8859-2 .iso8859-2 .latin2 .cen</w:t>
      </w:r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b/>
          <w:bCs/>
          <w:sz w:val="20"/>
          <w:szCs w:val="20"/>
        </w:rPr>
        <w:t xml:space="preserve">AddDefaultCharset </w:t>
      </w:r>
      <w:r w:rsidRPr="00CE7267">
        <w:rPr>
          <w:rFonts w:cstheme="minorHAnsi"/>
          <w:i/>
          <w:iCs/>
          <w:sz w:val="20"/>
          <w:szCs w:val="20"/>
        </w:rPr>
        <w:t>charset</w:t>
      </w:r>
    </w:p>
    <w:p w:rsidR="00CE7267" w:rsidRPr="00CE7267" w:rsidRDefault="00CE7267" w:rsidP="00CE726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b/>
          <w:bCs/>
          <w:sz w:val="20"/>
          <w:szCs w:val="20"/>
        </w:rPr>
        <w:t xml:space="preserve">Aplikuje se na text/plain, text/html </w:t>
      </w:r>
      <w:r w:rsidRPr="00CE7267">
        <w:rPr>
          <w:rFonts w:cstheme="minorHAnsi"/>
          <w:sz w:val="20"/>
          <w:szCs w:val="20"/>
        </w:rPr>
        <w:t>(core)</w:t>
      </w:r>
    </w:p>
    <w:p w:rsidR="003A5B1B" w:rsidRDefault="00CE7267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sz w:val="20"/>
          <w:szCs w:val="20"/>
        </w:rPr>
        <w:t>Má přednost přad ostatními (META tag), používat s rozmyslem!</w:t>
      </w:r>
    </w:p>
    <w:p w:rsidR="003A5B1B" w:rsidRDefault="00CE7267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E7267">
        <w:rPr>
          <w:rFonts w:eastAsia="OpenSymbol" w:cstheme="minorHAnsi"/>
          <w:sz w:val="20"/>
          <w:szCs w:val="20"/>
        </w:rPr>
        <w:t xml:space="preserve">● </w:t>
      </w:r>
      <w:r w:rsidRPr="00CE7267">
        <w:rPr>
          <w:rFonts w:cstheme="minorHAnsi"/>
          <w:b/>
          <w:bCs/>
          <w:sz w:val="20"/>
          <w:szCs w:val="20"/>
        </w:rPr>
        <w:t xml:space="preserve">RemoveCharset </w:t>
      </w:r>
      <w:proofErr w:type="gramStart"/>
      <w:r w:rsidRPr="00CE7267">
        <w:rPr>
          <w:rFonts w:cstheme="minorHAnsi"/>
          <w:i/>
          <w:iCs/>
          <w:sz w:val="20"/>
          <w:szCs w:val="20"/>
        </w:rPr>
        <w:t>extension...</w:t>
      </w:r>
      <w:proofErr w:type="gramEnd"/>
    </w:p>
    <w:p w:rsidR="003A5B1B" w:rsidRDefault="003A5B1B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:rsidR="003A5B1B" w:rsidRPr="003A5B1B" w:rsidRDefault="003A5B1B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3A5B1B">
        <w:rPr>
          <w:rFonts w:cstheme="minorHAnsi"/>
          <w:sz w:val="20"/>
          <w:szCs w:val="20"/>
        </w:rPr>
        <w:lastRenderedPageBreak/>
        <w:t>Kódování</w:t>
      </w:r>
    </w:p>
    <w:p w:rsidR="003A5B1B" w:rsidRPr="003A5B1B" w:rsidRDefault="003A5B1B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3A5B1B">
        <w:rPr>
          <w:rFonts w:eastAsia="OpenSymbol" w:cstheme="minorHAnsi"/>
          <w:sz w:val="20"/>
          <w:szCs w:val="20"/>
        </w:rPr>
        <w:t xml:space="preserve">● </w:t>
      </w:r>
      <w:r w:rsidRPr="003A5B1B">
        <w:rPr>
          <w:rFonts w:cstheme="minorHAnsi"/>
          <w:b/>
          <w:bCs/>
          <w:sz w:val="20"/>
          <w:szCs w:val="20"/>
        </w:rPr>
        <w:t xml:space="preserve">AddEncoding </w:t>
      </w:r>
      <w:r w:rsidRPr="003A5B1B">
        <w:rPr>
          <w:rFonts w:cstheme="minorHAnsi"/>
          <w:i/>
          <w:iCs/>
          <w:sz w:val="20"/>
          <w:szCs w:val="20"/>
        </w:rPr>
        <w:t>M</w:t>
      </w:r>
      <w:r w:rsidR="00C713A0">
        <w:rPr>
          <w:rFonts w:cstheme="minorHAnsi"/>
          <w:i/>
          <w:iCs/>
          <w:sz w:val="20"/>
          <w:szCs w:val="20"/>
        </w:rPr>
        <w:t>I</w:t>
      </w:r>
      <w:r w:rsidRPr="003A5B1B">
        <w:rPr>
          <w:rFonts w:cstheme="minorHAnsi"/>
          <w:i/>
          <w:iCs/>
          <w:sz w:val="20"/>
          <w:szCs w:val="20"/>
        </w:rPr>
        <w:t xml:space="preserve">ME-enc </w:t>
      </w:r>
      <w:proofErr w:type="gramStart"/>
      <w:r w:rsidRPr="003A5B1B">
        <w:rPr>
          <w:rFonts w:cstheme="minorHAnsi"/>
          <w:i/>
          <w:iCs/>
          <w:sz w:val="20"/>
          <w:szCs w:val="20"/>
        </w:rPr>
        <w:t>extension...</w:t>
      </w:r>
      <w:proofErr w:type="gramEnd"/>
    </w:p>
    <w:p w:rsidR="003A5B1B" w:rsidRPr="003A5B1B" w:rsidRDefault="003A5B1B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A5B1B">
        <w:rPr>
          <w:rFonts w:eastAsia="OpenSymbol" w:cstheme="minorHAnsi"/>
          <w:sz w:val="20"/>
          <w:szCs w:val="20"/>
        </w:rPr>
        <w:t xml:space="preserve">● </w:t>
      </w:r>
      <w:r w:rsidRPr="003A5B1B">
        <w:rPr>
          <w:rFonts w:cstheme="minorHAnsi"/>
          <w:sz w:val="20"/>
          <w:szCs w:val="20"/>
        </w:rPr>
        <w:t>AddEncoding x-gzip .gz</w:t>
      </w:r>
    </w:p>
    <w:p w:rsidR="003A5B1B" w:rsidRPr="003A5B1B" w:rsidRDefault="003A5B1B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3A5B1B">
        <w:rPr>
          <w:rFonts w:eastAsia="OpenSymbol" w:cstheme="minorHAnsi"/>
          <w:sz w:val="20"/>
          <w:szCs w:val="20"/>
        </w:rPr>
        <w:t xml:space="preserve">● </w:t>
      </w:r>
      <w:r w:rsidRPr="003A5B1B">
        <w:rPr>
          <w:rFonts w:cstheme="minorHAnsi"/>
          <w:b/>
          <w:bCs/>
          <w:sz w:val="20"/>
          <w:szCs w:val="20"/>
        </w:rPr>
        <w:t xml:space="preserve">RemoveEncoding </w:t>
      </w:r>
      <w:proofErr w:type="gramStart"/>
      <w:r w:rsidRPr="003A5B1B">
        <w:rPr>
          <w:rFonts w:cstheme="minorHAnsi"/>
          <w:i/>
          <w:iCs/>
          <w:sz w:val="20"/>
          <w:szCs w:val="20"/>
        </w:rPr>
        <w:t>extension...</w:t>
      </w:r>
      <w:proofErr w:type="gramEnd"/>
    </w:p>
    <w:p w:rsidR="003A5B1B" w:rsidRPr="003A5B1B" w:rsidRDefault="003A5B1B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A5B1B">
        <w:rPr>
          <w:rFonts w:eastAsia="OpenSymbol" w:cstheme="minorHAnsi"/>
          <w:sz w:val="20"/>
          <w:szCs w:val="20"/>
        </w:rPr>
        <w:t xml:space="preserve">● </w:t>
      </w:r>
      <w:r w:rsidRPr="003A5B1B">
        <w:rPr>
          <w:rFonts w:cstheme="minorHAnsi"/>
          <w:sz w:val="20"/>
          <w:szCs w:val="20"/>
        </w:rPr>
        <w:t xml:space="preserve">Modul </w:t>
      </w:r>
      <w:r w:rsidRPr="003A5B1B">
        <w:rPr>
          <w:rFonts w:cstheme="minorHAnsi"/>
          <w:b/>
          <w:bCs/>
          <w:sz w:val="20"/>
          <w:szCs w:val="20"/>
        </w:rPr>
        <w:t>mod_mim</w:t>
      </w:r>
      <w:r w:rsidRPr="003A5B1B">
        <w:rPr>
          <w:rFonts w:cstheme="minorHAnsi"/>
          <w:sz w:val="20"/>
          <w:szCs w:val="20"/>
        </w:rPr>
        <w:t>e_magic</w:t>
      </w:r>
    </w:p>
    <w:p w:rsidR="003A5B1B" w:rsidRPr="003A5B1B" w:rsidRDefault="003A5B1B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A5B1B">
        <w:rPr>
          <w:rFonts w:eastAsia="OpenSymbol" w:cstheme="minorHAnsi"/>
          <w:sz w:val="20"/>
          <w:szCs w:val="20"/>
        </w:rPr>
        <w:t xml:space="preserve">● </w:t>
      </w:r>
      <w:r w:rsidRPr="003A5B1B">
        <w:rPr>
          <w:rFonts w:cstheme="minorHAnsi"/>
          <w:sz w:val="20"/>
          <w:szCs w:val="20"/>
        </w:rPr>
        <w:t>Určuje mime-typ na základně prvních několika bajtů obsahu</w:t>
      </w:r>
      <w:r>
        <w:rPr>
          <w:rFonts w:cstheme="minorHAnsi"/>
          <w:sz w:val="20"/>
          <w:szCs w:val="20"/>
        </w:rPr>
        <w:t xml:space="preserve"> </w:t>
      </w:r>
      <w:r w:rsidRPr="003A5B1B">
        <w:rPr>
          <w:rFonts w:cstheme="minorHAnsi"/>
          <w:sz w:val="20"/>
          <w:szCs w:val="20"/>
        </w:rPr>
        <w:t>souboru (jako příkaz file)</w:t>
      </w:r>
    </w:p>
    <w:p w:rsidR="003A5B1B" w:rsidRPr="003A5B1B" w:rsidRDefault="003A5B1B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3A5B1B">
        <w:rPr>
          <w:rFonts w:eastAsia="OpenSymbol" w:cstheme="minorHAnsi"/>
          <w:sz w:val="20"/>
          <w:szCs w:val="20"/>
        </w:rPr>
        <w:t xml:space="preserve">● </w:t>
      </w:r>
      <w:r w:rsidRPr="003A5B1B">
        <w:rPr>
          <w:rFonts w:cstheme="minorHAnsi"/>
          <w:b/>
          <w:bCs/>
          <w:sz w:val="20"/>
          <w:szCs w:val="20"/>
        </w:rPr>
        <w:t>Použití modulu znamená další zátěž serveru</w:t>
      </w:r>
    </w:p>
    <w:p w:rsidR="003A5B1B" w:rsidRPr="003A5B1B" w:rsidRDefault="003A5B1B" w:rsidP="003A5B1B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3A5B1B">
        <w:rPr>
          <w:rFonts w:eastAsia="OpenSymbol" w:cstheme="minorHAnsi"/>
          <w:sz w:val="20"/>
          <w:szCs w:val="20"/>
        </w:rPr>
        <w:t xml:space="preserve">● </w:t>
      </w:r>
      <w:r w:rsidRPr="003A5B1B">
        <w:rPr>
          <w:rFonts w:cstheme="minorHAnsi"/>
          <w:b/>
          <w:bCs/>
          <w:sz w:val="20"/>
          <w:szCs w:val="20"/>
        </w:rPr>
        <w:t xml:space="preserve">MimeMagicFile </w:t>
      </w:r>
      <w:r w:rsidRPr="003A5B1B">
        <w:rPr>
          <w:rFonts w:cstheme="minorHAnsi"/>
          <w:i/>
          <w:iCs/>
          <w:sz w:val="20"/>
          <w:szCs w:val="20"/>
        </w:rPr>
        <w:t>file</w:t>
      </w:r>
    </w:p>
    <w:p w:rsidR="003A5B1B" w:rsidRDefault="003A5B1B" w:rsidP="003A5B1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  <w:r w:rsidRPr="003A5B1B">
        <w:rPr>
          <w:rFonts w:eastAsia="OpenSymbol" w:cstheme="minorHAnsi"/>
          <w:sz w:val="20"/>
          <w:szCs w:val="20"/>
        </w:rPr>
        <w:t xml:space="preserve">● </w:t>
      </w:r>
      <w:r w:rsidRPr="003A5B1B">
        <w:rPr>
          <w:rFonts w:cstheme="minorHAnsi"/>
          <w:sz w:val="20"/>
          <w:szCs w:val="20"/>
        </w:rPr>
        <w:t>MimeMagicFile conf/magic</w:t>
      </w:r>
    </w:p>
    <w:p w:rsidR="00CB39EA" w:rsidRDefault="00CB39EA" w:rsidP="003A5B1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</w:p>
    <w:p w:rsidR="00CB39EA" w:rsidRDefault="00CB39EA" w:rsidP="003A5B1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</w:p>
    <w:p w:rsidR="00CB39EA" w:rsidRDefault="00CB39EA" w:rsidP="003A5B1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</w:p>
    <w:p w:rsidR="00CB39EA" w:rsidRDefault="00CB39EA" w:rsidP="003A5B1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</w:p>
    <w:p w:rsidR="00CB39EA" w:rsidRDefault="00CB39EA" w:rsidP="003A5B1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  <w:sectPr w:rsidR="00CB39EA" w:rsidSect="003A5B1B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A5B1B" w:rsidRDefault="003A5B1B" w:rsidP="003A5B1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</w:p>
    <w:p w:rsidR="00CB39EA" w:rsidRPr="00FE5645" w:rsidRDefault="00CB39EA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</w:rPr>
      </w:pPr>
      <w:r w:rsidRPr="00FE5645">
        <w:rPr>
          <w:rFonts w:cstheme="minorHAnsi"/>
          <w:b/>
          <w:sz w:val="20"/>
          <w:szCs w:val="20"/>
        </w:rPr>
        <w:t>Handler</w:t>
      </w:r>
    </w:p>
    <w:p w:rsidR="00CB39EA" w:rsidRDefault="00CB39EA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B39EA">
        <w:rPr>
          <w:rFonts w:cstheme="minorHAnsi"/>
          <w:sz w:val="20"/>
          <w:szCs w:val="20"/>
        </w:rPr>
        <w:t>A "handler" is an internal Apache representation of the action to be performed when a file is called. Generally, files have implicit handlers, based on the file type. Normally, all files are simply served by the server, but certain file types are "handled" separately.</w:t>
      </w:r>
    </w:p>
    <w:p w:rsidR="00CB39EA" w:rsidRPr="00CB39EA" w:rsidRDefault="00CB39EA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B39EA">
        <w:rPr>
          <w:rFonts w:eastAsia="OpenSymbol" w:cstheme="minorHAnsi"/>
          <w:sz w:val="20"/>
          <w:szCs w:val="20"/>
        </w:rPr>
        <w:t xml:space="preserve">● </w:t>
      </w:r>
      <w:r w:rsidRPr="00CB39EA">
        <w:rPr>
          <w:rFonts w:cstheme="minorHAnsi"/>
          <w:b/>
          <w:bCs/>
          <w:sz w:val="20"/>
          <w:szCs w:val="20"/>
        </w:rPr>
        <w:t xml:space="preserve">AddHandler </w:t>
      </w:r>
      <w:r w:rsidRPr="00CB39EA">
        <w:rPr>
          <w:rFonts w:cstheme="minorHAnsi"/>
          <w:i/>
          <w:iCs/>
          <w:sz w:val="20"/>
          <w:szCs w:val="20"/>
        </w:rPr>
        <w:t xml:space="preserve">handler </w:t>
      </w:r>
      <w:proofErr w:type="gramStart"/>
      <w:r w:rsidRPr="00CB39EA">
        <w:rPr>
          <w:rFonts w:cstheme="minorHAnsi"/>
          <w:i/>
          <w:iCs/>
          <w:sz w:val="20"/>
          <w:szCs w:val="20"/>
        </w:rPr>
        <w:t>extension...</w:t>
      </w:r>
      <w:proofErr w:type="gramEnd"/>
    </w:p>
    <w:p w:rsidR="00CB39EA" w:rsidRPr="00CB39EA" w:rsidRDefault="00CB39EA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B39EA">
        <w:rPr>
          <w:rFonts w:eastAsia="OpenSymbol" w:cstheme="minorHAnsi"/>
          <w:sz w:val="20"/>
          <w:szCs w:val="20"/>
        </w:rPr>
        <w:t xml:space="preserve">● </w:t>
      </w:r>
      <w:r w:rsidRPr="00CB39EA">
        <w:rPr>
          <w:rFonts w:cstheme="minorHAnsi"/>
          <w:sz w:val="20"/>
          <w:szCs w:val="20"/>
        </w:rPr>
        <w:t xml:space="preserve">AddHandler </w:t>
      </w:r>
      <w:proofErr w:type="gramStart"/>
      <w:r w:rsidRPr="00CB39EA">
        <w:rPr>
          <w:rFonts w:cstheme="minorHAnsi"/>
          <w:sz w:val="20"/>
          <w:szCs w:val="20"/>
        </w:rPr>
        <w:t>cgi-script .cgi</w:t>
      </w:r>
      <w:proofErr w:type="gramEnd"/>
    </w:p>
    <w:p w:rsidR="00CB39EA" w:rsidRPr="00CB39EA" w:rsidRDefault="00CB39EA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B39EA">
        <w:rPr>
          <w:rFonts w:eastAsia="OpenSymbol" w:cstheme="minorHAnsi"/>
          <w:sz w:val="20"/>
          <w:szCs w:val="20"/>
        </w:rPr>
        <w:t xml:space="preserve">● </w:t>
      </w:r>
      <w:r w:rsidRPr="00CB39EA">
        <w:rPr>
          <w:rFonts w:cstheme="minorHAnsi"/>
          <w:b/>
          <w:bCs/>
          <w:sz w:val="20"/>
          <w:szCs w:val="20"/>
        </w:rPr>
        <w:t xml:space="preserve">SetHandler </w:t>
      </w:r>
      <w:r w:rsidRPr="00CB39EA">
        <w:rPr>
          <w:rFonts w:cstheme="minorHAnsi"/>
          <w:i/>
          <w:iCs/>
          <w:sz w:val="20"/>
          <w:szCs w:val="20"/>
        </w:rPr>
        <w:t xml:space="preserve">handler </w:t>
      </w:r>
      <w:r w:rsidRPr="00CB39EA">
        <w:rPr>
          <w:rFonts w:cstheme="minorHAnsi"/>
          <w:sz w:val="20"/>
          <w:szCs w:val="20"/>
        </w:rPr>
        <w:t>(core)</w:t>
      </w:r>
    </w:p>
    <w:p w:rsidR="00CB39EA" w:rsidRDefault="00CB39EA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B39EA">
        <w:rPr>
          <w:rFonts w:eastAsia="OpenSymbol" w:cstheme="minorHAnsi"/>
          <w:sz w:val="20"/>
          <w:szCs w:val="20"/>
        </w:rPr>
        <w:t xml:space="preserve">● </w:t>
      </w:r>
      <w:r w:rsidRPr="00CB39EA">
        <w:rPr>
          <w:rFonts w:cstheme="minorHAnsi"/>
          <w:b/>
          <w:bCs/>
          <w:sz w:val="20"/>
          <w:szCs w:val="20"/>
        </w:rPr>
        <w:t xml:space="preserve">RemoveHandler </w:t>
      </w:r>
      <w:proofErr w:type="gramStart"/>
      <w:r w:rsidRPr="00CB39EA">
        <w:rPr>
          <w:rFonts w:cstheme="minorHAnsi"/>
          <w:i/>
          <w:iCs/>
          <w:sz w:val="20"/>
          <w:szCs w:val="20"/>
        </w:rPr>
        <w:t>extension...</w:t>
      </w:r>
      <w:proofErr w:type="gramEnd"/>
    </w:p>
    <w:p w:rsidR="00CB39EA" w:rsidRDefault="00CB39EA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</w:p>
    <w:p w:rsidR="00CB39EA" w:rsidRPr="00CB39EA" w:rsidRDefault="00CB39EA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B39EA">
        <w:rPr>
          <w:rFonts w:eastAsia="OpenSymbol" w:cstheme="minorHAnsi"/>
          <w:sz w:val="20"/>
          <w:szCs w:val="20"/>
        </w:rPr>
        <w:t xml:space="preserve">● </w:t>
      </w:r>
      <w:r w:rsidRPr="00CB39EA">
        <w:rPr>
          <w:rFonts w:cstheme="minorHAnsi"/>
          <w:sz w:val="20"/>
          <w:szCs w:val="20"/>
        </w:rPr>
        <w:t>Vstupní filtr</w:t>
      </w:r>
      <w:r w:rsidR="00407B0E">
        <w:rPr>
          <w:rFonts w:cstheme="minorHAnsi"/>
          <w:sz w:val="20"/>
          <w:szCs w:val="20"/>
        </w:rPr>
        <w:t xml:space="preserve"> / Vystupni filtry</w:t>
      </w:r>
    </w:p>
    <w:p w:rsidR="00CB39EA" w:rsidRPr="00CB39EA" w:rsidRDefault="00CB39EA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sz w:val="20"/>
          <w:szCs w:val="20"/>
        </w:rPr>
      </w:pPr>
      <w:r w:rsidRPr="00CB39EA">
        <w:rPr>
          <w:rFonts w:eastAsia="OpenSymbol" w:cstheme="minorHAnsi"/>
          <w:sz w:val="20"/>
          <w:szCs w:val="20"/>
        </w:rPr>
        <w:lastRenderedPageBreak/>
        <w:t xml:space="preserve">● </w:t>
      </w:r>
      <w:r w:rsidRPr="00CB39EA">
        <w:rPr>
          <w:rFonts w:cstheme="minorHAnsi"/>
          <w:b/>
          <w:bCs/>
          <w:sz w:val="20"/>
          <w:szCs w:val="20"/>
        </w:rPr>
        <w:t>Add</w:t>
      </w:r>
      <w:r w:rsidR="00C713A0">
        <w:rPr>
          <w:rFonts w:cstheme="minorHAnsi"/>
          <w:b/>
          <w:bCs/>
          <w:sz w:val="20"/>
          <w:szCs w:val="20"/>
        </w:rPr>
        <w:t>I</w:t>
      </w:r>
      <w:r w:rsidRPr="00CB39EA">
        <w:rPr>
          <w:rFonts w:cstheme="minorHAnsi"/>
          <w:b/>
          <w:bCs/>
          <w:sz w:val="20"/>
          <w:szCs w:val="20"/>
        </w:rPr>
        <w:t>nput</w:t>
      </w:r>
      <w:r w:rsidR="00407B0E">
        <w:rPr>
          <w:rFonts w:cstheme="minorHAnsi"/>
          <w:b/>
          <w:bCs/>
          <w:sz w:val="20"/>
          <w:szCs w:val="20"/>
        </w:rPr>
        <w:t>/Output</w:t>
      </w:r>
      <w:r w:rsidRPr="00CB39EA">
        <w:rPr>
          <w:rFonts w:cstheme="minorHAnsi"/>
          <w:b/>
          <w:bCs/>
          <w:sz w:val="20"/>
          <w:szCs w:val="20"/>
        </w:rPr>
        <w:t xml:space="preserve">Filter </w:t>
      </w:r>
      <w:r w:rsidRPr="00CB39EA">
        <w:rPr>
          <w:rFonts w:cstheme="minorHAnsi"/>
          <w:i/>
          <w:iCs/>
          <w:sz w:val="20"/>
          <w:szCs w:val="20"/>
        </w:rPr>
        <w:t xml:space="preserve">filter[;filter…] </w:t>
      </w:r>
      <w:proofErr w:type="gramStart"/>
      <w:r w:rsidRPr="00CB39EA">
        <w:rPr>
          <w:rFonts w:cstheme="minorHAnsi"/>
          <w:i/>
          <w:iCs/>
          <w:sz w:val="20"/>
          <w:szCs w:val="20"/>
        </w:rPr>
        <w:t>extension...</w:t>
      </w:r>
      <w:proofErr w:type="gramEnd"/>
    </w:p>
    <w:p w:rsidR="000F0643" w:rsidRDefault="00CB39EA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B39EA">
        <w:rPr>
          <w:rFonts w:eastAsia="OpenSymbol" w:cstheme="minorHAnsi"/>
          <w:sz w:val="20"/>
          <w:szCs w:val="20"/>
        </w:rPr>
        <w:t xml:space="preserve">● </w:t>
      </w:r>
      <w:r w:rsidR="000F0643">
        <w:rPr>
          <w:rFonts w:eastAsia="OpenSymbol" w:cstheme="minorHAnsi"/>
          <w:sz w:val="20"/>
          <w:szCs w:val="20"/>
        </w:rPr>
        <w:t xml:space="preserve">Vstupni - </w:t>
      </w:r>
      <w:r w:rsidRPr="00CB39EA">
        <w:rPr>
          <w:rFonts w:cstheme="minorHAnsi"/>
          <w:sz w:val="20"/>
          <w:szCs w:val="20"/>
        </w:rPr>
        <w:t>Zpracovává příchozí požadavek včetně vstupu metody POST</w:t>
      </w:r>
    </w:p>
    <w:p w:rsidR="000F0643" w:rsidRPr="00CB39EA" w:rsidRDefault="000F0643" w:rsidP="00CB39E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B39EA">
        <w:rPr>
          <w:rFonts w:eastAsia="OpenSymbol" w:cstheme="minorHAnsi"/>
          <w:sz w:val="20"/>
          <w:szCs w:val="20"/>
        </w:rPr>
        <w:t>●</w:t>
      </w:r>
      <w:r>
        <w:rPr>
          <w:rFonts w:eastAsia="OpenSymbol" w:cstheme="minorHAnsi"/>
          <w:sz w:val="20"/>
          <w:szCs w:val="20"/>
        </w:rPr>
        <w:t xml:space="preserve"> Zpracovava odchozi odpoved</w:t>
      </w:r>
    </w:p>
    <w:p w:rsidR="003A5B1B" w:rsidRDefault="003A5B1B" w:rsidP="003A5B1B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</w:p>
    <w:p w:rsidR="009659FF" w:rsidRDefault="009659FF" w:rsidP="000635D3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0635D3" w:rsidRDefault="000635D3" w:rsidP="000635D3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D6286F" w:rsidRPr="00FE5645" w:rsidRDefault="00D6286F" w:rsidP="00381BBB">
      <w:pPr>
        <w:autoSpaceDE w:val="0"/>
        <w:autoSpaceDN w:val="0"/>
        <w:adjustRightInd w:val="0"/>
        <w:spacing w:after="0" w:line="240" w:lineRule="auto"/>
        <w:rPr>
          <w:b/>
          <w:sz w:val="20"/>
          <w:szCs w:val="20"/>
        </w:rPr>
      </w:pPr>
      <w:r w:rsidRPr="00FE5645">
        <w:rPr>
          <w:b/>
          <w:sz w:val="20"/>
          <w:szCs w:val="20"/>
        </w:rPr>
        <w:t>Dojednavani obsahu:</w:t>
      </w:r>
    </w:p>
    <w:p w:rsidR="003A5B1B" w:rsidRDefault="00381BBB" w:rsidP="00381BBB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sz w:val="20"/>
          <w:szCs w:val="20"/>
        </w:rPr>
        <w:t>P</w:t>
      </w:r>
      <w:r w:rsidR="00D6286F">
        <w:rPr>
          <w:sz w:val="20"/>
          <w:szCs w:val="20"/>
        </w:rPr>
        <w:t xml:space="preserve">roces mezi serverem a </w:t>
      </w:r>
      <w:proofErr w:type="gramStart"/>
      <w:r w:rsidR="00D6286F">
        <w:rPr>
          <w:sz w:val="20"/>
          <w:szCs w:val="20"/>
        </w:rPr>
        <w:t>prohlize</w:t>
      </w:r>
      <w:r w:rsidR="000635D3">
        <w:rPr>
          <w:sz w:val="20"/>
          <w:szCs w:val="20"/>
        </w:rPr>
        <w:t>c</w:t>
      </w:r>
      <w:r w:rsidR="00D6286F">
        <w:rPr>
          <w:sz w:val="20"/>
          <w:szCs w:val="20"/>
        </w:rPr>
        <w:t>em( ma</w:t>
      </w:r>
      <w:proofErr w:type="gramEnd"/>
      <w:r w:rsidR="00D6286F">
        <w:rPr>
          <w:sz w:val="20"/>
          <w:szCs w:val="20"/>
        </w:rPr>
        <w:t xml:space="preserve">-li server vice </w:t>
      </w:r>
      <w:r w:rsidR="00D6286F">
        <w:rPr>
          <w:rFonts w:cstheme="minorHAnsi"/>
          <w:sz w:val="20"/>
          <w:szCs w:val="20"/>
        </w:rPr>
        <w:t>variant daneho prostredku</w:t>
      </w:r>
      <w:r w:rsidR="005908E3">
        <w:rPr>
          <w:rFonts w:cstheme="minorHAnsi"/>
          <w:sz w:val="20"/>
          <w:szCs w:val="20"/>
        </w:rPr>
        <w:t>(entita pristupna přes URL)</w:t>
      </w:r>
      <w:r w:rsidR="00D6286F">
        <w:rPr>
          <w:rFonts w:cstheme="minorHAnsi"/>
          <w:sz w:val="20"/>
          <w:szCs w:val="20"/>
        </w:rPr>
        <w:t>). Serves se pokousi co nejlepe splnit potreby klienta</w:t>
      </w:r>
    </w:p>
    <w:p w:rsidR="000C3753" w:rsidRDefault="00C713A0" w:rsidP="000C375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I</w:t>
      </w:r>
      <w:r w:rsidR="000C3753">
        <w:rPr>
          <w:rFonts w:cstheme="minorHAnsi"/>
          <w:sz w:val="20"/>
          <w:szCs w:val="20"/>
        </w:rPr>
        <w:t>dentifikace typu variant (identifikace typu obsahu pro všechny prostredky)</w:t>
      </w:r>
    </w:p>
    <w:p w:rsidR="000C3753" w:rsidRDefault="000C3753" w:rsidP="000C375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Zjisteni preference klienta</w:t>
      </w:r>
    </w:p>
    <w:p w:rsidR="000C3753" w:rsidRPr="000C3753" w:rsidRDefault="000C3753" w:rsidP="000C3753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 Urceni dostupnych variant</w:t>
      </w:r>
      <w:r w:rsidR="00912F43">
        <w:rPr>
          <w:rFonts w:cstheme="minorHAnsi"/>
          <w:sz w:val="20"/>
          <w:szCs w:val="20"/>
        </w:rPr>
        <w:t xml:space="preserve"> </w:t>
      </w:r>
    </w:p>
    <w:p w:rsidR="000C3753" w:rsidRPr="000C3753" w:rsidRDefault="000C3753" w:rsidP="000C3753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  <w:sectPr w:rsidR="000C3753" w:rsidRPr="000C3753" w:rsidSect="00CB39EA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BF0A39" w:rsidRDefault="00BF0A39" w:rsidP="00BF0A39">
      <w:pPr>
        <w:spacing w:after="0"/>
        <w:rPr>
          <w:sz w:val="20"/>
          <w:szCs w:val="20"/>
        </w:rPr>
      </w:pPr>
    </w:p>
    <w:p w:rsidR="00E74636" w:rsidRDefault="00BF0A39" w:rsidP="00BF0A39">
      <w:pPr>
        <w:spacing w:after="0"/>
        <w:rPr>
          <w:sz w:val="20"/>
          <w:szCs w:val="20"/>
        </w:rPr>
      </w:pPr>
      <w:r>
        <w:rPr>
          <w:sz w:val="20"/>
          <w:szCs w:val="20"/>
        </w:rPr>
        <w:t>M</w:t>
      </w:r>
      <w:r w:rsidRPr="00BF0A39">
        <w:rPr>
          <w:sz w:val="20"/>
          <w:szCs w:val="20"/>
        </w:rPr>
        <w:t>ap</w:t>
      </w:r>
      <w:r>
        <w:rPr>
          <w:sz w:val="20"/>
          <w:szCs w:val="20"/>
        </w:rPr>
        <w:t>y</w:t>
      </w:r>
      <w:r w:rsidRPr="00BF0A39">
        <w:rPr>
          <w:sz w:val="20"/>
          <w:szCs w:val="20"/>
        </w:rPr>
        <w:t xml:space="preserve"> typu (type-map)</w:t>
      </w:r>
      <w:r>
        <w:rPr>
          <w:sz w:val="20"/>
          <w:szCs w:val="20"/>
        </w:rPr>
        <w:t xml:space="preserve">: </w:t>
      </w:r>
    </w:p>
    <w:p w:rsidR="00BF0A39" w:rsidRPr="00BF0A39" w:rsidRDefault="00BF0A39" w:rsidP="00BF0A39">
      <w:pPr>
        <w:spacing w:after="0"/>
        <w:rPr>
          <w:sz w:val="20"/>
          <w:szCs w:val="20"/>
        </w:rPr>
      </w:pPr>
      <w:r w:rsidRPr="00BF0A39">
        <w:rPr>
          <w:sz w:val="20"/>
          <w:szCs w:val="20"/>
        </w:rPr>
        <w:t>Soubor obsahuje varianty jména souborů pro definovaný zdroj.</w:t>
      </w:r>
    </w:p>
    <w:p w:rsidR="00E74636" w:rsidRDefault="00E74636" w:rsidP="00BF0A39">
      <w:pPr>
        <w:spacing w:after="0"/>
        <w:rPr>
          <w:sz w:val="20"/>
          <w:szCs w:val="20"/>
        </w:rPr>
      </w:pPr>
    </w:p>
    <w:p w:rsidR="00E74636" w:rsidRDefault="00BF0A39" w:rsidP="00BF0A39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MultiViews: </w:t>
      </w:r>
    </w:p>
    <w:p w:rsidR="009659FF" w:rsidRDefault="00BF0A39" w:rsidP="00BF0A39">
      <w:pPr>
        <w:spacing w:after="0"/>
        <w:rPr>
          <w:sz w:val="20"/>
          <w:szCs w:val="20"/>
        </w:rPr>
      </w:pPr>
      <w:r w:rsidRPr="00BF0A39">
        <w:rPr>
          <w:sz w:val="20"/>
          <w:szCs w:val="20"/>
        </w:rPr>
        <w:t xml:space="preserve">při požadavku na zdroj, který neexistuje </w:t>
      </w:r>
      <w:proofErr w:type="gramStart"/>
      <w:r w:rsidRPr="00BF0A39">
        <w:rPr>
          <w:sz w:val="20"/>
          <w:szCs w:val="20"/>
        </w:rPr>
        <w:t>je</w:t>
      </w:r>
      <w:proofErr w:type="gramEnd"/>
      <w:r w:rsidRPr="00BF0A39">
        <w:rPr>
          <w:sz w:val="20"/>
          <w:szCs w:val="20"/>
        </w:rPr>
        <w:t xml:space="preserve"> místo okamžitého vrácení HTTP 404 hledána jeho reprezentace, která by vyhovovala požadavkům prohlížeče</w:t>
      </w:r>
    </w:p>
    <w:p w:rsidR="00BF0A39" w:rsidRDefault="00BF0A39" w:rsidP="00BF0A39">
      <w:pPr>
        <w:spacing w:after="0"/>
        <w:rPr>
          <w:sz w:val="20"/>
          <w:szCs w:val="20"/>
        </w:rPr>
      </w:pPr>
      <w:r>
        <w:rPr>
          <w:sz w:val="20"/>
          <w:szCs w:val="20"/>
        </w:rPr>
        <w:t>P</w:t>
      </w:r>
      <w:r w:rsidRPr="00BF0A39">
        <w:rPr>
          <w:sz w:val="20"/>
          <w:szCs w:val="20"/>
        </w:rPr>
        <w:t xml:space="preserve">ožadavek na /foo/bar.html a soubor </w:t>
      </w:r>
      <w:proofErr w:type="gramStart"/>
      <w:r w:rsidRPr="00BF0A39">
        <w:rPr>
          <w:sz w:val="20"/>
          <w:szCs w:val="20"/>
        </w:rPr>
        <w:t>bar</w:t>
      </w:r>
      <w:proofErr w:type="gramEnd"/>
      <w:r w:rsidRPr="00BF0A39">
        <w:rPr>
          <w:sz w:val="20"/>
          <w:szCs w:val="20"/>
        </w:rPr>
        <w:t>.</w:t>
      </w:r>
      <w:proofErr w:type="gramStart"/>
      <w:r w:rsidRPr="00BF0A39">
        <w:rPr>
          <w:sz w:val="20"/>
          <w:szCs w:val="20"/>
        </w:rPr>
        <w:t>html</w:t>
      </w:r>
      <w:proofErr w:type="gramEnd"/>
      <w:r w:rsidRPr="00BF0A39">
        <w:rPr>
          <w:sz w:val="20"/>
          <w:szCs w:val="20"/>
        </w:rPr>
        <w:t xml:space="preserve"> neexistuje, ale existují soubory bar.html.cs, bar.html.en a bar.html.bak. Hledání postupuje podle Algoritmu pro vyjednání obsahu </w:t>
      </w:r>
      <w:r>
        <w:rPr>
          <w:sz w:val="20"/>
          <w:szCs w:val="20"/>
        </w:rPr>
        <w:t>hodnotou MutliviewMatch (</w:t>
      </w:r>
      <w:r w:rsidRPr="00BF0A39">
        <w:rPr>
          <w:sz w:val="20"/>
          <w:szCs w:val="20"/>
        </w:rPr>
        <w:t>Any | NegotiatedOnly | Filters | Handlers [Handlers | Filters]</w:t>
      </w:r>
      <w:r>
        <w:rPr>
          <w:sz w:val="20"/>
          <w:szCs w:val="20"/>
        </w:rPr>
        <w:t>)</w:t>
      </w:r>
    </w:p>
    <w:p w:rsidR="00211F25" w:rsidRDefault="00211F25" w:rsidP="00AA0F15">
      <w:pPr>
        <w:spacing w:after="0"/>
        <w:rPr>
          <w:sz w:val="20"/>
          <w:szCs w:val="20"/>
        </w:rPr>
      </w:pPr>
    </w:p>
    <w:p w:rsidR="00211F25" w:rsidRPr="00211F25" w:rsidRDefault="00211F25" w:rsidP="00211F25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 w:rsidRPr="00211F25">
        <w:rPr>
          <w:rFonts w:eastAsia="DejaVuSansCondensed-Bold" w:cstheme="minorHAnsi"/>
          <w:b/>
          <w:bCs/>
          <w:sz w:val="20"/>
          <w:szCs w:val="20"/>
        </w:rPr>
        <w:t>Externí filtry</w:t>
      </w:r>
    </w:p>
    <w:p w:rsidR="00211F25" w:rsidRPr="00211F25" w:rsidRDefault="00211F25" w:rsidP="00211F25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 w:rsidRPr="00211F25">
        <w:rPr>
          <w:rFonts w:eastAsia="OpenSymbol" w:cstheme="minorHAnsi"/>
          <w:sz w:val="20"/>
          <w:szCs w:val="20"/>
        </w:rPr>
        <w:t xml:space="preserve">● </w:t>
      </w:r>
      <w:r w:rsidRPr="00211F25">
        <w:rPr>
          <w:rFonts w:eastAsia="DejaVuSansCondensed-Bold" w:cstheme="minorHAnsi"/>
          <w:sz w:val="20"/>
          <w:szCs w:val="20"/>
        </w:rPr>
        <w:t xml:space="preserve">Modul </w:t>
      </w:r>
      <w:r w:rsidRPr="00211F25">
        <w:rPr>
          <w:rFonts w:eastAsia="DejaVuSansCondensed-Bold" w:cstheme="minorHAnsi"/>
          <w:b/>
          <w:bCs/>
          <w:sz w:val="20"/>
          <w:szCs w:val="20"/>
        </w:rPr>
        <w:t>mod_ext_filter</w:t>
      </w:r>
    </w:p>
    <w:p w:rsidR="00211F25" w:rsidRDefault="00211F25" w:rsidP="00211F25">
      <w:pPr>
        <w:spacing w:after="0"/>
        <w:rPr>
          <w:rFonts w:eastAsia="DejaVuSansCondensed-Bold" w:cstheme="minorHAnsi"/>
          <w:sz w:val="20"/>
          <w:szCs w:val="20"/>
        </w:rPr>
      </w:pPr>
      <w:r w:rsidRPr="00211F25">
        <w:rPr>
          <w:rFonts w:eastAsia="OpenSymbol" w:cstheme="minorHAnsi"/>
          <w:sz w:val="20"/>
          <w:szCs w:val="20"/>
        </w:rPr>
        <w:t xml:space="preserve">● </w:t>
      </w:r>
      <w:r w:rsidRPr="00211F25">
        <w:rPr>
          <w:rFonts w:eastAsia="DejaVuSansCondensed-Bold" w:cstheme="minorHAnsi"/>
          <w:sz w:val="20"/>
          <w:szCs w:val="20"/>
        </w:rPr>
        <w:t>Zajišťuje filtrování externím programem</w:t>
      </w:r>
    </w:p>
    <w:p w:rsidR="00211F25" w:rsidRDefault="00211F25" w:rsidP="00211F25">
      <w:pPr>
        <w:spacing w:after="0"/>
        <w:rPr>
          <w:rFonts w:eastAsia="DejaVuSansCondensed-Bold" w:cstheme="minorHAnsi"/>
          <w:sz w:val="20"/>
          <w:szCs w:val="20"/>
        </w:rPr>
      </w:pPr>
    </w:p>
    <w:p w:rsidR="00211F25" w:rsidRPr="00211F25" w:rsidRDefault="00211F25" w:rsidP="00211F25">
      <w:pPr>
        <w:spacing w:after="0"/>
        <w:rPr>
          <w:rFonts w:cstheme="minorHAnsi"/>
          <w:sz w:val="20"/>
          <w:szCs w:val="20"/>
        </w:rPr>
      </w:pPr>
      <w:r w:rsidRPr="00211F25">
        <w:rPr>
          <w:rFonts w:eastAsia="DejaVuSansCondensed-Bold" w:cstheme="minorHAnsi"/>
          <w:b/>
          <w:bCs/>
          <w:sz w:val="20"/>
          <w:szCs w:val="20"/>
        </w:rPr>
        <w:t>CG</w:t>
      </w:r>
      <w:r w:rsidR="00C713A0">
        <w:rPr>
          <w:rFonts w:eastAsia="DejaVuSansCondensed-Bold" w:cstheme="minorHAnsi"/>
          <w:b/>
          <w:bCs/>
          <w:sz w:val="20"/>
          <w:szCs w:val="20"/>
        </w:rPr>
        <w:t>I</w:t>
      </w:r>
      <w:r w:rsidRPr="00211F25">
        <w:rPr>
          <w:rFonts w:eastAsia="DejaVuSansCondensed-Bold" w:cstheme="minorHAnsi"/>
          <w:b/>
          <w:bCs/>
          <w:sz w:val="20"/>
          <w:szCs w:val="20"/>
        </w:rPr>
        <w:t xml:space="preserve"> (Common Gateway </w:t>
      </w:r>
      <w:r w:rsidR="00C713A0">
        <w:rPr>
          <w:rFonts w:eastAsia="DejaVuSansCondensed-Bold" w:cstheme="minorHAnsi"/>
          <w:b/>
          <w:bCs/>
          <w:sz w:val="20"/>
          <w:szCs w:val="20"/>
        </w:rPr>
        <w:t>I</w:t>
      </w:r>
      <w:r w:rsidRPr="00211F25">
        <w:rPr>
          <w:rFonts w:eastAsia="DejaVuSansCondensed-Bold" w:cstheme="minorHAnsi"/>
          <w:b/>
          <w:bCs/>
          <w:sz w:val="20"/>
          <w:szCs w:val="20"/>
        </w:rPr>
        <w:t>nterface)</w:t>
      </w:r>
    </w:p>
    <w:p w:rsidR="00211F25" w:rsidRPr="00211F25" w:rsidRDefault="00211F25" w:rsidP="00211F25">
      <w:pPr>
        <w:spacing w:after="0"/>
        <w:rPr>
          <w:rFonts w:cstheme="minorHAnsi"/>
          <w:sz w:val="20"/>
          <w:szCs w:val="20"/>
        </w:rPr>
      </w:pPr>
      <w:r w:rsidRPr="00211F25">
        <w:rPr>
          <w:rFonts w:eastAsia="OpenSymbol" w:cstheme="minorHAnsi"/>
          <w:sz w:val="20"/>
          <w:szCs w:val="20"/>
        </w:rPr>
        <w:t>● Umožňuje vykonávat uživatelské programy</w:t>
      </w:r>
      <w:r w:rsidR="00997A71">
        <w:rPr>
          <w:rFonts w:eastAsia="OpenSymbol" w:cstheme="minorHAnsi"/>
          <w:sz w:val="20"/>
          <w:szCs w:val="20"/>
        </w:rPr>
        <w:t>, toto zaridime pridanim handleru k danemu skriptu (souborum s koncovkou)</w:t>
      </w:r>
    </w:p>
    <w:p w:rsidR="00211F25" w:rsidRDefault="008F100F" w:rsidP="00AA0F15">
      <w:pPr>
        <w:spacing w:after="0"/>
        <w:rPr>
          <w:sz w:val="20"/>
          <w:szCs w:val="20"/>
        </w:rPr>
      </w:pPr>
      <w:r w:rsidRPr="00211F25">
        <w:rPr>
          <w:rFonts w:eastAsia="OpenSymbol" w:cstheme="minorHAnsi"/>
          <w:sz w:val="20"/>
          <w:szCs w:val="20"/>
        </w:rPr>
        <w:t>●</w:t>
      </w:r>
      <w:r>
        <w:rPr>
          <w:rFonts w:eastAsia="OpenSymbol" w:cstheme="minorHAnsi"/>
          <w:sz w:val="20"/>
          <w:szCs w:val="20"/>
        </w:rPr>
        <w:t xml:space="preserve"> </w:t>
      </w:r>
      <w:r>
        <w:rPr>
          <w:sz w:val="20"/>
          <w:szCs w:val="20"/>
        </w:rPr>
        <w:t xml:space="preserve">ScriptAlias(Match) </w:t>
      </w:r>
    </w:p>
    <w:p w:rsidR="00F652FA" w:rsidRDefault="00F652FA" w:rsidP="00AA0F15">
      <w:pPr>
        <w:spacing w:after="0"/>
        <w:rPr>
          <w:rFonts w:eastAsia="OpenSymbol" w:cstheme="minorHAnsi"/>
          <w:sz w:val="20"/>
          <w:szCs w:val="20"/>
        </w:rPr>
      </w:pPr>
      <w:r w:rsidRPr="00211F25">
        <w:rPr>
          <w:rFonts w:eastAsia="OpenSymbol" w:cstheme="minorHAnsi"/>
          <w:sz w:val="20"/>
          <w:szCs w:val="20"/>
        </w:rPr>
        <w:t>●</w:t>
      </w:r>
      <w:r>
        <w:rPr>
          <w:rFonts w:eastAsia="OpenSymbol" w:cstheme="minorHAnsi"/>
          <w:sz w:val="20"/>
          <w:szCs w:val="20"/>
        </w:rPr>
        <w:t xml:space="preserve"> CG</w:t>
      </w:r>
      <w:r w:rsidR="00C713A0">
        <w:rPr>
          <w:rFonts w:eastAsia="OpenSymbol" w:cstheme="minorHAnsi"/>
          <w:sz w:val="20"/>
          <w:szCs w:val="20"/>
        </w:rPr>
        <w:t>I</w:t>
      </w:r>
      <w:r>
        <w:rPr>
          <w:rFonts w:eastAsia="OpenSymbol" w:cstheme="minorHAnsi"/>
          <w:sz w:val="20"/>
          <w:szCs w:val="20"/>
        </w:rPr>
        <w:t xml:space="preserve"> skript </w:t>
      </w:r>
      <w:proofErr w:type="gramStart"/>
      <w:r>
        <w:rPr>
          <w:rFonts w:eastAsia="OpenSymbol" w:cstheme="minorHAnsi"/>
          <w:sz w:val="20"/>
          <w:szCs w:val="20"/>
        </w:rPr>
        <w:t>ge</w:t>
      </w:r>
      <w:r w:rsidR="000635D3">
        <w:rPr>
          <w:rFonts w:eastAsia="OpenSymbol" w:cstheme="minorHAnsi"/>
          <w:sz w:val="20"/>
          <w:szCs w:val="20"/>
        </w:rPr>
        <w:t>neruje vystup</w:t>
      </w:r>
      <w:proofErr w:type="gramEnd"/>
      <w:r w:rsidR="000635D3">
        <w:rPr>
          <w:rFonts w:eastAsia="OpenSymbol" w:cstheme="minorHAnsi"/>
          <w:sz w:val="20"/>
          <w:szCs w:val="20"/>
        </w:rPr>
        <w:t xml:space="preserve"> (odpoved klientovi</w:t>
      </w:r>
      <w:r>
        <w:rPr>
          <w:rFonts w:eastAsia="OpenSymbol" w:cstheme="minorHAnsi"/>
          <w:sz w:val="20"/>
          <w:szCs w:val="20"/>
        </w:rPr>
        <w:t>)</w:t>
      </w:r>
    </w:p>
    <w:p w:rsidR="00F652FA" w:rsidRDefault="00F652FA" w:rsidP="00AA0F15">
      <w:pPr>
        <w:spacing w:after="0"/>
        <w:rPr>
          <w:rFonts w:eastAsia="OpenSymbol" w:cstheme="minorHAnsi"/>
          <w:sz w:val="20"/>
          <w:szCs w:val="20"/>
        </w:rPr>
      </w:pPr>
      <w:r>
        <w:rPr>
          <w:rFonts w:eastAsia="OpenSymbol" w:cstheme="minorHAnsi"/>
          <w:sz w:val="20"/>
          <w:szCs w:val="20"/>
        </w:rPr>
        <w:tab/>
        <w:t>-  Nutne vygenerovat vhodnou hlavicku</w:t>
      </w:r>
      <w:r w:rsidR="005C1950">
        <w:rPr>
          <w:rFonts w:eastAsia="OpenSymbol" w:cstheme="minorHAnsi"/>
          <w:sz w:val="20"/>
          <w:szCs w:val="20"/>
        </w:rPr>
        <w:t xml:space="preserve"> (Content-Type:)</w:t>
      </w:r>
    </w:p>
    <w:p w:rsidR="00F652FA" w:rsidRDefault="00F652FA" w:rsidP="00F652FA">
      <w:pPr>
        <w:spacing w:after="0"/>
        <w:ind w:firstLine="708"/>
        <w:rPr>
          <w:rFonts w:eastAsia="OpenSymbol" w:cstheme="minorHAnsi"/>
          <w:sz w:val="20"/>
          <w:szCs w:val="20"/>
        </w:rPr>
      </w:pPr>
      <w:proofErr w:type="gramStart"/>
      <w:r>
        <w:rPr>
          <w:rFonts w:eastAsia="OpenSymbol" w:cstheme="minorHAnsi"/>
          <w:sz w:val="20"/>
          <w:szCs w:val="20"/>
        </w:rPr>
        <w:t xml:space="preserve">- </w:t>
      </w:r>
      <w:r w:rsidR="00FE5645">
        <w:rPr>
          <w:rFonts w:eastAsia="OpenSymbol" w:cstheme="minorHAnsi"/>
          <w:sz w:val="20"/>
          <w:szCs w:val="20"/>
        </w:rPr>
        <w:t xml:space="preserve"> </w:t>
      </w:r>
      <w:r>
        <w:rPr>
          <w:rFonts w:eastAsia="OpenSymbol" w:cstheme="minorHAnsi"/>
          <w:sz w:val="20"/>
          <w:szCs w:val="20"/>
        </w:rPr>
        <w:t>Musim</w:t>
      </w:r>
      <w:proofErr w:type="gramEnd"/>
      <w:r>
        <w:rPr>
          <w:rFonts w:eastAsia="OpenSymbol" w:cstheme="minorHAnsi"/>
          <w:sz w:val="20"/>
          <w:szCs w:val="20"/>
        </w:rPr>
        <w:t xml:space="preserve"> byt citelny/spustileny pro uzivatele pod kterym bezi server</w:t>
      </w:r>
    </w:p>
    <w:p w:rsidR="00F652FA" w:rsidRDefault="00F652FA" w:rsidP="00F652FA">
      <w:pPr>
        <w:spacing w:after="0"/>
        <w:ind w:firstLine="708"/>
        <w:rPr>
          <w:rFonts w:eastAsia="OpenSymbol" w:cstheme="minorHAnsi"/>
          <w:sz w:val="20"/>
          <w:szCs w:val="20"/>
        </w:rPr>
      </w:pPr>
    </w:p>
    <w:p w:rsidR="00970095" w:rsidRPr="00970095" w:rsidRDefault="00970095" w:rsidP="00970095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70095">
        <w:rPr>
          <w:rFonts w:eastAsia="OpenSymbol" w:cstheme="minorHAnsi"/>
          <w:sz w:val="20"/>
          <w:szCs w:val="20"/>
        </w:rPr>
        <w:t xml:space="preserve">● </w:t>
      </w:r>
      <w:r>
        <w:rPr>
          <w:rFonts w:eastAsia="OpenSymbol" w:cstheme="minorHAnsi"/>
          <w:sz w:val="20"/>
          <w:szCs w:val="20"/>
        </w:rPr>
        <w:t xml:space="preserve"> </w:t>
      </w:r>
      <w:r w:rsidRPr="00970095">
        <w:rPr>
          <w:rFonts w:cstheme="minorHAnsi"/>
          <w:sz w:val="20"/>
          <w:szCs w:val="20"/>
        </w:rPr>
        <w:t>V prohlížeči je vidět výstup CG</w:t>
      </w:r>
      <w:r w:rsidR="00C713A0">
        <w:rPr>
          <w:rFonts w:cstheme="minorHAnsi"/>
          <w:sz w:val="20"/>
          <w:szCs w:val="20"/>
        </w:rPr>
        <w:t>I</w:t>
      </w:r>
      <w:r w:rsidRPr="00970095">
        <w:rPr>
          <w:rFonts w:cstheme="minorHAnsi"/>
          <w:sz w:val="20"/>
          <w:szCs w:val="20"/>
        </w:rPr>
        <w:t xml:space="preserve"> programu, ale nemá</w:t>
      </w:r>
      <w:r w:rsidR="006C319B">
        <w:rPr>
          <w:rFonts w:cstheme="minorHAnsi"/>
          <w:sz w:val="20"/>
          <w:szCs w:val="20"/>
        </w:rPr>
        <w:t xml:space="preserve"> </w:t>
      </w:r>
      <w:r w:rsidRPr="00970095">
        <w:rPr>
          <w:rFonts w:cstheme="minorHAnsi"/>
          <w:sz w:val="20"/>
          <w:szCs w:val="20"/>
        </w:rPr>
        <w:t>správný vzhled</w:t>
      </w:r>
      <w:r w:rsidR="006C319B">
        <w:rPr>
          <w:rFonts w:cstheme="minorHAnsi"/>
          <w:sz w:val="20"/>
          <w:szCs w:val="20"/>
        </w:rPr>
        <w:t xml:space="preserve"> (spravne nastavena hlavicka?)</w:t>
      </w:r>
    </w:p>
    <w:p w:rsidR="00970095" w:rsidRPr="00970095" w:rsidRDefault="00970095" w:rsidP="00970095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70095">
        <w:rPr>
          <w:rFonts w:eastAsia="OpenSymbol" w:cstheme="minorHAnsi"/>
          <w:sz w:val="20"/>
          <w:szCs w:val="20"/>
        </w:rPr>
        <w:t xml:space="preserve">● </w:t>
      </w:r>
      <w:r w:rsidR="00375CE0">
        <w:rPr>
          <w:rFonts w:eastAsia="OpenSymbol" w:cstheme="minorHAnsi"/>
          <w:sz w:val="20"/>
          <w:szCs w:val="20"/>
        </w:rPr>
        <w:t xml:space="preserve">Zobrazeni zdorjoveho kodu - </w:t>
      </w:r>
      <w:r w:rsidRPr="00970095">
        <w:rPr>
          <w:rFonts w:cstheme="minorHAnsi"/>
          <w:sz w:val="20"/>
          <w:szCs w:val="20"/>
        </w:rPr>
        <w:t>Chybná konfigurace Apache pro zpracování CG</w:t>
      </w:r>
      <w:r w:rsidR="00C713A0">
        <w:rPr>
          <w:rFonts w:cstheme="minorHAnsi"/>
          <w:sz w:val="20"/>
          <w:szCs w:val="20"/>
        </w:rPr>
        <w:t>I</w:t>
      </w:r>
      <w:r w:rsidRPr="00970095">
        <w:rPr>
          <w:rFonts w:cstheme="minorHAnsi"/>
          <w:sz w:val="20"/>
          <w:szCs w:val="20"/>
        </w:rPr>
        <w:t xml:space="preserve"> programů</w:t>
      </w:r>
    </w:p>
    <w:p w:rsidR="00970095" w:rsidRPr="00970095" w:rsidRDefault="00970095" w:rsidP="00970095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70095">
        <w:rPr>
          <w:rFonts w:eastAsia="OpenSymbol" w:cstheme="minorHAnsi"/>
          <w:sz w:val="20"/>
          <w:szCs w:val="20"/>
        </w:rPr>
        <w:t xml:space="preserve">● </w:t>
      </w:r>
      <w:r w:rsidRPr="00970095">
        <w:rPr>
          <w:rFonts w:cstheme="minorHAnsi"/>
          <w:sz w:val="20"/>
          <w:szCs w:val="20"/>
        </w:rPr>
        <w:t>Zobrazuje se chyba "Forbidden"</w:t>
      </w:r>
      <w:r w:rsidR="00375CE0">
        <w:rPr>
          <w:rFonts w:cstheme="minorHAnsi"/>
          <w:sz w:val="20"/>
          <w:szCs w:val="20"/>
        </w:rPr>
        <w:t xml:space="preserve"> (nedostatečná prava na souborovem systemu – Check prava a error log</w:t>
      </w:r>
    </w:p>
    <w:p w:rsidR="008F100F" w:rsidRDefault="008F100F" w:rsidP="00AA0F15">
      <w:pPr>
        <w:spacing w:after="0"/>
        <w:rPr>
          <w:sz w:val="20"/>
          <w:szCs w:val="20"/>
        </w:rPr>
      </w:pPr>
    </w:p>
    <w:p w:rsidR="00BA66C5" w:rsidRDefault="00BA66C5" w:rsidP="00AA0F15">
      <w:pPr>
        <w:spacing w:after="0"/>
        <w:rPr>
          <w:rFonts w:eastAsia="OpenSymbol" w:cstheme="minorHAnsi"/>
          <w:sz w:val="20"/>
          <w:szCs w:val="20"/>
        </w:rPr>
      </w:pPr>
      <w:r w:rsidRPr="00970095">
        <w:rPr>
          <w:rFonts w:eastAsia="OpenSymbol" w:cstheme="minorHAnsi"/>
          <w:sz w:val="20"/>
          <w:szCs w:val="20"/>
        </w:rPr>
        <w:t>●</w:t>
      </w:r>
      <w:r>
        <w:rPr>
          <w:rFonts w:eastAsia="OpenSymbol" w:cstheme="minorHAnsi"/>
          <w:sz w:val="20"/>
          <w:szCs w:val="20"/>
        </w:rPr>
        <w:t xml:space="preserve"> Moznost logovani (ScriptLog cesta/k/logu)</w:t>
      </w:r>
    </w:p>
    <w:p w:rsidR="00AA0A7F" w:rsidRDefault="00AA0A7F" w:rsidP="00AA0F15">
      <w:pPr>
        <w:spacing w:after="0"/>
        <w:rPr>
          <w:rFonts w:eastAsia="OpenSymbol" w:cstheme="minorHAnsi"/>
          <w:sz w:val="20"/>
          <w:szCs w:val="20"/>
        </w:rPr>
      </w:pPr>
    </w:p>
    <w:p w:rsidR="00AA0A7F" w:rsidRDefault="00AA0A7F" w:rsidP="00AA0F15">
      <w:pPr>
        <w:spacing w:after="0"/>
        <w:rPr>
          <w:rFonts w:eastAsia="OpenSymbol" w:cstheme="minorHAnsi"/>
          <w:sz w:val="20"/>
          <w:szCs w:val="20"/>
        </w:rPr>
      </w:pPr>
      <w:r>
        <w:rPr>
          <w:rFonts w:eastAsia="OpenSymbol" w:cstheme="minorHAnsi"/>
          <w:sz w:val="20"/>
          <w:szCs w:val="20"/>
        </w:rPr>
        <w:t>Modul mod_actions</w:t>
      </w:r>
    </w:p>
    <w:p w:rsidR="00AA0A7F" w:rsidRDefault="00AA0A7F" w:rsidP="00AA0F15">
      <w:pPr>
        <w:spacing w:after="0"/>
        <w:rPr>
          <w:rFonts w:eastAsia="OpenSymbol" w:cstheme="minorHAnsi"/>
          <w:sz w:val="20"/>
          <w:szCs w:val="20"/>
        </w:rPr>
      </w:pPr>
      <w:r>
        <w:rPr>
          <w:rFonts w:eastAsia="OpenSymbol" w:cstheme="minorHAnsi"/>
          <w:sz w:val="20"/>
          <w:szCs w:val="20"/>
        </w:rPr>
        <w:t>Umoznuje podle M</w:t>
      </w:r>
      <w:r w:rsidR="00C713A0">
        <w:rPr>
          <w:rFonts w:eastAsia="OpenSymbol" w:cstheme="minorHAnsi"/>
          <w:sz w:val="20"/>
          <w:szCs w:val="20"/>
        </w:rPr>
        <w:t>I</w:t>
      </w:r>
      <w:r>
        <w:rPr>
          <w:rFonts w:eastAsia="OpenSymbol" w:cstheme="minorHAnsi"/>
          <w:sz w:val="20"/>
          <w:szCs w:val="20"/>
        </w:rPr>
        <w:t>ME typu vykonat zvoleny CG</w:t>
      </w:r>
      <w:r w:rsidR="00C713A0">
        <w:rPr>
          <w:rFonts w:eastAsia="OpenSymbol" w:cstheme="minorHAnsi"/>
          <w:sz w:val="20"/>
          <w:szCs w:val="20"/>
        </w:rPr>
        <w:t>I</w:t>
      </w:r>
      <w:r>
        <w:rPr>
          <w:rFonts w:eastAsia="OpenSymbol" w:cstheme="minorHAnsi"/>
          <w:sz w:val="20"/>
          <w:szCs w:val="20"/>
        </w:rPr>
        <w:t xml:space="preserve"> skript.</w:t>
      </w:r>
    </w:p>
    <w:p w:rsidR="00955F6F" w:rsidRDefault="00955F6F" w:rsidP="00AA0F15">
      <w:pPr>
        <w:spacing w:after="0"/>
        <w:rPr>
          <w:rFonts w:eastAsia="OpenSymbol" w:cstheme="minorHAnsi"/>
          <w:sz w:val="20"/>
          <w:szCs w:val="20"/>
        </w:rPr>
      </w:pPr>
    </w:p>
    <w:p w:rsidR="00955F6F" w:rsidRPr="003B7959" w:rsidRDefault="00955F6F" w:rsidP="00AA0F15">
      <w:pPr>
        <w:spacing w:after="0"/>
        <w:rPr>
          <w:rFonts w:eastAsia="OpenSymbol" w:cstheme="minorHAnsi"/>
          <w:b/>
          <w:sz w:val="20"/>
          <w:szCs w:val="20"/>
        </w:rPr>
      </w:pPr>
      <w:r w:rsidRPr="003B7959">
        <w:rPr>
          <w:rFonts w:eastAsia="OpenSymbol" w:cstheme="minorHAnsi"/>
          <w:b/>
          <w:sz w:val="20"/>
          <w:szCs w:val="20"/>
        </w:rPr>
        <w:t>Komprese odesílaných dat:</w:t>
      </w:r>
    </w:p>
    <w:p w:rsidR="00955F6F" w:rsidRPr="00955F6F" w:rsidRDefault="00955F6F" w:rsidP="003179D7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955F6F">
        <w:rPr>
          <w:rFonts w:cstheme="minorHAnsi"/>
          <w:sz w:val="20"/>
          <w:szCs w:val="20"/>
        </w:rPr>
        <w:t>Prohlížeč (klient) musí podporovat kódování</w:t>
      </w:r>
      <w:r w:rsidR="003179D7">
        <w:rPr>
          <w:rFonts w:cstheme="minorHAnsi"/>
          <w:sz w:val="20"/>
          <w:szCs w:val="20"/>
        </w:rPr>
        <w:t xml:space="preserve"> </w:t>
      </w:r>
      <w:r w:rsidRPr="00955F6F">
        <w:rPr>
          <w:rFonts w:cstheme="minorHAnsi"/>
          <w:sz w:val="20"/>
          <w:szCs w:val="20"/>
        </w:rPr>
        <w:t>(</w:t>
      </w:r>
      <w:r w:rsidRPr="00955F6F">
        <w:rPr>
          <w:rFonts w:cstheme="minorHAnsi"/>
          <w:b/>
          <w:bCs/>
          <w:sz w:val="20"/>
          <w:szCs w:val="20"/>
        </w:rPr>
        <w:t>Accept Encoding</w:t>
      </w:r>
      <w:r w:rsidRPr="00955F6F">
        <w:rPr>
          <w:rFonts w:cstheme="minorHAnsi"/>
          <w:sz w:val="20"/>
          <w:szCs w:val="20"/>
        </w:rPr>
        <w:t>: gzip,</w:t>
      </w:r>
      <w:proofErr w:type="gramStart"/>
      <w:r w:rsidRPr="00955F6F">
        <w:rPr>
          <w:rFonts w:cstheme="minorHAnsi"/>
          <w:sz w:val="20"/>
          <w:szCs w:val="20"/>
        </w:rPr>
        <w:t>deflate) ,</w:t>
      </w:r>
      <w:r w:rsidR="003179D7">
        <w:rPr>
          <w:rFonts w:cstheme="minorHAnsi"/>
          <w:sz w:val="20"/>
          <w:szCs w:val="20"/>
        </w:rPr>
        <w:t xml:space="preserve"> </w:t>
      </w:r>
      <w:r w:rsidRPr="00955F6F">
        <w:rPr>
          <w:rFonts w:cstheme="minorHAnsi"/>
          <w:sz w:val="20"/>
          <w:szCs w:val="20"/>
        </w:rPr>
        <w:t>jinak</w:t>
      </w:r>
      <w:proofErr w:type="gramEnd"/>
      <w:r w:rsidRPr="00955F6F">
        <w:rPr>
          <w:rFonts w:cstheme="minorHAnsi"/>
          <w:sz w:val="20"/>
          <w:szCs w:val="20"/>
        </w:rPr>
        <w:t xml:space="preserve"> server pošle nekomprimovaná data</w:t>
      </w:r>
    </w:p>
    <w:p w:rsidR="008F100F" w:rsidRDefault="008F100F" w:rsidP="00AA0F15">
      <w:pPr>
        <w:spacing w:after="0"/>
        <w:rPr>
          <w:sz w:val="20"/>
          <w:szCs w:val="20"/>
        </w:rPr>
      </w:pPr>
    </w:p>
    <w:p w:rsidR="00211F25" w:rsidRDefault="00211F25" w:rsidP="00AA0F15">
      <w:pPr>
        <w:spacing w:after="0"/>
        <w:rPr>
          <w:sz w:val="20"/>
          <w:szCs w:val="20"/>
        </w:rPr>
      </w:pPr>
    </w:p>
    <w:p w:rsidR="00211F25" w:rsidRDefault="00211F25" w:rsidP="00AA0F15">
      <w:pPr>
        <w:spacing w:after="0"/>
        <w:rPr>
          <w:sz w:val="20"/>
          <w:szCs w:val="20"/>
        </w:rPr>
      </w:pPr>
    </w:p>
    <w:p w:rsidR="00211F25" w:rsidRDefault="00211F25">
      <w:pPr>
        <w:rPr>
          <w:sz w:val="20"/>
          <w:szCs w:val="20"/>
        </w:rPr>
      </w:pPr>
      <w:r>
        <w:rPr>
          <w:sz w:val="20"/>
          <w:szCs w:val="20"/>
        </w:rPr>
        <w:br w:type="page"/>
      </w:r>
    </w:p>
    <w:p w:rsidR="00AA0F15" w:rsidRDefault="00AA0F15" w:rsidP="003B7959">
      <w:pPr>
        <w:pStyle w:val="Nadpis1"/>
      </w:pPr>
      <w:bookmarkStart w:id="3" w:name="_Toc420463827"/>
      <w:r w:rsidRPr="00AA0F15">
        <w:lastRenderedPageBreak/>
        <w:t xml:space="preserve">04 - </w:t>
      </w:r>
      <w:r w:rsidR="00C713A0">
        <w:t>I</w:t>
      </w:r>
      <w:r w:rsidRPr="00AA0F15">
        <w:t>ntegrace Apache httpd s dalšími technologiemi</w:t>
      </w:r>
      <w:bookmarkEnd w:id="3"/>
    </w:p>
    <w:p w:rsidR="00AE7E24" w:rsidRPr="00AA0F15" w:rsidRDefault="00AE7E24" w:rsidP="00AE7E24">
      <w:pPr>
        <w:spacing w:after="0"/>
        <w:rPr>
          <w:sz w:val="20"/>
          <w:szCs w:val="20"/>
        </w:rPr>
      </w:pPr>
    </w:p>
    <w:p w:rsidR="00AE7E24" w:rsidRPr="00AE7E24" w:rsidRDefault="00AE7E24" w:rsidP="00AE7E24">
      <w:pPr>
        <w:spacing w:after="0"/>
        <w:rPr>
          <w:sz w:val="20"/>
          <w:szCs w:val="20"/>
        </w:rPr>
      </w:pPr>
      <w:r w:rsidRPr="00AE7E24">
        <w:rPr>
          <w:sz w:val="20"/>
          <w:szCs w:val="20"/>
        </w:rPr>
        <w:t xml:space="preserve">Cílem této kapitoly je představit možnosti integrace webových technologií s webserverem Apache httpd. Existují 2 základní způsoby: </w:t>
      </w:r>
    </w:p>
    <w:p w:rsidR="00AE7E24" w:rsidRPr="00AE7E24" w:rsidRDefault="00A11D64" w:rsidP="0018146D">
      <w:pPr>
        <w:spacing w:after="0"/>
        <w:ind w:firstLine="708"/>
        <w:rPr>
          <w:sz w:val="20"/>
          <w:szCs w:val="20"/>
        </w:rPr>
      </w:pPr>
      <w:r>
        <w:rPr>
          <w:sz w:val="20"/>
          <w:szCs w:val="20"/>
        </w:rPr>
        <w:t>-</w:t>
      </w:r>
      <w:r w:rsidR="00AE7E24" w:rsidRPr="00AE7E24">
        <w:rPr>
          <w:sz w:val="20"/>
          <w:szCs w:val="20"/>
        </w:rPr>
        <w:t xml:space="preserve"> pomocí speciálního modulu, </w:t>
      </w:r>
    </w:p>
    <w:p w:rsidR="00AA0F15" w:rsidRDefault="00A11D64" w:rsidP="00AE7E24">
      <w:pPr>
        <w:spacing w:after="0"/>
        <w:ind w:firstLine="708"/>
        <w:rPr>
          <w:sz w:val="20"/>
          <w:szCs w:val="20"/>
        </w:rPr>
      </w:pPr>
      <w:r>
        <w:rPr>
          <w:sz w:val="20"/>
          <w:szCs w:val="20"/>
        </w:rPr>
        <w:t>-</w:t>
      </w:r>
      <w:r w:rsidR="00AE7E24" w:rsidRPr="00AE7E24">
        <w:rPr>
          <w:sz w:val="20"/>
          <w:szCs w:val="20"/>
        </w:rPr>
        <w:t xml:space="preserve"> spouštění dalších procesů a komunikace s nimi přes standardní rozhraní (CG</w:t>
      </w:r>
      <w:r w:rsidR="00C713A0">
        <w:rPr>
          <w:sz w:val="20"/>
          <w:szCs w:val="20"/>
        </w:rPr>
        <w:t>I</w:t>
      </w:r>
      <w:r w:rsidR="00AE7E24" w:rsidRPr="00AE7E24">
        <w:rPr>
          <w:sz w:val="20"/>
          <w:szCs w:val="20"/>
        </w:rPr>
        <w:t>).</w:t>
      </w:r>
    </w:p>
    <w:p w:rsidR="00AE7E24" w:rsidRDefault="00AE7E24" w:rsidP="00AE7E24">
      <w:pPr>
        <w:spacing w:after="0"/>
        <w:rPr>
          <w:sz w:val="20"/>
          <w:szCs w:val="20"/>
        </w:rPr>
      </w:pPr>
    </w:p>
    <w:p w:rsidR="00AE7E24" w:rsidRDefault="00AE7E24" w:rsidP="00AE7E24">
      <w:pPr>
        <w:spacing w:after="0"/>
        <w:rPr>
          <w:sz w:val="20"/>
          <w:szCs w:val="20"/>
        </w:rPr>
      </w:pPr>
    </w:p>
    <w:p w:rsidR="00AE7E24" w:rsidRPr="003B7959" w:rsidRDefault="00AE7E24" w:rsidP="00AE7E24">
      <w:pPr>
        <w:spacing w:after="0"/>
        <w:rPr>
          <w:b/>
          <w:sz w:val="20"/>
          <w:szCs w:val="20"/>
        </w:rPr>
      </w:pPr>
      <w:r w:rsidRPr="003B7959">
        <w:rPr>
          <w:b/>
          <w:sz w:val="20"/>
          <w:szCs w:val="20"/>
        </w:rPr>
        <w:t>SuEXEC:</w:t>
      </w:r>
    </w:p>
    <w:p w:rsidR="00AE7E24" w:rsidRDefault="00A11D64" w:rsidP="00AE7E24">
      <w:pPr>
        <w:spacing w:after="0"/>
        <w:rPr>
          <w:sz w:val="20"/>
          <w:szCs w:val="20"/>
        </w:rPr>
      </w:pPr>
      <w:r w:rsidRPr="00A11D64">
        <w:rPr>
          <w:sz w:val="20"/>
          <w:szCs w:val="20"/>
        </w:rPr>
        <w:t>Jednou z možností, jak postavit webovou aplikaci je použití CG</w:t>
      </w:r>
      <w:r w:rsidR="00C713A0">
        <w:rPr>
          <w:sz w:val="20"/>
          <w:szCs w:val="20"/>
        </w:rPr>
        <w:t>I</w:t>
      </w:r>
      <w:r w:rsidRPr="00A11D64">
        <w:rPr>
          <w:sz w:val="20"/>
          <w:szCs w:val="20"/>
        </w:rPr>
        <w:t xml:space="preserve"> a SS</w:t>
      </w:r>
      <w:r w:rsidR="00C713A0">
        <w:rPr>
          <w:sz w:val="20"/>
          <w:szCs w:val="20"/>
        </w:rPr>
        <w:t>I</w:t>
      </w:r>
      <w:r w:rsidRPr="00A11D64">
        <w:rPr>
          <w:sz w:val="20"/>
          <w:szCs w:val="20"/>
        </w:rPr>
        <w:t xml:space="preserve"> (vizte předchozí přednášky). Tento přístup s sebou přináší komplikace při vytváření aplikace i bezpečnostní rizika v následujících případech:</w:t>
      </w:r>
    </w:p>
    <w:p w:rsidR="00A11D64" w:rsidRPr="00A11D64" w:rsidRDefault="00A11D64" w:rsidP="00A11D64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A11D64">
        <w:rPr>
          <w:sz w:val="20"/>
          <w:szCs w:val="20"/>
        </w:rPr>
        <w:t xml:space="preserve">uživatelům je na web exportován podadresář jejich domovského adresáře  </w:t>
      </w:r>
    </w:p>
    <w:p w:rsidR="00A11D64" w:rsidRPr="00A11D64" w:rsidRDefault="00A11D64" w:rsidP="00A11D64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A11D64">
        <w:rPr>
          <w:sz w:val="20"/>
          <w:szCs w:val="20"/>
        </w:rPr>
        <w:t xml:space="preserve"> na serveru je provozován virtualhosting a správa jednotlivých hostitelů je delegována na některého z uživatelů (např. zákazníka).</w:t>
      </w:r>
    </w:p>
    <w:p w:rsidR="008877E8" w:rsidRDefault="008877E8" w:rsidP="00AE7E24">
      <w:pPr>
        <w:spacing w:after="0"/>
        <w:rPr>
          <w:sz w:val="20"/>
          <w:szCs w:val="20"/>
        </w:rPr>
      </w:pPr>
    </w:p>
    <w:p w:rsidR="008877E8" w:rsidRPr="008877E8" w:rsidRDefault="008877E8" w:rsidP="008877E8">
      <w:pPr>
        <w:spacing w:after="0"/>
        <w:rPr>
          <w:sz w:val="20"/>
          <w:szCs w:val="20"/>
        </w:rPr>
      </w:pPr>
      <w:r w:rsidRPr="008877E8">
        <w:rPr>
          <w:sz w:val="20"/>
          <w:szCs w:val="20"/>
        </w:rPr>
        <w:t xml:space="preserve">V těchto případech veškeré procesy spouštěné serverem běží pod stejným uživatelem a skupinou jako původní proces webserveru, který požadavek obsluhoval (typicky apache, apache). Toto chování nemusí být výhodné z mnoha důvodů, pro příklad uvádíme alespoň některé: </w:t>
      </w:r>
    </w:p>
    <w:p w:rsidR="008877E8" w:rsidRPr="008877E8" w:rsidRDefault="008877E8" w:rsidP="008877E8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8877E8">
        <w:rPr>
          <w:sz w:val="20"/>
          <w:szCs w:val="20"/>
        </w:rPr>
        <w:t xml:space="preserve">soubory vytvářené aplikací nebudou pro uživatele čitelné/zapisovatelné, </w:t>
      </w:r>
    </w:p>
    <w:p w:rsidR="008877E8" w:rsidRDefault="008877E8" w:rsidP="008877E8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8877E8">
        <w:rPr>
          <w:sz w:val="20"/>
          <w:szCs w:val="20"/>
        </w:rPr>
        <w:t xml:space="preserve"> omezit snadno pohyb po filesystému serveru (pokud server využívá více uživatelů, musí data exportovaná na web být alespoň čitelná webserverem, což může vést k neoprávněnému přístupu k nim), </w:t>
      </w:r>
      <w:r w:rsidRPr="008877E8">
        <w:rPr>
          <w:sz w:val="20"/>
          <w:szCs w:val="20"/>
        </w:rPr>
        <w:tab/>
      </w:r>
    </w:p>
    <w:p w:rsidR="007C7E7D" w:rsidRDefault="008877E8" w:rsidP="008877E8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8877E8">
        <w:rPr>
          <w:sz w:val="20"/>
          <w:szCs w:val="20"/>
        </w:rPr>
        <w:t xml:space="preserve"> nelze snadno vynutit dodržení kvót (např. maximální obsazené místo na pevném disku).</w:t>
      </w:r>
    </w:p>
    <w:p w:rsidR="007C7E7D" w:rsidRDefault="007C7E7D" w:rsidP="007C7E7D">
      <w:pPr>
        <w:spacing w:after="0"/>
        <w:rPr>
          <w:sz w:val="20"/>
          <w:szCs w:val="20"/>
        </w:rPr>
      </w:pPr>
    </w:p>
    <w:p w:rsidR="007C7E7D" w:rsidRPr="007C7E7D" w:rsidRDefault="007C7E7D" w:rsidP="007C7E7D">
      <w:pPr>
        <w:spacing w:after="0"/>
        <w:rPr>
          <w:sz w:val="20"/>
          <w:szCs w:val="20"/>
        </w:rPr>
      </w:pPr>
      <w:r w:rsidRPr="007C7E7D">
        <w:rPr>
          <w:sz w:val="20"/>
          <w:szCs w:val="20"/>
        </w:rPr>
        <w:t>Řešením je využití mechanismu suEXEC, který je součástí Apache httpd. V případě, že přijde požadavek na zdroj, kterým je CG</w:t>
      </w:r>
      <w:r w:rsidR="00C713A0">
        <w:rPr>
          <w:sz w:val="20"/>
          <w:szCs w:val="20"/>
        </w:rPr>
        <w:t>I</w:t>
      </w:r>
      <w:r w:rsidRPr="007C7E7D">
        <w:rPr>
          <w:sz w:val="20"/>
          <w:szCs w:val="20"/>
        </w:rPr>
        <w:t xml:space="preserve"> skript nebo stránka s SS</w:t>
      </w:r>
      <w:r w:rsidR="00C713A0">
        <w:rPr>
          <w:sz w:val="20"/>
          <w:szCs w:val="20"/>
        </w:rPr>
        <w:t>I</w:t>
      </w:r>
      <w:r w:rsidRPr="007C7E7D">
        <w:rPr>
          <w:sz w:val="20"/>
          <w:szCs w:val="20"/>
        </w:rPr>
        <w:t xml:space="preserve">, je spuštěn přes wrapper tak, aby běžel buď s identitou nastavenou v </w:t>
      </w:r>
      <w:proofErr w:type="gramStart"/>
      <w:r w:rsidRPr="007C7E7D">
        <w:rPr>
          <w:sz w:val="20"/>
          <w:szCs w:val="20"/>
        </w:rPr>
        <w:t>konfiguraci nebo</w:t>
      </w:r>
      <w:proofErr w:type="gramEnd"/>
      <w:r w:rsidRPr="007C7E7D">
        <w:rPr>
          <w:sz w:val="20"/>
          <w:szCs w:val="20"/>
        </w:rPr>
        <w:t xml:space="preserve"> s identitou majitele spouštěného souboru. K tomu je potřeba mod_suexec.so a wrapperu - aplikace suexec - která zařídí změnu identity. </w:t>
      </w:r>
    </w:p>
    <w:p w:rsidR="007C7E7D" w:rsidRPr="007C7E7D" w:rsidRDefault="007C7E7D" w:rsidP="007C7E7D">
      <w:pPr>
        <w:spacing w:after="0"/>
        <w:rPr>
          <w:sz w:val="20"/>
          <w:szCs w:val="20"/>
        </w:rPr>
      </w:pPr>
    </w:p>
    <w:p w:rsidR="00AE7E24" w:rsidRPr="007C7E7D" w:rsidRDefault="0040581A" w:rsidP="007C7E7D">
      <w:pPr>
        <w:spacing w:after="0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342414</wp:posOffset>
            </wp:positionH>
            <wp:positionV relativeFrom="paragraph">
              <wp:posOffset>1067105</wp:posOffset>
            </wp:positionV>
            <wp:extent cx="4675959" cy="2458193"/>
            <wp:effectExtent l="19050" t="0" r="0" b="0"/>
            <wp:wrapNone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5959" cy="2458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C7E7D" w:rsidRPr="007C7E7D">
        <w:rPr>
          <w:sz w:val="20"/>
          <w:szCs w:val="20"/>
        </w:rPr>
        <w:t xml:space="preserve"> Jelikož wrapper suexec musí mít nastaven setuid bit a musí být vlastněn uživatelem root, je zde riziko zneužití. Z toho důvodu je potřeba vhodně omezit přístup k tomuto wrapperu. Navíc je většina konfigurace určena již při kompilaci a je implementován algoritmus, který zabraňuje pokusům o zneužití. To samozřejmě znamená omezení pro existující CG</w:t>
      </w:r>
      <w:r w:rsidR="00C713A0">
        <w:rPr>
          <w:sz w:val="20"/>
          <w:szCs w:val="20"/>
        </w:rPr>
        <w:t>I</w:t>
      </w:r>
      <w:r w:rsidR="007C7E7D" w:rsidRPr="007C7E7D">
        <w:rPr>
          <w:sz w:val="20"/>
          <w:szCs w:val="20"/>
        </w:rPr>
        <w:t xml:space="preserve"> aplikace a ty, pokud pro použití s suEXEC nejsou připraveny, nemusí fungovat.</w:t>
      </w:r>
      <w:r w:rsidR="00AE7E24" w:rsidRPr="007C7E7D">
        <w:rPr>
          <w:sz w:val="20"/>
          <w:szCs w:val="20"/>
        </w:rPr>
        <w:br w:type="page"/>
      </w:r>
    </w:p>
    <w:p w:rsidR="0040581A" w:rsidRPr="0040581A" w:rsidRDefault="0040581A" w:rsidP="0040581A">
      <w:pPr>
        <w:spacing w:after="0"/>
        <w:rPr>
          <w:sz w:val="20"/>
          <w:szCs w:val="20"/>
        </w:rPr>
      </w:pPr>
      <w:r w:rsidRPr="0040581A">
        <w:rPr>
          <w:sz w:val="20"/>
          <w:szCs w:val="20"/>
        </w:rPr>
        <w:lastRenderedPageBreak/>
        <w:t xml:space="preserve">suEXEC lze použít dvěma způsoby: </w:t>
      </w:r>
    </w:p>
    <w:p w:rsidR="0040581A" w:rsidRPr="0040581A" w:rsidRDefault="0040581A" w:rsidP="0040581A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40581A">
        <w:rPr>
          <w:sz w:val="20"/>
          <w:szCs w:val="20"/>
        </w:rPr>
        <w:t xml:space="preserve"> nastavit pro každého virtualního hostitele a hlavní server uživatelské jméno a skupinu, </w:t>
      </w:r>
    </w:p>
    <w:p w:rsidR="0040581A" w:rsidRPr="0040581A" w:rsidRDefault="0040581A" w:rsidP="0040581A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40581A">
        <w:rPr>
          <w:sz w:val="20"/>
          <w:szCs w:val="20"/>
        </w:rPr>
        <w:t xml:space="preserve"> povolit použití pro uživatelské adresáře. </w:t>
      </w:r>
    </w:p>
    <w:p w:rsidR="0040581A" w:rsidRPr="0040581A" w:rsidRDefault="0040581A" w:rsidP="0040581A">
      <w:pPr>
        <w:spacing w:after="0"/>
        <w:rPr>
          <w:sz w:val="20"/>
          <w:szCs w:val="20"/>
        </w:rPr>
      </w:pPr>
    </w:p>
    <w:p w:rsidR="0040581A" w:rsidRPr="0040581A" w:rsidRDefault="0040581A" w:rsidP="0040581A">
      <w:pPr>
        <w:spacing w:after="0"/>
        <w:rPr>
          <w:sz w:val="20"/>
          <w:szCs w:val="20"/>
        </w:rPr>
      </w:pPr>
      <w:r w:rsidRPr="0040581A">
        <w:rPr>
          <w:sz w:val="20"/>
          <w:szCs w:val="20"/>
        </w:rPr>
        <w:t xml:space="preserve"> V prvním případě se (typicky uvnitř kontejneru &lt;VirtualHost&gt;) použije jediná direktiva modulu mod_suexec.so </w:t>
      </w:r>
    </w:p>
    <w:p w:rsidR="0040581A" w:rsidRDefault="0040581A" w:rsidP="0040581A">
      <w:pPr>
        <w:spacing w:after="0"/>
        <w:rPr>
          <w:sz w:val="20"/>
          <w:szCs w:val="20"/>
        </w:rPr>
      </w:pPr>
      <w:r w:rsidRPr="0040581A">
        <w:rPr>
          <w:sz w:val="20"/>
          <w:szCs w:val="20"/>
        </w:rPr>
        <w:t xml:space="preserve">SuexecUserGroup </w:t>
      </w:r>
      <w:r>
        <w:rPr>
          <w:sz w:val="20"/>
          <w:szCs w:val="20"/>
        </w:rPr>
        <w:t xml:space="preserve">- </w:t>
      </w:r>
      <w:r w:rsidRPr="0040581A">
        <w:rPr>
          <w:sz w:val="20"/>
          <w:szCs w:val="20"/>
        </w:rPr>
        <w:t xml:space="preserve"> Direktiva nastavuje uživatele a skupinu - identitu, pod kterou poběží CG</w:t>
      </w:r>
      <w:r w:rsidR="00C713A0">
        <w:rPr>
          <w:sz w:val="20"/>
          <w:szCs w:val="20"/>
        </w:rPr>
        <w:t>I</w:t>
      </w:r>
      <w:r w:rsidRPr="0040581A">
        <w:rPr>
          <w:sz w:val="20"/>
          <w:szCs w:val="20"/>
        </w:rPr>
        <w:t xml:space="preserve"> programy. </w:t>
      </w:r>
    </w:p>
    <w:p w:rsidR="0040581A" w:rsidRPr="0040581A" w:rsidRDefault="0040581A" w:rsidP="0040581A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40581A">
        <w:rPr>
          <w:sz w:val="20"/>
          <w:szCs w:val="20"/>
        </w:rPr>
        <w:t>SuexecUserGroup User Group</w:t>
      </w:r>
    </w:p>
    <w:p w:rsidR="0040581A" w:rsidRPr="0040581A" w:rsidRDefault="0040581A" w:rsidP="0040581A">
      <w:pPr>
        <w:spacing w:after="0"/>
        <w:rPr>
          <w:sz w:val="20"/>
          <w:szCs w:val="20"/>
        </w:rPr>
      </w:pPr>
    </w:p>
    <w:p w:rsidR="0040581A" w:rsidRPr="0040581A" w:rsidRDefault="0040581A" w:rsidP="0040581A">
      <w:pPr>
        <w:spacing w:after="0"/>
        <w:rPr>
          <w:sz w:val="20"/>
          <w:szCs w:val="20"/>
        </w:rPr>
      </w:pPr>
    </w:p>
    <w:p w:rsidR="0040581A" w:rsidRPr="0040581A" w:rsidRDefault="0040581A" w:rsidP="0040581A">
      <w:pPr>
        <w:spacing w:after="0"/>
        <w:rPr>
          <w:sz w:val="20"/>
          <w:szCs w:val="20"/>
        </w:rPr>
      </w:pPr>
      <w:r w:rsidRPr="0040581A">
        <w:rPr>
          <w:sz w:val="20"/>
          <w:szCs w:val="20"/>
        </w:rPr>
        <w:t xml:space="preserve"> Druhý případ vyžaduje pouze konfiguraci webových domovských adresářů uživatelů, použití suEXEC už bude dále zajištěno automaticky. </w:t>
      </w:r>
    </w:p>
    <w:p w:rsidR="0040581A" w:rsidRPr="0040581A" w:rsidRDefault="0040581A" w:rsidP="0040581A">
      <w:pPr>
        <w:spacing w:after="0"/>
        <w:rPr>
          <w:sz w:val="20"/>
          <w:szCs w:val="20"/>
        </w:rPr>
      </w:pPr>
    </w:p>
    <w:p w:rsidR="00514792" w:rsidRPr="00514792" w:rsidRDefault="00514792" w:rsidP="00514792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 w:rsidRPr="00514792">
        <w:rPr>
          <w:rFonts w:eastAsia="DejaVuSansCondensed-Bold" w:cstheme="minorHAnsi"/>
          <w:b/>
          <w:bCs/>
          <w:sz w:val="20"/>
          <w:szCs w:val="20"/>
        </w:rPr>
        <w:t>CG</w:t>
      </w:r>
      <w:r w:rsidR="00C713A0">
        <w:rPr>
          <w:rFonts w:eastAsia="DejaVuSansCondensed-Bold" w:cstheme="minorHAnsi"/>
          <w:b/>
          <w:bCs/>
          <w:sz w:val="20"/>
          <w:szCs w:val="20"/>
        </w:rPr>
        <w:t>I</w:t>
      </w:r>
      <w:r w:rsidRPr="00514792">
        <w:rPr>
          <w:rFonts w:eastAsia="DejaVuSansCondensed-Bold" w:cstheme="minorHAnsi"/>
          <w:b/>
          <w:bCs/>
          <w:sz w:val="20"/>
          <w:szCs w:val="20"/>
        </w:rPr>
        <w:t xml:space="preserve"> – obsluha požadavků</w:t>
      </w:r>
    </w:p>
    <w:p w:rsidR="00514792" w:rsidRPr="00514792" w:rsidRDefault="00514792" w:rsidP="00514792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514792">
        <w:rPr>
          <w:rFonts w:eastAsia="OpenSymbol" w:cstheme="minorHAnsi"/>
          <w:sz w:val="20"/>
          <w:szCs w:val="20"/>
        </w:rPr>
        <w:t xml:space="preserve">● </w:t>
      </w:r>
      <w:r w:rsidRPr="00514792">
        <w:rPr>
          <w:rFonts w:eastAsia="DejaVuSansCondensed-Bold" w:cstheme="minorHAnsi"/>
          <w:sz w:val="20"/>
          <w:szCs w:val="20"/>
        </w:rPr>
        <w:t>Každy požadavek = novy proces</w:t>
      </w:r>
    </w:p>
    <w:p w:rsidR="00514792" w:rsidRPr="00514792" w:rsidRDefault="00514792" w:rsidP="00514792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sz w:val="20"/>
          <w:szCs w:val="20"/>
        </w:rPr>
      </w:pPr>
      <w:r w:rsidRPr="00514792">
        <w:rPr>
          <w:rFonts w:eastAsia="OpenSymbol" w:cstheme="minorHAnsi"/>
          <w:sz w:val="20"/>
          <w:szCs w:val="20"/>
        </w:rPr>
        <w:t xml:space="preserve">● </w:t>
      </w:r>
      <w:r w:rsidR="00C713A0">
        <w:rPr>
          <w:rFonts w:eastAsia="DejaVuSansCondensed-Bold" w:cstheme="minorHAnsi"/>
          <w:sz w:val="20"/>
          <w:szCs w:val="20"/>
        </w:rPr>
        <w:t>I</w:t>
      </w:r>
      <w:r w:rsidRPr="00514792">
        <w:rPr>
          <w:rFonts w:eastAsia="DejaVuSansCondensed-Bold" w:cstheme="minorHAnsi"/>
          <w:sz w:val="20"/>
          <w:szCs w:val="20"/>
        </w:rPr>
        <w:t>nicializace</w:t>
      </w:r>
    </w:p>
    <w:p w:rsidR="00514792" w:rsidRPr="00514792" w:rsidRDefault="00514792" w:rsidP="00514792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sz w:val="20"/>
          <w:szCs w:val="20"/>
        </w:rPr>
      </w:pPr>
      <w:r w:rsidRPr="00514792">
        <w:rPr>
          <w:rFonts w:eastAsia="OpenSymbol" w:cstheme="minorHAnsi"/>
          <w:sz w:val="20"/>
          <w:szCs w:val="20"/>
        </w:rPr>
        <w:t xml:space="preserve">● </w:t>
      </w:r>
      <w:r w:rsidRPr="00514792">
        <w:rPr>
          <w:rFonts w:eastAsia="DejaVuSansCondensed-Bold" w:cstheme="minorHAnsi"/>
          <w:sz w:val="20"/>
          <w:szCs w:val="20"/>
        </w:rPr>
        <w:t>Nastaveni proměnnych prostředi</w:t>
      </w:r>
    </w:p>
    <w:p w:rsidR="00514792" w:rsidRPr="00514792" w:rsidRDefault="00514792" w:rsidP="00514792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sz w:val="20"/>
          <w:szCs w:val="20"/>
        </w:rPr>
      </w:pPr>
      <w:r w:rsidRPr="00514792">
        <w:rPr>
          <w:rFonts w:eastAsia="OpenSymbol" w:cstheme="minorHAnsi"/>
          <w:sz w:val="20"/>
          <w:szCs w:val="20"/>
        </w:rPr>
        <w:t xml:space="preserve">● </w:t>
      </w:r>
      <w:r w:rsidRPr="00514792">
        <w:rPr>
          <w:rFonts w:eastAsia="DejaVuSansCondensed-Bold" w:cstheme="minorHAnsi"/>
          <w:sz w:val="20"/>
          <w:szCs w:val="20"/>
        </w:rPr>
        <w:t>Vstup od klienta (POST) → standardni vstup</w:t>
      </w:r>
    </w:p>
    <w:p w:rsidR="00514792" w:rsidRPr="00514792" w:rsidRDefault="00514792" w:rsidP="00514792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sz w:val="20"/>
          <w:szCs w:val="20"/>
        </w:rPr>
      </w:pPr>
      <w:r w:rsidRPr="00514792">
        <w:rPr>
          <w:rFonts w:eastAsia="OpenSymbol" w:cstheme="minorHAnsi"/>
          <w:sz w:val="20"/>
          <w:szCs w:val="20"/>
        </w:rPr>
        <w:t xml:space="preserve">● </w:t>
      </w:r>
      <w:r w:rsidRPr="00514792">
        <w:rPr>
          <w:rFonts w:eastAsia="DejaVuSansCondensed-Bold" w:cstheme="minorHAnsi"/>
          <w:sz w:val="20"/>
          <w:szCs w:val="20"/>
        </w:rPr>
        <w:t>Vystup CG</w:t>
      </w:r>
      <w:r w:rsidR="00C713A0">
        <w:rPr>
          <w:rFonts w:eastAsia="DejaVuSansCondensed-Bold" w:cstheme="minorHAnsi"/>
          <w:sz w:val="20"/>
          <w:szCs w:val="20"/>
        </w:rPr>
        <w:t>I</w:t>
      </w:r>
      <w:r w:rsidRPr="00514792">
        <w:rPr>
          <w:rFonts w:eastAsia="DejaVuSansCondensed-Bold" w:cstheme="minorHAnsi"/>
          <w:sz w:val="20"/>
          <w:szCs w:val="20"/>
        </w:rPr>
        <w:t xml:space="preserve"> programu → standardni vystup astandardni chybovy vystup,</w:t>
      </w:r>
    </w:p>
    <w:p w:rsidR="0005248B" w:rsidRDefault="00514792" w:rsidP="00A15B13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514792">
        <w:rPr>
          <w:rFonts w:eastAsia="OpenSymbol" w:cstheme="minorHAnsi"/>
          <w:sz w:val="20"/>
          <w:szCs w:val="20"/>
        </w:rPr>
        <w:t xml:space="preserve">● </w:t>
      </w:r>
      <w:r w:rsidRPr="00514792">
        <w:rPr>
          <w:rFonts w:eastAsia="DejaVuSansCondensed-Bold" w:cstheme="minorHAnsi"/>
          <w:sz w:val="20"/>
          <w:szCs w:val="20"/>
        </w:rPr>
        <w:t>Ukončenim obsluhy požadavku → ukončeni CG</w:t>
      </w:r>
      <w:r w:rsidR="00C713A0">
        <w:rPr>
          <w:rFonts w:eastAsia="DejaVuSansCondensed-Bold" w:cstheme="minorHAnsi"/>
          <w:sz w:val="20"/>
          <w:szCs w:val="20"/>
        </w:rPr>
        <w:t>I</w:t>
      </w:r>
      <w:r w:rsidR="00A15B13">
        <w:rPr>
          <w:rFonts w:eastAsia="DejaVuSansCondensed-Bold" w:cstheme="minorHAnsi"/>
          <w:sz w:val="20"/>
          <w:szCs w:val="20"/>
        </w:rPr>
        <w:t xml:space="preserve"> </w:t>
      </w:r>
      <w:r w:rsidRPr="00514792">
        <w:rPr>
          <w:rFonts w:eastAsia="DejaVuSansCondensed-Bold" w:cstheme="minorHAnsi"/>
          <w:sz w:val="20"/>
          <w:szCs w:val="20"/>
        </w:rPr>
        <w:t>programu</w:t>
      </w:r>
    </w:p>
    <w:p w:rsidR="0005248B" w:rsidRDefault="0005248B" w:rsidP="00A15B13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</w:p>
    <w:p w:rsidR="00A93EBF" w:rsidRDefault="00A93EBF">
      <w:pPr>
        <w:rPr>
          <w:rFonts w:eastAsia="DejaVuSansCondensed-Bold" w:cstheme="minorHAnsi"/>
          <w:b/>
          <w:bCs/>
          <w:sz w:val="20"/>
          <w:szCs w:val="20"/>
        </w:rPr>
      </w:pPr>
    </w:p>
    <w:p w:rsidR="0005248B" w:rsidRDefault="0005248B" w:rsidP="0005248B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 w:rsidRPr="0005248B">
        <w:rPr>
          <w:rFonts w:eastAsia="DejaVuSansCondensed-Bold" w:cstheme="minorHAnsi"/>
          <w:b/>
          <w:bCs/>
          <w:sz w:val="20"/>
          <w:szCs w:val="20"/>
        </w:rPr>
        <w:t>FastCG</w:t>
      </w:r>
      <w:r w:rsidR="00C713A0">
        <w:rPr>
          <w:rFonts w:eastAsia="DejaVuSansCondensed-Bold" w:cstheme="minorHAnsi"/>
          <w:b/>
          <w:bCs/>
          <w:sz w:val="20"/>
          <w:szCs w:val="20"/>
        </w:rPr>
        <w:t>I</w:t>
      </w:r>
      <w:r w:rsidRPr="0005248B">
        <w:rPr>
          <w:rFonts w:eastAsia="DejaVuSansCondensed-Bold" w:cstheme="minorHAnsi"/>
          <w:b/>
          <w:bCs/>
          <w:sz w:val="20"/>
          <w:szCs w:val="20"/>
        </w:rPr>
        <w:t xml:space="preserve"> – obsluha požadavků</w:t>
      </w:r>
    </w:p>
    <w:p w:rsidR="00A93EBF" w:rsidRPr="00A93EBF" w:rsidRDefault="00A93EBF" w:rsidP="00A93EB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Cs/>
          <w:sz w:val="20"/>
          <w:szCs w:val="20"/>
        </w:rPr>
      </w:pPr>
      <w:r w:rsidRPr="00A93EBF">
        <w:rPr>
          <w:rFonts w:eastAsia="DejaVuSansCondensed-Bold" w:cstheme="minorHAnsi"/>
          <w:bCs/>
          <w:sz w:val="20"/>
          <w:szCs w:val="20"/>
        </w:rPr>
        <w:t>Rozhraní CG</w:t>
      </w:r>
      <w:r w:rsidR="00C713A0">
        <w:rPr>
          <w:rFonts w:eastAsia="DejaVuSansCondensed-Bold" w:cstheme="minorHAnsi"/>
          <w:bCs/>
          <w:sz w:val="20"/>
          <w:szCs w:val="20"/>
        </w:rPr>
        <w:t>I</w:t>
      </w:r>
      <w:r w:rsidRPr="00A93EBF">
        <w:rPr>
          <w:rFonts w:eastAsia="DejaVuSansCondensed-Bold" w:cstheme="minorHAnsi"/>
          <w:bCs/>
          <w:sz w:val="20"/>
          <w:szCs w:val="20"/>
        </w:rPr>
        <w:t xml:space="preserve"> má pro provoz webových aplikací několik zásadních výhod proti implementaci aplikace přímo pomocí AP</w:t>
      </w:r>
      <w:r w:rsidR="00C713A0">
        <w:rPr>
          <w:rFonts w:eastAsia="DejaVuSansCondensed-Bold" w:cstheme="minorHAnsi"/>
          <w:bCs/>
          <w:sz w:val="20"/>
          <w:szCs w:val="20"/>
        </w:rPr>
        <w:t>I</w:t>
      </w:r>
      <w:r w:rsidRPr="00A93EBF">
        <w:rPr>
          <w:rFonts w:eastAsia="DejaVuSansCondensed-Bold" w:cstheme="minorHAnsi"/>
          <w:bCs/>
          <w:sz w:val="20"/>
          <w:szCs w:val="20"/>
        </w:rPr>
        <w:t xml:space="preserve"> webového serveru (v případě Apache httpd modulu). Jsou to: </w:t>
      </w:r>
    </w:p>
    <w:p w:rsidR="00A93EBF" w:rsidRPr="00A93EBF" w:rsidRDefault="00A93EBF" w:rsidP="00A93EBF">
      <w:pPr>
        <w:autoSpaceDE w:val="0"/>
        <w:autoSpaceDN w:val="0"/>
        <w:adjustRightInd w:val="0"/>
        <w:spacing w:after="0" w:line="240" w:lineRule="auto"/>
        <w:ind w:firstLine="708"/>
        <w:rPr>
          <w:rFonts w:eastAsia="DejaVuSansCondensed-Bold" w:cstheme="minorHAnsi"/>
          <w:bCs/>
          <w:sz w:val="20"/>
          <w:szCs w:val="20"/>
        </w:rPr>
      </w:pPr>
      <w:r>
        <w:rPr>
          <w:rFonts w:eastAsia="DejaVuSansCondensed-Bold" w:cstheme="minorHAnsi"/>
          <w:bCs/>
          <w:sz w:val="20"/>
          <w:szCs w:val="20"/>
        </w:rPr>
        <w:t>-</w:t>
      </w:r>
      <w:r w:rsidRPr="00A93EBF">
        <w:rPr>
          <w:rFonts w:eastAsia="DejaVuSansCondensed-Bold" w:cstheme="minorHAnsi"/>
          <w:bCs/>
          <w:sz w:val="20"/>
          <w:szCs w:val="20"/>
        </w:rPr>
        <w:t xml:space="preserve"> </w:t>
      </w:r>
      <w:proofErr w:type="gramStart"/>
      <w:r w:rsidRPr="00A93EBF">
        <w:rPr>
          <w:rFonts w:eastAsia="DejaVuSansCondensed-Bold" w:cstheme="minorHAnsi"/>
          <w:bCs/>
          <w:sz w:val="20"/>
          <w:szCs w:val="20"/>
        </w:rPr>
        <w:t>jednoduchost,  nezávislost</w:t>
      </w:r>
      <w:proofErr w:type="gramEnd"/>
      <w:r w:rsidRPr="00A93EBF">
        <w:rPr>
          <w:rFonts w:eastAsia="DejaVuSansCondensed-Bold" w:cstheme="minorHAnsi"/>
          <w:bCs/>
          <w:sz w:val="20"/>
          <w:szCs w:val="20"/>
        </w:rPr>
        <w:t xml:space="preserve"> na jazyku,  nezávislost na architektuře,  izolace procesů, </w:t>
      </w:r>
    </w:p>
    <w:p w:rsidR="00A93EBF" w:rsidRPr="00A93EBF" w:rsidRDefault="00A93EBF" w:rsidP="00A93EB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Cs/>
          <w:sz w:val="20"/>
          <w:szCs w:val="20"/>
        </w:rPr>
      </w:pPr>
    </w:p>
    <w:p w:rsidR="00A93EBF" w:rsidRPr="00A93EBF" w:rsidRDefault="00A93EBF" w:rsidP="00A93EB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Cs/>
          <w:sz w:val="20"/>
          <w:szCs w:val="20"/>
        </w:rPr>
      </w:pPr>
      <w:r w:rsidRPr="00A93EBF">
        <w:rPr>
          <w:rFonts w:eastAsia="DejaVuSansCondensed-Bold" w:cstheme="minorHAnsi"/>
          <w:bCs/>
          <w:sz w:val="20"/>
          <w:szCs w:val="20"/>
        </w:rPr>
        <w:t>Klíčovým problémem aplikací využívajících CG</w:t>
      </w:r>
      <w:r w:rsidR="00C713A0">
        <w:rPr>
          <w:rFonts w:eastAsia="DejaVuSansCondensed-Bold" w:cstheme="minorHAnsi"/>
          <w:bCs/>
          <w:sz w:val="20"/>
          <w:szCs w:val="20"/>
        </w:rPr>
        <w:t>I</w:t>
      </w:r>
      <w:r w:rsidRPr="00A93EBF">
        <w:rPr>
          <w:rFonts w:eastAsia="DejaVuSansCondensed-Bold" w:cstheme="minorHAnsi"/>
          <w:bCs/>
          <w:sz w:val="20"/>
          <w:szCs w:val="20"/>
        </w:rPr>
        <w:t xml:space="preserve"> rozhraní je výkon. Režie nutná pro vytvoření nového procesu, ve kterém aplikace běží, je vysoká. </w:t>
      </w:r>
    </w:p>
    <w:p w:rsidR="00A93EBF" w:rsidRPr="00A93EBF" w:rsidRDefault="00A93EBF" w:rsidP="00A93EB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Cs/>
          <w:sz w:val="20"/>
          <w:szCs w:val="20"/>
        </w:rPr>
      </w:pPr>
    </w:p>
    <w:p w:rsidR="00A93EBF" w:rsidRPr="00A93EBF" w:rsidRDefault="00A93EBF" w:rsidP="00A93EB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Cs/>
          <w:sz w:val="20"/>
          <w:szCs w:val="20"/>
        </w:rPr>
      </w:pPr>
      <w:r w:rsidRPr="00A93EBF">
        <w:rPr>
          <w:rFonts w:eastAsia="DejaVuSansCondensed-Bold" w:cstheme="minorHAnsi"/>
          <w:bCs/>
          <w:sz w:val="20"/>
          <w:szCs w:val="20"/>
        </w:rPr>
        <w:t>Výhodou implementace aplikace přímo pomocí AP</w:t>
      </w:r>
      <w:r w:rsidR="00C713A0">
        <w:rPr>
          <w:rFonts w:eastAsia="DejaVuSansCondensed-Bold" w:cstheme="minorHAnsi"/>
          <w:bCs/>
          <w:sz w:val="20"/>
          <w:szCs w:val="20"/>
        </w:rPr>
        <w:t>I</w:t>
      </w:r>
      <w:r w:rsidRPr="00A93EBF">
        <w:rPr>
          <w:rFonts w:eastAsia="DejaVuSansCondensed-Bold" w:cstheme="minorHAnsi"/>
          <w:bCs/>
          <w:sz w:val="20"/>
          <w:szCs w:val="20"/>
        </w:rPr>
        <w:t xml:space="preserve"> webového serveru je hlavně výkon a obsluha požadavku rovnou ve webserveru. Řešení má ale též nevýhody: </w:t>
      </w:r>
    </w:p>
    <w:p w:rsidR="00A93EBF" w:rsidRDefault="00A93EBF" w:rsidP="00A93EBF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bCs/>
          <w:sz w:val="20"/>
          <w:szCs w:val="20"/>
        </w:rPr>
      </w:pPr>
      <w:r>
        <w:rPr>
          <w:rFonts w:eastAsia="DejaVuSansCondensed-Bold" w:cstheme="minorHAnsi"/>
          <w:bCs/>
          <w:sz w:val="20"/>
          <w:szCs w:val="20"/>
        </w:rPr>
        <w:t>-</w:t>
      </w:r>
      <w:r w:rsidRPr="00A93EBF">
        <w:rPr>
          <w:rFonts w:eastAsia="DejaVuSansCondensed-Bold" w:cstheme="minorHAnsi"/>
          <w:bCs/>
          <w:sz w:val="20"/>
          <w:szCs w:val="20"/>
        </w:rPr>
        <w:t xml:space="preserve"> </w:t>
      </w:r>
      <w:proofErr w:type="gramStart"/>
      <w:r w:rsidRPr="00A93EBF">
        <w:rPr>
          <w:rFonts w:eastAsia="DejaVuSansCondensed-Bold" w:cstheme="minorHAnsi"/>
          <w:bCs/>
          <w:sz w:val="20"/>
          <w:szCs w:val="20"/>
        </w:rPr>
        <w:t>komplexnost,  závislost</w:t>
      </w:r>
      <w:proofErr w:type="gramEnd"/>
      <w:r w:rsidRPr="00A93EBF">
        <w:rPr>
          <w:rFonts w:eastAsia="DejaVuSansCondensed-Bold" w:cstheme="minorHAnsi"/>
          <w:bCs/>
          <w:sz w:val="20"/>
          <w:szCs w:val="20"/>
        </w:rPr>
        <w:t xml:space="preserve"> na jazyku,  svázanost s architekturou serveru,  komplikované ne-li nemožné dosáhnout izolace procesů. </w:t>
      </w:r>
    </w:p>
    <w:p w:rsidR="001B7826" w:rsidRPr="00A93EBF" w:rsidRDefault="001B7826" w:rsidP="00A93EBF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bCs/>
          <w:sz w:val="20"/>
          <w:szCs w:val="20"/>
        </w:rPr>
      </w:pPr>
    </w:p>
    <w:p w:rsidR="00A93EBF" w:rsidRPr="00A93EBF" w:rsidRDefault="001B7826" w:rsidP="00A93EB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Cs/>
          <w:sz w:val="20"/>
          <w:szCs w:val="20"/>
        </w:rPr>
      </w:pPr>
      <w:r>
        <w:rPr>
          <w:rFonts w:eastAsia="DejaVuSansCondensed-Bold" w:cstheme="minorHAnsi"/>
          <w:bCs/>
          <w:sz w:val="20"/>
          <w:szCs w:val="20"/>
        </w:rPr>
        <w:t>Obsluha pozadavku</w:t>
      </w:r>
    </w:p>
    <w:p w:rsidR="0005248B" w:rsidRPr="0005248B" w:rsidRDefault="0005248B" w:rsidP="0005248B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05248B">
        <w:rPr>
          <w:rFonts w:eastAsia="OpenSymbol" w:cstheme="minorHAnsi"/>
          <w:sz w:val="20"/>
          <w:szCs w:val="20"/>
        </w:rPr>
        <w:t xml:space="preserve">● </w:t>
      </w:r>
      <w:r w:rsidRPr="0005248B">
        <w:rPr>
          <w:rFonts w:eastAsia="DejaVuSansCondensed-Bold" w:cstheme="minorHAnsi"/>
          <w:sz w:val="20"/>
          <w:szCs w:val="20"/>
        </w:rPr>
        <w:t>Webserver (FastCG</w:t>
      </w:r>
      <w:r w:rsidR="00C713A0">
        <w:rPr>
          <w:rFonts w:eastAsia="DejaVuSansCondensed-Bold" w:cstheme="minorHAnsi"/>
          <w:sz w:val="20"/>
          <w:szCs w:val="20"/>
        </w:rPr>
        <w:t>I</w:t>
      </w:r>
      <w:r w:rsidRPr="0005248B">
        <w:rPr>
          <w:rFonts w:eastAsia="DejaVuSansCondensed-Bold" w:cstheme="minorHAnsi"/>
          <w:sz w:val="20"/>
          <w:szCs w:val="20"/>
        </w:rPr>
        <w:t xml:space="preserve"> process manager) vytvoři</w:t>
      </w:r>
      <w:r>
        <w:rPr>
          <w:rFonts w:eastAsia="DejaVuSansCondensed-Bold" w:cstheme="minorHAnsi"/>
          <w:sz w:val="20"/>
          <w:szCs w:val="20"/>
        </w:rPr>
        <w:t xml:space="preserve"> </w:t>
      </w:r>
      <w:r w:rsidRPr="0005248B">
        <w:rPr>
          <w:rFonts w:eastAsia="DejaVuSansCondensed-Bold" w:cstheme="minorHAnsi"/>
          <w:sz w:val="20"/>
          <w:szCs w:val="20"/>
        </w:rPr>
        <w:t>procesy</w:t>
      </w:r>
    </w:p>
    <w:p w:rsidR="0005248B" w:rsidRPr="0005248B" w:rsidRDefault="0005248B" w:rsidP="0005248B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sz w:val="20"/>
          <w:szCs w:val="20"/>
        </w:rPr>
      </w:pPr>
      <w:r w:rsidRPr="0005248B">
        <w:rPr>
          <w:rFonts w:eastAsia="OpenSymbol" w:cstheme="minorHAnsi"/>
          <w:sz w:val="20"/>
          <w:szCs w:val="20"/>
        </w:rPr>
        <w:t xml:space="preserve">● </w:t>
      </w:r>
      <w:r w:rsidRPr="0005248B">
        <w:rPr>
          <w:rFonts w:eastAsia="DejaVuSansCondensed-Bold" w:cstheme="minorHAnsi"/>
          <w:sz w:val="20"/>
          <w:szCs w:val="20"/>
        </w:rPr>
        <w:t>Při startu serveru - staticke aplikace</w:t>
      </w:r>
    </w:p>
    <w:p w:rsidR="0005248B" w:rsidRPr="0005248B" w:rsidRDefault="0005248B" w:rsidP="0005248B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sz w:val="20"/>
          <w:szCs w:val="20"/>
        </w:rPr>
      </w:pPr>
      <w:r w:rsidRPr="0005248B">
        <w:rPr>
          <w:rFonts w:eastAsia="OpenSymbol" w:cstheme="minorHAnsi"/>
          <w:sz w:val="20"/>
          <w:szCs w:val="20"/>
        </w:rPr>
        <w:t xml:space="preserve">● </w:t>
      </w:r>
      <w:r w:rsidRPr="0005248B">
        <w:rPr>
          <w:rFonts w:eastAsia="DejaVuSansCondensed-Bold" w:cstheme="minorHAnsi"/>
          <w:sz w:val="20"/>
          <w:szCs w:val="20"/>
        </w:rPr>
        <w:t>Při přichodu požadavku - dynamicke aplikace</w:t>
      </w:r>
    </w:p>
    <w:p w:rsidR="0005248B" w:rsidRPr="0005248B" w:rsidRDefault="0005248B" w:rsidP="0005248B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05248B">
        <w:rPr>
          <w:rFonts w:eastAsia="OpenSymbol" w:cstheme="minorHAnsi"/>
          <w:sz w:val="20"/>
          <w:szCs w:val="20"/>
        </w:rPr>
        <w:t xml:space="preserve">● </w:t>
      </w:r>
      <w:r w:rsidRPr="0005248B">
        <w:rPr>
          <w:rFonts w:eastAsia="DejaVuSansCondensed-Bold" w:cstheme="minorHAnsi"/>
          <w:sz w:val="20"/>
          <w:szCs w:val="20"/>
        </w:rPr>
        <w:t>FastCG</w:t>
      </w:r>
      <w:r w:rsidR="00C713A0">
        <w:rPr>
          <w:rFonts w:eastAsia="DejaVuSansCondensed-Bold" w:cstheme="minorHAnsi"/>
          <w:sz w:val="20"/>
          <w:szCs w:val="20"/>
        </w:rPr>
        <w:t>I</w:t>
      </w:r>
      <w:r w:rsidRPr="0005248B">
        <w:rPr>
          <w:rFonts w:eastAsia="DejaVuSansCondensed-Bold" w:cstheme="minorHAnsi"/>
          <w:sz w:val="20"/>
          <w:szCs w:val="20"/>
        </w:rPr>
        <w:t xml:space="preserve"> aplikace provede inicializaci a čeka na</w:t>
      </w:r>
      <w:r>
        <w:rPr>
          <w:rFonts w:eastAsia="DejaVuSansCondensed-Bold" w:cstheme="minorHAnsi"/>
          <w:sz w:val="20"/>
          <w:szCs w:val="20"/>
        </w:rPr>
        <w:t xml:space="preserve"> </w:t>
      </w:r>
      <w:r w:rsidRPr="0005248B">
        <w:rPr>
          <w:rFonts w:eastAsia="DejaVuSansCondensed-Bold" w:cstheme="minorHAnsi"/>
          <w:sz w:val="20"/>
          <w:szCs w:val="20"/>
        </w:rPr>
        <w:t>požadavky - spojeni - od webserveru</w:t>
      </w:r>
    </w:p>
    <w:p w:rsidR="0005248B" w:rsidRPr="0005248B" w:rsidRDefault="0005248B" w:rsidP="0005248B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05248B">
        <w:rPr>
          <w:rFonts w:eastAsia="OpenSymbol" w:cstheme="minorHAnsi"/>
          <w:sz w:val="20"/>
          <w:szCs w:val="20"/>
        </w:rPr>
        <w:t xml:space="preserve">● </w:t>
      </w:r>
      <w:r w:rsidRPr="0005248B">
        <w:rPr>
          <w:rFonts w:eastAsia="DejaVuSansCondensed-Bold" w:cstheme="minorHAnsi"/>
          <w:sz w:val="20"/>
          <w:szCs w:val="20"/>
        </w:rPr>
        <w:t>Požadavek → spojeni s FastCG</w:t>
      </w:r>
      <w:r w:rsidR="00C713A0">
        <w:rPr>
          <w:rFonts w:eastAsia="DejaVuSansCondensed-Bold" w:cstheme="minorHAnsi"/>
          <w:sz w:val="20"/>
          <w:szCs w:val="20"/>
        </w:rPr>
        <w:t>I</w:t>
      </w:r>
      <w:r w:rsidRPr="0005248B">
        <w:rPr>
          <w:rFonts w:eastAsia="DejaVuSansCondensed-Bold" w:cstheme="minorHAnsi"/>
          <w:sz w:val="20"/>
          <w:szCs w:val="20"/>
        </w:rPr>
        <w:t xml:space="preserve"> procesem</w:t>
      </w:r>
    </w:p>
    <w:p w:rsidR="0005248B" w:rsidRPr="0005248B" w:rsidRDefault="0005248B" w:rsidP="0005248B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05248B">
        <w:rPr>
          <w:rFonts w:eastAsia="OpenSymbol" w:cstheme="minorHAnsi"/>
          <w:sz w:val="20"/>
          <w:szCs w:val="20"/>
        </w:rPr>
        <w:t xml:space="preserve">● </w:t>
      </w:r>
      <w:r w:rsidRPr="0005248B">
        <w:rPr>
          <w:rFonts w:eastAsia="DejaVuSansCondensed-Bold" w:cstheme="minorHAnsi"/>
          <w:sz w:val="20"/>
          <w:szCs w:val="20"/>
        </w:rPr>
        <w:t>FastCG</w:t>
      </w:r>
      <w:r w:rsidR="00C713A0">
        <w:rPr>
          <w:rFonts w:eastAsia="DejaVuSansCondensed-Bold" w:cstheme="minorHAnsi"/>
          <w:sz w:val="20"/>
          <w:szCs w:val="20"/>
        </w:rPr>
        <w:t>I</w:t>
      </w:r>
      <w:r w:rsidRPr="0005248B">
        <w:rPr>
          <w:rFonts w:eastAsia="DejaVuSansCondensed-Bold" w:cstheme="minorHAnsi"/>
          <w:sz w:val="20"/>
          <w:szCs w:val="20"/>
        </w:rPr>
        <w:t xml:space="preserve"> proces přes stejne </w:t>
      </w:r>
      <w:proofErr w:type="gramStart"/>
      <w:r w:rsidRPr="0005248B">
        <w:rPr>
          <w:rFonts w:eastAsia="DejaVuSansCondensed-Bold" w:cstheme="minorHAnsi"/>
          <w:sz w:val="20"/>
          <w:szCs w:val="20"/>
        </w:rPr>
        <w:t>spojeni</w:t>
      </w:r>
      <w:proofErr w:type="gramEnd"/>
      <w:r w:rsidRPr="0005248B">
        <w:rPr>
          <w:rFonts w:eastAsia="DejaVuSansCondensed-Bold" w:cstheme="minorHAnsi"/>
          <w:sz w:val="20"/>
          <w:szCs w:val="20"/>
        </w:rPr>
        <w:t xml:space="preserve"> odešle odpověď</w:t>
      </w:r>
      <w:r>
        <w:rPr>
          <w:rFonts w:eastAsia="DejaVuSansCondensed-Bold" w:cstheme="minorHAnsi"/>
          <w:sz w:val="20"/>
          <w:szCs w:val="20"/>
        </w:rPr>
        <w:t xml:space="preserve"> </w:t>
      </w:r>
      <w:r w:rsidRPr="0005248B">
        <w:rPr>
          <w:rFonts w:eastAsia="DejaVuSansCondensed-Bold" w:cstheme="minorHAnsi"/>
          <w:sz w:val="20"/>
          <w:szCs w:val="20"/>
        </w:rPr>
        <w:t>(standardni vystup a standardni chybovy vystup)</w:t>
      </w:r>
    </w:p>
    <w:p w:rsidR="0005248B" w:rsidRPr="0005248B" w:rsidRDefault="0005248B" w:rsidP="0005248B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05248B">
        <w:rPr>
          <w:rFonts w:eastAsia="OpenSymbol" w:cstheme="minorHAnsi"/>
          <w:sz w:val="20"/>
          <w:szCs w:val="20"/>
        </w:rPr>
        <w:t xml:space="preserve">● </w:t>
      </w:r>
      <w:r w:rsidRPr="0005248B">
        <w:rPr>
          <w:rFonts w:eastAsia="DejaVuSansCondensed-Bold" w:cstheme="minorHAnsi"/>
          <w:sz w:val="20"/>
          <w:szCs w:val="20"/>
        </w:rPr>
        <w:t>Uzavřenim spojeni mezi webserverem a FastCG</w:t>
      </w:r>
      <w:r w:rsidR="00C713A0">
        <w:rPr>
          <w:rFonts w:eastAsia="DejaVuSansCondensed-Bold" w:cstheme="minorHAnsi"/>
          <w:sz w:val="20"/>
          <w:szCs w:val="20"/>
        </w:rPr>
        <w:t>I</w:t>
      </w:r>
      <w:r w:rsidRPr="0005248B">
        <w:rPr>
          <w:rFonts w:eastAsia="DejaVuSansCondensed-Bold" w:cstheme="minorHAnsi"/>
          <w:sz w:val="20"/>
          <w:szCs w:val="20"/>
        </w:rPr>
        <w:t xml:space="preserve"> →</w:t>
      </w:r>
      <w:r>
        <w:rPr>
          <w:rFonts w:eastAsia="DejaVuSansCondensed-Bold" w:cstheme="minorHAnsi"/>
          <w:sz w:val="20"/>
          <w:szCs w:val="20"/>
        </w:rPr>
        <w:t xml:space="preserve"> </w:t>
      </w:r>
      <w:r w:rsidRPr="0005248B">
        <w:rPr>
          <w:rFonts w:eastAsia="DejaVuSansCondensed-Bold" w:cstheme="minorHAnsi"/>
          <w:sz w:val="20"/>
          <w:szCs w:val="20"/>
        </w:rPr>
        <w:t>obsluha kompletni, FastCG</w:t>
      </w:r>
      <w:r w:rsidR="00C713A0">
        <w:rPr>
          <w:rFonts w:eastAsia="DejaVuSansCondensed-Bold" w:cstheme="minorHAnsi"/>
          <w:sz w:val="20"/>
          <w:szCs w:val="20"/>
        </w:rPr>
        <w:t>I</w:t>
      </w:r>
      <w:r w:rsidRPr="0005248B">
        <w:rPr>
          <w:rFonts w:eastAsia="DejaVuSansCondensed-Bold" w:cstheme="minorHAnsi"/>
          <w:sz w:val="20"/>
          <w:szCs w:val="20"/>
        </w:rPr>
        <w:t xml:space="preserve"> proces ale nekonči,</w:t>
      </w:r>
    </w:p>
    <w:p w:rsidR="0098005A" w:rsidRDefault="0005248B" w:rsidP="0098005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05248B">
        <w:rPr>
          <w:rFonts w:eastAsia="DejaVuSansCondensed-Bold" w:cstheme="minorHAnsi"/>
          <w:sz w:val="20"/>
          <w:szCs w:val="20"/>
        </w:rPr>
        <w:t>čeka na dalši požadavky</w:t>
      </w:r>
    </w:p>
    <w:p w:rsidR="003B7959" w:rsidRDefault="003B7959">
      <w:pPr>
        <w:rPr>
          <w:rFonts w:eastAsia="DejaVuSansCondensed-Bold" w:cstheme="minorHAnsi"/>
          <w:b/>
          <w:bCs/>
          <w:sz w:val="20"/>
          <w:szCs w:val="20"/>
        </w:rPr>
      </w:pPr>
    </w:p>
    <w:p w:rsidR="0098005A" w:rsidRPr="003B7959" w:rsidRDefault="0098005A" w:rsidP="0098005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Cs/>
          <w:sz w:val="20"/>
          <w:szCs w:val="20"/>
        </w:rPr>
      </w:pPr>
      <w:r w:rsidRPr="003B7959">
        <w:rPr>
          <w:rFonts w:eastAsia="DejaVuSansCondensed-Bold" w:cstheme="minorHAnsi"/>
          <w:bCs/>
          <w:sz w:val="20"/>
          <w:szCs w:val="20"/>
        </w:rPr>
        <w:t>FastCG</w:t>
      </w:r>
      <w:r w:rsidR="00C713A0" w:rsidRPr="003B7959">
        <w:rPr>
          <w:rFonts w:eastAsia="DejaVuSansCondensed-Bold" w:cstheme="minorHAnsi"/>
          <w:bCs/>
          <w:sz w:val="20"/>
          <w:szCs w:val="20"/>
        </w:rPr>
        <w:t>I</w:t>
      </w:r>
      <w:r w:rsidRPr="003B7959">
        <w:rPr>
          <w:rFonts w:eastAsia="DejaVuSansCondensed-Bold" w:cstheme="minorHAnsi"/>
          <w:bCs/>
          <w:sz w:val="20"/>
          <w:szCs w:val="20"/>
        </w:rPr>
        <w:t xml:space="preserve"> – základní rozdíly</w:t>
      </w:r>
    </w:p>
    <w:p w:rsidR="0098005A" w:rsidRPr="0098005A" w:rsidRDefault="0098005A" w:rsidP="0098005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98005A">
        <w:rPr>
          <w:rFonts w:eastAsia="OpenSymbol" w:cstheme="minorHAnsi"/>
          <w:sz w:val="20"/>
          <w:szCs w:val="20"/>
        </w:rPr>
        <w:t xml:space="preserve">● </w:t>
      </w:r>
      <w:r w:rsidRPr="0098005A">
        <w:rPr>
          <w:rFonts w:eastAsia="DejaVuSansCondensed-Bold" w:cstheme="minorHAnsi"/>
          <w:sz w:val="20"/>
          <w:szCs w:val="20"/>
        </w:rPr>
        <w:t>Perzistence procesů</w:t>
      </w:r>
    </w:p>
    <w:p w:rsidR="0098005A" w:rsidRPr="0098005A" w:rsidRDefault="0098005A" w:rsidP="000A6625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sz w:val="20"/>
          <w:szCs w:val="20"/>
        </w:rPr>
      </w:pPr>
      <w:r w:rsidRPr="0098005A">
        <w:rPr>
          <w:rFonts w:eastAsia="OpenSymbol" w:cstheme="minorHAnsi"/>
          <w:sz w:val="20"/>
          <w:szCs w:val="20"/>
        </w:rPr>
        <w:t xml:space="preserve">● </w:t>
      </w:r>
      <w:r w:rsidRPr="0098005A">
        <w:rPr>
          <w:rFonts w:eastAsia="DejaVuSansCondensed-Bold" w:cstheme="minorHAnsi"/>
          <w:sz w:val="20"/>
          <w:szCs w:val="20"/>
        </w:rPr>
        <w:t>Sniženi režie</w:t>
      </w:r>
    </w:p>
    <w:p w:rsidR="0098005A" w:rsidRPr="0098005A" w:rsidRDefault="0098005A" w:rsidP="000A6625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sz w:val="20"/>
          <w:szCs w:val="20"/>
        </w:rPr>
      </w:pPr>
      <w:r w:rsidRPr="0098005A">
        <w:rPr>
          <w:rFonts w:eastAsia="OpenSymbol" w:cstheme="minorHAnsi"/>
          <w:sz w:val="20"/>
          <w:szCs w:val="20"/>
        </w:rPr>
        <w:t xml:space="preserve">● </w:t>
      </w:r>
      <w:r w:rsidRPr="0098005A">
        <w:rPr>
          <w:rFonts w:eastAsia="DejaVuSansCondensed-Bold" w:cstheme="minorHAnsi"/>
          <w:sz w:val="20"/>
          <w:szCs w:val="20"/>
        </w:rPr>
        <w:t>Problemy s dealokaci zdrojů</w:t>
      </w:r>
    </w:p>
    <w:p w:rsidR="0098005A" w:rsidRPr="0098005A" w:rsidRDefault="0098005A" w:rsidP="0098005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98005A">
        <w:rPr>
          <w:rFonts w:eastAsia="OpenSymbol" w:cstheme="minorHAnsi"/>
          <w:sz w:val="20"/>
          <w:szCs w:val="20"/>
        </w:rPr>
        <w:t xml:space="preserve">● </w:t>
      </w:r>
      <w:r w:rsidRPr="0098005A">
        <w:rPr>
          <w:rFonts w:eastAsia="DejaVuSansCondensed-Bold" w:cstheme="minorHAnsi"/>
          <w:sz w:val="20"/>
          <w:szCs w:val="20"/>
        </w:rPr>
        <w:t>Full-duplex spojeni misto proměnnych prostředi</w:t>
      </w:r>
    </w:p>
    <w:p w:rsidR="0098005A" w:rsidRPr="0098005A" w:rsidRDefault="0098005A" w:rsidP="000A6625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sz w:val="20"/>
          <w:szCs w:val="20"/>
        </w:rPr>
      </w:pPr>
      <w:r w:rsidRPr="0098005A">
        <w:rPr>
          <w:rFonts w:eastAsia="OpenSymbol" w:cstheme="minorHAnsi"/>
          <w:sz w:val="20"/>
          <w:szCs w:val="20"/>
        </w:rPr>
        <w:t xml:space="preserve">● </w:t>
      </w:r>
      <w:r w:rsidRPr="0098005A">
        <w:rPr>
          <w:rFonts w:eastAsia="DejaVuSansCondensed-Bold" w:cstheme="minorHAnsi"/>
          <w:sz w:val="20"/>
          <w:szCs w:val="20"/>
        </w:rPr>
        <w:t>Unixove sockety (lokalni aplikace)</w:t>
      </w:r>
    </w:p>
    <w:p w:rsidR="0098005A" w:rsidRPr="0098005A" w:rsidRDefault="0098005A" w:rsidP="000A6625">
      <w:pPr>
        <w:autoSpaceDE w:val="0"/>
        <w:autoSpaceDN w:val="0"/>
        <w:adjustRightInd w:val="0"/>
        <w:spacing w:after="0" w:line="240" w:lineRule="auto"/>
        <w:ind w:left="708"/>
        <w:rPr>
          <w:rFonts w:eastAsia="DejaVuSansCondensed-Bold" w:cstheme="minorHAnsi"/>
          <w:sz w:val="20"/>
          <w:szCs w:val="20"/>
        </w:rPr>
      </w:pPr>
      <w:r w:rsidRPr="0098005A">
        <w:rPr>
          <w:rFonts w:eastAsia="OpenSymbol" w:cstheme="minorHAnsi"/>
          <w:sz w:val="20"/>
          <w:szCs w:val="20"/>
        </w:rPr>
        <w:t xml:space="preserve">● </w:t>
      </w:r>
      <w:r w:rsidRPr="0098005A">
        <w:rPr>
          <w:rFonts w:eastAsia="DejaVuSansCondensed-Bold" w:cstheme="minorHAnsi"/>
          <w:sz w:val="20"/>
          <w:szCs w:val="20"/>
        </w:rPr>
        <w:t>TCP spojeni (vzdalene aplikace)</w:t>
      </w:r>
    </w:p>
    <w:p w:rsidR="00E722AA" w:rsidRDefault="0098005A" w:rsidP="0098005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98005A">
        <w:rPr>
          <w:rFonts w:eastAsia="OpenSymbol" w:cstheme="minorHAnsi"/>
          <w:sz w:val="20"/>
          <w:szCs w:val="20"/>
        </w:rPr>
        <w:t xml:space="preserve">● </w:t>
      </w:r>
      <w:r w:rsidRPr="0098005A">
        <w:rPr>
          <w:rFonts w:eastAsia="DejaVuSansCondensed-Bold" w:cstheme="minorHAnsi"/>
          <w:sz w:val="20"/>
          <w:szCs w:val="20"/>
        </w:rPr>
        <w:t>Podpora jedno- i vice-vlaknoveho vypočtu</w:t>
      </w:r>
    </w:p>
    <w:p w:rsidR="00E722AA" w:rsidRDefault="00E722AA" w:rsidP="0098005A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</w:p>
    <w:p w:rsidR="00E722AA" w:rsidRPr="00E722AA" w:rsidRDefault="00E722AA" w:rsidP="00E722A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722AA">
        <w:rPr>
          <w:rFonts w:cstheme="minorHAnsi"/>
          <w:sz w:val="20"/>
          <w:szCs w:val="20"/>
        </w:rPr>
        <w:lastRenderedPageBreak/>
        <w:t>FastCG</w:t>
      </w:r>
      <w:r w:rsidR="00C713A0">
        <w:rPr>
          <w:rFonts w:cstheme="minorHAnsi"/>
          <w:sz w:val="20"/>
          <w:szCs w:val="20"/>
        </w:rPr>
        <w:t>I</w:t>
      </w:r>
      <w:r w:rsidR="00F62195">
        <w:rPr>
          <w:rFonts w:cstheme="minorHAnsi"/>
          <w:sz w:val="20"/>
          <w:szCs w:val="20"/>
        </w:rPr>
        <w:t xml:space="preserve"> - vyhody</w:t>
      </w:r>
    </w:p>
    <w:p w:rsidR="00E722AA" w:rsidRPr="00E722AA" w:rsidRDefault="00E722AA" w:rsidP="00E722A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722AA">
        <w:rPr>
          <w:rFonts w:cstheme="minorHAnsi"/>
          <w:sz w:val="20"/>
          <w:szCs w:val="20"/>
        </w:rPr>
        <w:t>+ perzistence procesů → vyšši vykon</w:t>
      </w:r>
    </w:p>
    <w:p w:rsidR="00E722AA" w:rsidRPr="00E722AA" w:rsidRDefault="00E722AA" w:rsidP="00E722A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722AA">
        <w:rPr>
          <w:rFonts w:cstheme="minorHAnsi"/>
          <w:sz w:val="20"/>
          <w:szCs w:val="20"/>
        </w:rPr>
        <w:t>+ izolace procesů</w:t>
      </w:r>
    </w:p>
    <w:p w:rsidR="00E722AA" w:rsidRPr="00E722AA" w:rsidRDefault="00E722AA" w:rsidP="00E722A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722AA">
        <w:rPr>
          <w:rFonts w:cstheme="minorHAnsi"/>
          <w:sz w:val="20"/>
          <w:szCs w:val="20"/>
        </w:rPr>
        <w:t>+ distribuovany vypočet</w:t>
      </w:r>
    </w:p>
    <w:p w:rsidR="00B63D4E" w:rsidRDefault="00E722AA" w:rsidP="00E722A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E722AA">
        <w:rPr>
          <w:rFonts w:cstheme="minorHAnsi"/>
          <w:sz w:val="20"/>
          <w:szCs w:val="20"/>
        </w:rPr>
        <w:t>+ relativně snadna migrace</w:t>
      </w:r>
    </w:p>
    <w:p w:rsidR="00A93EBF" w:rsidRPr="00A93EBF" w:rsidRDefault="00A93EBF" w:rsidP="00A93EBF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Cs/>
          <w:sz w:val="20"/>
          <w:szCs w:val="20"/>
        </w:rPr>
      </w:pPr>
      <w:r>
        <w:rPr>
          <w:rFonts w:cstheme="minorHAnsi"/>
          <w:sz w:val="20"/>
          <w:szCs w:val="20"/>
        </w:rPr>
        <w:t>+</w:t>
      </w:r>
      <w:r w:rsidRPr="00A93EBF">
        <w:rPr>
          <w:rFonts w:eastAsia="DejaVuSansCondensed-Bold" w:cstheme="minorHAnsi"/>
          <w:bCs/>
          <w:sz w:val="20"/>
          <w:szCs w:val="20"/>
        </w:rPr>
        <w:t xml:space="preserve"> „jednoduchost“, nezávislost na jazyku a architektuře, relativně snadná migrace z CG</w:t>
      </w:r>
      <w:r w:rsidR="00C713A0">
        <w:rPr>
          <w:rFonts w:eastAsia="DejaVuSansCondensed-Bold" w:cstheme="minorHAnsi"/>
          <w:bCs/>
          <w:sz w:val="20"/>
          <w:szCs w:val="20"/>
        </w:rPr>
        <w:t>I</w:t>
      </w:r>
      <w:r w:rsidRPr="00A93EBF">
        <w:rPr>
          <w:rFonts w:eastAsia="DejaVuSansCondensed-Bold" w:cstheme="minorHAnsi"/>
          <w:bCs/>
          <w:sz w:val="20"/>
          <w:szCs w:val="20"/>
        </w:rPr>
        <w:t>.</w:t>
      </w:r>
    </w:p>
    <w:p w:rsidR="00A93EBF" w:rsidRDefault="00A93EBF" w:rsidP="00E722A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B63D4E" w:rsidRDefault="00B63D4E" w:rsidP="00E722A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B63D4E" w:rsidRPr="003B7959" w:rsidRDefault="00B63D4E" w:rsidP="00B63D4E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bCs/>
          <w:sz w:val="20"/>
          <w:szCs w:val="20"/>
        </w:rPr>
      </w:pPr>
      <w:r w:rsidRPr="00B63D4E">
        <w:rPr>
          <w:rFonts w:eastAsia="OpenSymbol" w:cstheme="minorHAnsi"/>
          <w:sz w:val="20"/>
          <w:szCs w:val="20"/>
        </w:rPr>
        <w:t xml:space="preserve">● </w:t>
      </w:r>
      <w:r w:rsidRPr="003B7959">
        <w:rPr>
          <w:rFonts w:eastAsia="OpenSymbol" w:cstheme="minorHAnsi"/>
          <w:bCs/>
          <w:sz w:val="20"/>
          <w:szCs w:val="20"/>
        </w:rPr>
        <w:t>Responder</w:t>
      </w:r>
    </w:p>
    <w:p w:rsidR="00B63D4E" w:rsidRPr="003B7959" w:rsidRDefault="00B63D4E" w:rsidP="00B63D4E">
      <w:pPr>
        <w:autoSpaceDE w:val="0"/>
        <w:autoSpaceDN w:val="0"/>
        <w:adjustRightInd w:val="0"/>
        <w:spacing w:after="0" w:line="240" w:lineRule="auto"/>
        <w:ind w:firstLine="708"/>
        <w:rPr>
          <w:rFonts w:eastAsia="OpenSymbol" w:cstheme="minorHAnsi"/>
          <w:sz w:val="20"/>
          <w:szCs w:val="20"/>
        </w:rPr>
      </w:pPr>
      <w:r w:rsidRPr="003B7959">
        <w:rPr>
          <w:rFonts w:eastAsia="OpenSymbol" w:cstheme="minorHAnsi"/>
          <w:sz w:val="20"/>
          <w:szCs w:val="20"/>
        </w:rPr>
        <w:t>● Odpovida na požadavky (stejny režim jako klasicke CG</w:t>
      </w:r>
      <w:r w:rsidR="00C713A0" w:rsidRPr="003B7959">
        <w:rPr>
          <w:rFonts w:eastAsia="OpenSymbol" w:cstheme="minorHAnsi"/>
          <w:sz w:val="20"/>
          <w:szCs w:val="20"/>
        </w:rPr>
        <w:t>I</w:t>
      </w:r>
      <w:r w:rsidRPr="003B7959">
        <w:rPr>
          <w:rFonts w:eastAsia="OpenSymbol" w:cstheme="minorHAnsi"/>
          <w:sz w:val="20"/>
          <w:szCs w:val="20"/>
        </w:rPr>
        <w:t>)</w:t>
      </w:r>
    </w:p>
    <w:p w:rsidR="00B63D4E" w:rsidRPr="003B7959" w:rsidRDefault="00B63D4E" w:rsidP="00B63D4E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bCs/>
          <w:sz w:val="20"/>
          <w:szCs w:val="20"/>
        </w:rPr>
      </w:pPr>
      <w:r w:rsidRPr="003B7959">
        <w:rPr>
          <w:rFonts w:eastAsia="OpenSymbol" w:cstheme="minorHAnsi"/>
          <w:sz w:val="20"/>
          <w:szCs w:val="20"/>
        </w:rPr>
        <w:t xml:space="preserve">● </w:t>
      </w:r>
      <w:r w:rsidRPr="003B7959">
        <w:rPr>
          <w:rFonts w:eastAsia="OpenSymbol" w:cstheme="minorHAnsi"/>
          <w:bCs/>
          <w:sz w:val="20"/>
          <w:szCs w:val="20"/>
        </w:rPr>
        <w:t>Filter</w:t>
      </w:r>
    </w:p>
    <w:p w:rsidR="00B63D4E" w:rsidRPr="003B7959" w:rsidRDefault="00B63D4E" w:rsidP="00B63D4E">
      <w:pPr>
        <w:autoSpaceDE w:val="0"/>
        <w:autoSpaceDN w:val="0"/>
        <w:adjustRightInd w:val="0"/>
        <w:spacing w:after="0" w:line="240" w:lineRule="auto"/>
        <w:ind w:firstLine="708"/>
        <w:rPr>
          <w:rFonts w:eastAsia="OpenSymbol" w:cstheme="minorHAnsi"/>
          <w:sz w:val="20"/>
          <w:szCs w:val="20"/>
        </w:rPr>
      </w:pPr>
      <w:r w:rsidRPr="003B7959">
        <w:rPr>
          <w:rFonts w:eastAsia="OpenSymbol" w:cstheme="minorHAnsi"/>
          <w:sz w:val="20"/>
          <w:szCs w:val="20"/>
        </w:rPr>
        <w:t>● Zpracovava požadovany soubor předtim, než je odeslan klientovi</w:t>
      </w:r>
    </w:p>
    <w:p w:rsidR="00B63D4E" w:rsidRPr="003B7959" w:rsidRDefault="00B63D4E" w:rsidP="00B63D4E">
      <w:pPr>
        <w:autoSpaceDE w:val="0"/>
        <w:autoSpaceDN w:val="0"/>
        <w:adjustRightInd w:val="0"/>
        <w:spacing w:after="0" w:line="240" w:lineRule="auto"/>
        <w:ind w:firstLine="708"/>
        <w:rPr>
          <w:rFonts w:eastAsia="OpenSymbol" w:cstheme="minorHAnsi"/>
          <w:sz w:val="20"/>
          <w:szCs w:val="20"/>
        </w:rPr>
      </w:pPr>
      <w:r w:rsidRPr="003B7959">
        <w:rPr>
          <w:rFonts w:eastAsia="OpenSymbol" w:cstheme="minorHAnsi"/>
          <w:sz w:val="20"/>
          <w:szCs w:val="20"/>
        </w:rPr>
        <w:t>● Neobchazi se kontrola opravněni webserverem</w:t>
      </w:r>
    </w:p>
    <w:p w:rsidR="00B63D4E" w:rsidRPr="003B7959" w:rsidRDefault="00B63D4E" w:rsidP="00B63D4E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bCs/>
          <w:sz w:val="20"/>
          <w:szCs w:val="20"/>
        </w:rPr>
      </w:pPr>
      <w:r w:rsidRPr="003B7959">
        <w:rPr>
          <w:rFonts w:eastAsia="OpenSymbol" w:cstheme="minorHAnsi"/>
          <w:sz w:val="20"/>
          <w:szCs w:val="20"/>
        </w:rPr>
        <w:t xml:space="preserve">● </w:t>
      </w:r>
      <w:r w:rsidRPr="003B7959">
        <w:rPr>
          <w:rFonts w:eastAsia="OpenSymbol" w:cstheme="minorHAnsi"/>
          <w:bCs/>
          <w:sz w:val="20"/>
          <w:szCs w:val="20"/>
        </w:rPr>
        <w:t>Authorizer</w:t>
      </w:r>
    </w:p>
    <w:p w:rsidR="00B63D4E" w:rsidRPr="00B63D4E" w:rsidRDefault="00B63D4E" w:rsidP="00B63D4E">
      <w:pPr>
        <w:autoSpaceDE w:val="0"/>
        <w:autoSpaceDN w:val="0"/>
        <w:adjustRightInd w:val="0"/>
        <w:spacing w:after="0" w:line="240" w:lineRule="auto"/>
        <w:ind w:left="708"/>
        <w:rPr>
          <w:rFonts w:eastAsia="OpenSymbol" w:cstheme="minorHAnsi"/>
          <w:sz w:val="20"/>
          <w:szCs w:val="20"/>
        </w:rPr>
      </w:pPr>
      <w:r w:rsidRPr="003B7959">
        <w:rPr>
          <w:rFonts w:eastAsia="OpenSymbol" w:cstheme="minorHAnsi"/>
          <w:sz w:val="20"/>
          <w:szCs w:val="20"/>
        </w:rPr>
        <w:t>● Provadi</w:t>
      </w:r>
      <w:r w:rsidRPr="00B63D4E">
        <w:rPr>
          <w:rFonts w:eastAsia="OpenSymbol" w:cstheme="minorHAnsi"/>
          <w:sz w:val="20"/>
          <w:szCs w:val="20"/>
        </w:rPr>
        <w:t xml:space="preserve"> autorizace před provedenim požadavku</w:t>
      </w:r>
    </w:p>
    <w:p w:rsidR="004D44FA" w:rsidRDefault="00B63D4E" w:rsidP="00B63D4E">
      <w:pPr>
        <w:autoSpaceDE w:val="0"/>
        <w:autoSpaceDN w:val="0"/>
        <w:adjustRightInd w:val="0"/>
        <w:spacing w:after="0" w:line="240" w:lineRule="auto"/>
        <w:ind w:left="708"/>
        <w:rPr>
          <w:rFonts w:eastAsia="OpenSymbol" w:cstheme="minorHAnsi"/>
          <w:sz w:val="20"/>
          <w:szCs w:val="20"/>
        </w:rPr>
      </w:pPr>
      <w:r w:rsidRPr="00B63D4E">
        <w:rPr>
          <w:rFonts w:eastAsia="OpenSymbol" w:cstheme="minorHAnsi"/>
          <w:sz w:val="20"/>
          <w:szCs w:val="20"/>
        </w:rPr>
        <w:t>● Navratovy kod HTTP musi byt 200 OK, jinak autorizace</w:t>
      </w:r>
      <w:r>
        <w:rPr>
          <w:rFonts w:eastAsia="OpenSymbol" w:cstheme="minorHAnsi"/>
          <w:sz w:val="20"/>
          <w:szCs w:val="20"/>
        </w:rPr>
        <w:t xml:space="preserve"> </w:t>
      </w:r>
      <w:r w:rsidRPr="00B63D4E">
        <w:rPr>
          <w:rFonts w:eastAsia="OpenSymbol" w:cstheme="minorHAnsi"/>
          <w:sz w:val="20"/>
          <w:szCs w:val="20"/>
        </w:rPr>
        <w:t>neproběhla s kladnym vysledkem</w:t>
      </w:r>
    </w:p>
    <w:p w:rsidR="004D44FA" w:rsidRDefault="004D44FA" w:rsidP="004D44FA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sz w:val="20"/>
          <w:szCs w:val="20"/>
        </w:rPr>
      </w:pPr>
    </w:p>
    <w:p w:rsidR="004D44FA" w:rsidRDefault="004D44FA" w:rsidP="004D44FA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sz w:val="20"/>
          <w:szCs w:val="20"/>
        </w:rPr>
      </w:pPr>
    </w:p>
    <w:p w:rsidR="004D44FA" w:rsidRPr="003B7959" w:rsidRDefault="004D44FA" w:rsidP="004D44FA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b/>
          <w:sz w:val="20"/>
          <w:szCs w:val="20"/>
        </w:rPr>
      </w:pPr>
      <w:r w:rsidRPr="003B7959">
        <w:rPr>
          <w:rFonts w:eastAsia="OpenSymbol" w:cstheme="minorHAnsi"/>
          <w:b/>
          <w:sz w:val="20"/>
          <w:szCs w:val="20"/>
        </w:rPr>
        <w:t>PHP</w:t>
      </w:r>
    </w:p>
    <w:p w:rsidR="004D44FA" w:rsidRDefault="004D44FA" w:rsidP="004D44F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44FA">
        <w:rPr>
          <w:rFonts w:cstheme="minorHAnsi"/>
          <w:sz w:val="20"/>
          <w:szCs w:val="20"/>
        </w:rPr>
        <w:t>PHP je interpretovaný jazyk primárně určený pro skriptování na straně serveru, nicméně dnes má tři hlavní oblasti použití:</w:t>
      </w:r>
    </w:p>
    <w:p w:rsidR="004D44FA" w:rsidRDefault="004D44FA" w:rsidP="004D44F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4D44FA" w:rsidRPr="004D44FA" w:rsidRDefault="004D44FA" w:rsidP="004D44F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4D44FA">
        <w:rPr>
          <w:rFonts w:cstheme="minorHAnsi"/>
        </w:rPr>
        <w:t>PHP neni thread-safe → MPM prefork</w:t>
      </w:r>
    </w:p>
    <w:p w:rsidR="004D44FA" w:rsidRDefault="004D44FA" w:rsidP="004D44FA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</w:rPr>
      </w:pPr>
      <w:r w:rsidRPr="004D44FA">
        <w:rPr>
          <w:rFonts w:eastAsia="OpenSymbol" w:cstheme="minorHAnsi"/>
        </w:rPr>
        <w:t xml:space="preserve">● </w:t>
      </w:r>
      <w:r w:rsidRPr="004D44FA">
        <w:rPr>
          <w:rFonts w:cstheme="minorHAnsi"/>
        </w:rPr>
        <w:t>MPM worker + Zend Thread Safety (ZTS) – experimentalni</w:t>
      </w:r>
    </w:p>
    <w:p w:rsidR="004D44FA" w:rsidRDefault="004D44FA" w:rsidP="004D44F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D44FA" w:rsidRDefault="004D44FA" w:rsidP="004D44F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4D44FA">
        <w:rPr>
          <w:rFonts w:cstheme="minorHAnsi"/>
        </w:rPr>
        <w:t>Nejsnažší cestou pro spuštění PHP skriptu jako CG</w:t>
      </w:r>
      <w:r w:rsidR="00C713A0">
        <w:rPr>
          <w:rFonts w:cstheme="minorHAnsi"/>
        </w:rPr>
        <w:t>I</w:t>
      </w:r>
      <w:r w:rsidRPr="004D44FA">
        <w:rPr>
          <w:rFonts w:cstheme="minorHAnsi"/>
        </w:rPr>
        <w:t xml:space="preserve"> programu je uvést na první řádku cestu k interpretu.</w:t>
      </w:r>
    </w:p>
    <w:p w:rsidR="004D44FA" w:rsidRDefault="004D44FA" w:rsidP="004D44FA">
      <w:pPr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D44FA" w:rsidRPr="004D44FA" w:rsidRDefault="004D44FA" w:rsidP="004D44FA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4D44FA">
        <w:rPr>
          <w:rFonts w:cstheme="minorHAnsi"/>
          <w:sz w:val="20"/>
          <w:szCs w:val="20"/>
        </w:rPr>
        <w:t>PHP ma všechny vlastnosti CG</w:t>
      </w:r>
      <w:r w:rsidR="00C713A0">
        <w:rPr>
          <w:rFonts w:cstheme="minorHAnsi"/>
          <w:sz w:val="20"/>
          <w:szCs w:val="20"/>
        </w:rPr>
        <w:t>I</w:t>
      </w:r>
      <w:r w:rsidRPr="004D44FA">
        <w:rPr>
          <w:rFonts w:cstheme="minorHAnsi"/>
          <w:sz w:val="20"/>
          <w:szCs w:val="20"/>
        </w:rPr>
        <w:t xml:space="preserve"> skriptu</w:t>
      </w:r>
    </w:p>
    <w:p w:rsidR="004D44FA" w:rsidRPr="004D44FA" w:rsidRDefault="004D44FA" w:rsidP="004D44FA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  <w:r w:rsidRPr="004D44FA">
        <w:rPr>
          <w:rFonts w:eastAsia="OpenSymbol" w:cstheme="minorHAnsi"/>
          <w:sz w:val="20"/>
          <w:szCs w:val="20"/>
        </w:rPr>
        <w:t xml:space="preserve">● </w:t>
      </w:r>
      <w:r w:rsidRPr="004D44FA">
        <w:rPr>
          <w:rFonts w:cstheme="minorHAnsi"/>
          <w:sz w:val="20"/>
          <w:szCs w:val="20"/>
        </w:rPr>
        <w:t>Spustitelny soubor</w:t>
      </w:r>
    </w:p>
    <w:p w:rsidR="003B7959" w:rsidRDefault="004D44FA" w:rsidP="004A5A62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  <w:r w:rsidRPr="004D44FA">
        <w:rPr>
          <w:rFonts w:eastAsia="OpenSymbol" w:cstheme="minorHAnsi"/>
          <w:sz w:val="20"/>
          <w:szCs w:val="20"/>
        </w:rPr>
        <w:t xml:space="preserve">● </w:t>
      </w:r>
      <w:r w:rsidRPr="004D44FA">
        <w:rPr>
          <w:rFonts w:cstheme="minorHAnsi"/>
          <w:sz w:val="20"/>
          <w:szCs w:val="20"/>
        </w:rPr>
        <w:t>Je to skrip</w:t>
      </w:r>
      <w:r w:rsidR="004A5A62">
        <w:rPr>
          <w:rFonts w:cstheme="minorHAnsi"/>
          <w:sz w:val="20"/>
          <w:szCs w:val="20"/>
        </w:rPr>
        <w:t>t → na prvni řadce je interpret</w:t>
      </w:r>
    </w:p>
    <w:p w:rsidR="004A5A62" w:rsidRPr="004A5A62" w:rsidRDefault="004A5A62" w:rsidP="004A5A62">
      <w:pPr>
        <w:autoSpaceDE w:val="0"/>
        <w:autoSpaceDN w:val="0"/>
        <w:adjustRightInd w:val="0"/>
        <w:spacing w:after="0" w:line="240" w:lineRule="auto"/>
        <w:ind w:firstLine="708"/>
        <w:rPr>
          <w:rFonts w:cstheme="minorHAnsi"/>
          <w:sz w:val="20"/>
          <w:szCs w:val="20"/>
        </w:rPr>
      </w:pPr>
    </w:p>
    <w:p w:rsidR="008C2C6D" w:rsidRPr="008C2C6D" w:rsidRDefault="008C2C6D" w:rsidP="008C2C6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>
        <w:rPr>
          <w:rFonts w:cstheme="minorHAnsi"/>
          <w:color w:val="000000"/>
          <w:sz w:val="20"/>
          <w:szCs w:val="20"/>
        </w:rPr>
        <w:t>U</w:t>
      </w:r>
      <w:r w:rsidRPr="008C2C6D">
        <w:rPr>
          <w:rFonts w:cstheme="minorHAnsi"/>
          <w:color w:val="000000"/>
          <w:sz w:val="20"/>
          <w:szCs w:val="20"/>
        </w:rPr>
        <w:t>mistit interpret do webspace</w:t>
      </w:r>
    </w:p>
    <w:p w:rsidR="008C2C6D" w:rsidRPr="008C2C6D" w:rsidRDefault="008C2C6D" w:rsidP="008C2C6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8C2C6D">
        <w:rPr>
          <w:rFonts w:eastAsia="OpenSymbol" w:cstheme="minorHAnsi"/>
          <w:color w:val="000000"/>
          <w:sz w:val="20"/>
          <w:szCs w:val="20"/>
        </w:rPr>
        <w:t xml:space="preserve">● </w:t>
      </w:r>
      <w:r w:rsidRPr="008C2C6D">
        <w:rPr>
          <w:rFonts w:cstheme="minorHAnsi"/>
          <w:color w:val="000000"/>
          <w:sz w:val="20"/>
          <w:szCs w:val="20"/>
        </w:rPr>
        <w:t>Potencialně nebezpečne</w:t>
      </w:r>
    </w:p>
    <w:p w:rsidR="008C2C6D" w:rsidRDefault="008C2C6D" w:rsidP="008C2C6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000000"/>
          <w:sz w:val="20"/>
          <w:szCs w:val="20"/>
        </w:rPr>
      </w:pPr>
      <w:r w:rsidRPr="008C2C6D">
        <w:rPr>
          <w:rFonts w:eastAsia="OpenSymbol" w:cstheme="minorHAnsi"/>
          <w:color w:val="000000"/>
          <w:sz w:val="20"/>
          <w:szCs w:val="20"/>
        </w:rPr>
        <w:t xml:space="preserve">● </w:t>
      </w:r>
      <w:r w:rsidR="00C713A0">
        <w:rPr>
          <w:rFonts w:cstheme="minorHAnsi"/>
          <w:color w:val="000000"/>
          <w:sz w:val="20"/>
          <w:szCs w:val="20"/>
        </w:rPr>
        <w:t>I</w:t>
      </w:r>
      <w:r w:rsidRPr="008C2C6D">
        <w:rPr>
          <w:rFonts w:cstheme="minorHAnsi"/>
          <w:color w:val="000000"/>
          <w:sz w:val="20"/>
          <w:szCs w:val="20"/>
        </w:rPr>
        <w:t>nformace z QUERY_STR</w:t>
      </w:r>
      <w:r w:rsidR="00C713A0">
        <w:rPr>
          <w:rFonts w:cstheme="minorHAnsi"/>
          <w:color w:val="000000"/>
          <w:sz w:val="20"/>
          <w:szCs w:val="20"/>
        </w:rPr>
        <w:t>I</w:t>
      </w:r>
      <w:r w:rsidRPr="008C2C6D">
        <w:rPr>
          <w:rFonts w:cstheme="minorHAnsi"/>
          <w:color w:val="000000"/>
          <w:sz w:val="20"/>
          <w:szCs w:val="20"/>
        </w:rPr>
        <w:t>NG se předava jako parametry</w:t>
      </w:r>
      <w:r>
        <w:rPr>
          <w:rFonts w:cstheme="minorHAnsi"/>
          <w:color w:val="000000"/>
          <w:sz w:val="20"/>
          <w:szCs w:val="20"/>
        </w:rPr>
        <w:t xml:space="preserve"> </w:t>
      </w:r>
      <w:r w:rsidRPr="008C2C6D">
        <w:rPr>
          <w:rFonts w:cstheme="minorHAnsi"/>
          <w:color w:val="000000"/>
          <w:sz w:val="20"/>
          <w:szCs w:val="20"/>
        </w:rPr>
        <w:t>přikazove řadky – 1. parametr je typicky cesta k souboru,</w:t>
      </w:r>
      <w:r>
        <w:rPr>
          <w:rFonts w:cstheme="minorHAnsi"/>
          <w:color w:val="000000"/>
          <w:sz w:val="20"/>
          <w:szCs w:val="20"/>
        </w:rPr>
        <w:t xml:space="preserve"> </w:t>
      </w:r>
      <w:r w:rsidRPr="008C2C6D">
        <w:rPr>
          <w:rFonts w:cstheme="minorHAnsi"/>
          <w:color w:val="000000"/>
          <w:sz w:val="20"/>
          <w:szCs w:val="20"/>
        </w:rPr>
        <w:t>ktery se ma vykonat</w:t>
      </w:r>
    </w:p>
    <w:p w:rsidR="008C2C6D" w:rsidRPr="008C2C6D" w:rsidRDefault="008C2C6D" w:rsidP="008C2C6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000081"/>
          <w:sz w:val="20"/>
          <w:szCs w:val="20"/>
        </w:rPr>
      </w:pPr>
      <w:r w:rsidRPr="008C2C6D">
        <w:rPr>
          <w:rFonts w:eastAsia="OpenSymbol" w:cstheme="minorHAnsi"/>
          <w:color w:val="000000"/>
          <w:sz w:val="20"/>
          <w:szCs w:val="20"/>
        </w:rPr>
        <w:t xml:space="preserve">● </w:t>
      </w:r>
      <w:r w:rsidRPr="008C2C6D">
        <w:rPr>
          <w:rFonts w:cstheme="minorHAnsi"/>
          <w:color w:val="000000"/>
          <w:sz w:val="20"/>
          <w:szCs w:val="20"/>
        </w:rPr>
        <w:t>Přes PATH_</w:t>
      </w:r>
      <w:r w:rsidR="00C713A0">
        <w:rPr>
          <w:rFonts w:cstheme="minorHAnsi"/>
          <w:color w:val="000000"/>
          <w:sz w:val="20"/>
          <w:szCs w:val="20"/>
        </w:rPr>
        <w:t>I</w:t>
      </w:r>
      <w:r w:rsidRPr="008C2C6D">
        <w:rPr>
          <w:rFonts w:cstheme="minorHAnsi"/>
          <w:color w:val="000000"/>
          <w:sz w:val="20"/>
          <w:szCs w:val="20"/>
        </w:rPr>
        <w:t>NFO lze interpret přinutit odeslat dokument z</w:t>
      </w:r>
      <w:r>
        <w:rPr>
          <w:rFonts w:cstheme="minorHAnsi"/>
          <w:color w:val="000000"/>
          <w:sz w:val="20"/>
          <w:szCs w:val="20"/>
        </w:rPr>
        <w:t xml:space="preserve"> </w:t>
      </w:r>
      <w:r w:rsidRPr="008C2C6D">
        <w:rPr>
          <w:rFonts w:cstheme="minorHAnsi"/>
          <w:color w:val="000000"/>
          <w:sz w:val="20"/>
          <w:szCs w:val="20"/>
        </w:rPr>
        <w:t xml:space="preserve">webspace, na ktery nema klient pravo, </w:t>
      </w:r>
    </w:p>
    <w:p w:rsidR="008C2C6D" w:rsidRDefault="008C2C6D" w:rsidP="008C2C6D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color w:val="000000"/>
          <w:sz w:val="20"/>
          <w:szCs w:val="20"/>
        </w:rPr>
      </w:pPr>
    </w:p>
    <w:p w:rsidR="008C2C6D" w:rsidRPr="008C2C6D" w:rsidRDefault="008C2C6D" w:rsidP="008C2C6D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8C2C6D">
        <w:rPr>
          <w:rFonts w:eastAsia="OpenSymbol" w:cstheme="minorHAnsi"/>
          <w:color w:val="000000"/>
          <w:sz w:val="20"/>
          <w:szCs w:val="20"/>
        </w:rPr>
        <w:t xml:space="preserve">● </w:t>
      </w:r>
      <w:r w:rsidRPr="008C2C6D">
        <w:rPr>
          <w:rFonts w:cstheme="minorHAnsi"/>
          <w:b/>
          <w:bCs/>
          <w:color w:val="000000"/>
          <w:sz w:val="20"/>
          <w:szCs w:val="20"/>
        </w:rPr>
        <w:t>PHP-CG</w:t>
      </w:r>
      <w:r w:rsidR="00C713A0">
        <w:rPr>
          <w:rFonts w:cstheme="minorHAnsi"/>
          <w:b/>
          <w:bCs/>
          <w:color w:val="000000"/>
          <w:sz w:val="20"/>
          <w:szCs w:val="20"/>
        </w:rPr>
        <w:t>I</w:t>
      </w:r>
      <w:r w:rsidRPr="008C2C6D">
        <w:rPr>
          <w:rFonts w:cstheme="minorHAnsi"/>
          <w:b/>
          <w:bCs/>
          <w:color w:val="000000"/>
          <w:sz w:val="20"/>
          <w:szCs w:val="20"/>
        </w:rPr>
        <w:t xml:space="preserve"> </w:t>
      </w:r>
      <w:r w:rsidRPr="008C2C6D">
        <w:rPr>
          <w:rFonts w:cstheme="minorHAnsi"/>
          <w:color w:val="000000"/>
          <w:sz w:val="20"/>
          <w:szCs w:val="20"/>
        </w:rPr>
        <w:t>interpret řeši oba problemy</w:t>
      </w:r>
    </w:p>
    <w:p w:rsidR="008C2C6D" w:rsidRPr="008C2C6D" w:rsidRDefault="008C2C6D" w:rsidP="008C2C6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000000"/>
          <w:sz w:val="20"/>
          <w:szCs w:val="20"/>
        </w:rPr>
      </w:pPr>
      <w:r w:rsidRPr="008C2C6D">
        <w:rPr>
          <w:rFonts w:eastAsia="OpenSymbol" w:cstheme="minorHAnsi"/>
          <w:color w:val="000000"/>
          <w:sz w:val="20"/>
          <w:szCs w:val="20"/>
        </w:rPr>
        <w:t xml:space="preserve">● </w:t>
      </w:r>
      <w:r w:rsidRPr="008C2C6D">
        <w:rPr>
          <w:rFonts w:cstheme="minorHAnsi"/>
          <w:b/>
          <w:bCs/>
          <w:color w:val="000000"/>
          <w:sz w:val="20"/>
          <w:szCs w:val="20"/>
        </w:rPr>
        <w:t xml:space="preserve">Nezpracovává argumenty </w:t>
      </w:r>
      <w:r w:rsidRPr="008C2C6D">
        <w:rPr>
          <w:rFonts w:cstheme="minorHAnsi"/>
          <w:color w:val="000000"/>
          <w:sz w:val="20"/>
          <w:szCs w:val="20"/>
        </w:rPr>
        <w:t>přikazove řadky</w:t>
      </w:r>
    </w:p>
    <w:p w:rsidR="008C2C6D" w:rsidRPr="008C2C6D" w:rsidRDefault="008C2C6D" w:rsidP="008C2C6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000000"/>
          <w:sz w:val="20"/>
          <w:szCs w:val="20"/>
        </w:rPr>
      </w:pPr>
      <w:r w:rsidRPr="008C2C6D">
        <w:rPr>
          <w:rFonts w:eastAsia="OpenSymbol" w:cstheme="minorHAnsi"/>
          <w:color w:val="000000"/>
          <w:sz w:val="20"/>
          <w:szCs w:val="20"/>
        </w:rPr>
        <w:t xml:space="preserve">● </w:t>
      </w:r>
      <w:r w:rsidRPr="008C2C6D">
        <w:rPr>
          <w:rFonts w:cstheme="minorHAnsi"/>
          <w:color w:val="000000"/>
          <w:sz w:val="20"/>
          <w:szCs w:val="20"/>
        </w:rPr>
        <w:t>Umožňuje řizeni přistupu ve webspace</w:t>
      </w:r>
    </w:p>
    <w:p w:rsidR="008C2C6D" w:rsidRPr="008C2C6D" w:rsidRDefault="008C2C6D" w:rsidP="008C2C6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b/>
          <w:bCs/>
          <w:color w:val="000000"/>
          <w:sz w:val="20"/>
          <w:szCs w:val="20"/>
        </w:rPr>
      </w:pPr>
      <w:r w:rsidRPr="008C2C6D">
        <w:rPr>
          <w:rFonts w:eastAsia="OpenSymbol" w:cstheme="minorHAnsi"/>
          <w:color w:val="000000"/>
          <w:sz w:val="20"/>
          <w:szCs w:val="20"/>
        </w:rPr>
        <w:t xml:space="preserve">● </w:t>
      </w:r>
      <w:r w:rsidRPr="008C2C6D">
        <w:rPr>
          <w:rFonts w:cstheme="minorHAnsi"/>
          <w:b/>
          <w:bCs/>
          <w:color w:val="000000"/>
          <w:sz w:val="20"/>
          <w:szCs w:val="20"/>
        </w:rPr>
        <w:t>mod_actions</w:t>
      </w:r>
    </w:p>
    <w:p w:rsidR="008C2C6D" w:rsidRPr="008C2C6D" w:rsidRDefault="008C2C6D" w:rsidP="008C2C6D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000000"/>
          <w:sz w:val="20"/>
          <w:szCs w:val="20"/>
        </w:rPr>
      </w:pPr>
      <w:r w:rsidRPr="008C2C6D">
        <w:rPr>
          <w:rFonts w:eastAsia="OpenSymbol" w:cstheme="minorHAnsi"/>
          <w:color w:val="000000"/>
          <w:sz w:val="20"/>
          <w:szCs w:val="20"/>
        </w:rPr>
        <w:t xml:space="preserve">● </w:t>
      </w:r>
      <w:r w:rsidR="00C713A0">
        <w:rPr>
          <w:rFonts w:cstheme="minorHAnsi"/>
          <w:color w:val="000000"/>
          <w:sz w:val="20"/>
          <w:szCs w:val="20"/>
        </w:rPr>
        <w:t>I</w:t>
      </w:r>
      <w:r w:rsidRPr="008C2C6D">
        <w:rPr>
          <w:rFonts w:cstheme="minorHAnsi"/>
          <w:color w:val="000000"/>
          <w:sz w:val="20"/>
          <w:szCs w:val="20"/>
        </w:rPr>
        <w:t>nterpret pak vyžaduje nastavenou proměnnou prostředi</w:t>
      </w:r>
    </w:p>
    <w:p w:rsidR="008C2C6D" w:rsidRDefault="008C2C6D" w:rsidP="008C2C6D">
      <w:pPr>
        <w:autoSpaceDE w:val="0"/>
        <w:autoSpaceDN w:val="0"/>
        <w:adjustRightInd w:val="0"/>
        <w:spacing w:after="0" w:line="240" w:lineRule="auto"/>
        <w:ind w:left="708" w:firstLine="708"/>
        <w:rPr>
          <w:rFonts w:cstheme="minorHAnsi"/>
          <w:color w:val="000000"/>
          <w:sz w:val="20"/>
          <w:szCs w:val="20"/>
        </w:rPr>
      </w:pPr>
      <w:r w:rsidRPr="008C2C6D">
        <w:rPr>
          <w:rFonts w:cstheme="minorHAnsi"/>
          <w:b/>
          <w:bCs/>
          <w:color w:val="000000"/>
          <w:sz w:val="20"/>
          <w:szCs w:val="20"/>
        </w:rPr>
        <w:t>RED</w:t>
      </w:r>
      <w:r w:rsidR="00C713A0">
        <w:rPr>
          <w:rFonts w:cstheme="minorHAnsi"/>
          <w:b/>
          <w:bCs/>
          <w:color w:val="000000"/>
          <w:sz w:val="20"/>
          <w:szCs w:val="20"/>
        </w:rPr>
        <w:t>I</w:t>
      </w:r>
      <w:r w:rsidRPr="008C2C6D">
        <w:rPr>
          <w:rFonts w:cstheme="minorHAnsi"/>
          <w:b/>
          <w:bCs/>
          <w:color w:val="000000"/>
          <w:sz w:val="20"/>
          <w:szCs w:val="20"/>
        </w:rPr>
        <w:t>RECT_STATUS</w:t>
      </w:r>
      <w:r w:rsidRPr="008C2C6D">
        <w:rPr>
          <w:rFonts w:cstheme="minorHAnsi"/>
          <w:color w:val="000000"/>
          <w:sz w:val="20"/>
          <w:szCs w:val="20"/>
        </w:rPr>
        <w:t xml:space="preserve">, při přimem volani → </w:t>
      </w:r>
      <w:r w:rsidR="00C713A0">
        <w:rPr>
          <w:rFonts w:cstheme="minorHAnsi"/>
          <w:color w:val="000000"/>
          <w:sz w:val="20"/>
          <w:szCs w:val="20"/>
        </w:rPr>
        <w:t>I</w:t>
      </w:r>
      <w:r w:rsidRPr="008C2C6D">
        <w:rPr>
          <w:rFonts w:cstheme="minorHAnsi"/>
          <w:color w:val="000000"/>
          <w:sz w:val="20"/>
          <w:szCs w:val="20"/>
        </w:rPr>
        <w:t>nternal Server Error</w:t>
      </w:r>
    </w:p>
    <w:p w:rsidR="008C2C6D" w:rsidRDefault="008C2C6D" w:rsidP="008C2C6D">
      <w:pPr>
        <w:autoSpaceDE w:val="0"/>
        <w:autoSpaceDN w:val="0"/>
        <w:adjustRightInd w:val="0"/>
        <w:spacing w:after="0" w:line="240" w:lineRule="auto"/>
        <w:ind w:left="708" w:firstLine="708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3092450</wp:posOffset>
            </wp:positionH>
            <wp:positionV relativeFrom="paragraph">
              <wp:posOffset>67310</wp:posOffset>
            </wp:positionV>
            <wp:extent cx="3220720" cy="1996440"/>
            <wp:effectExtent l="19050" t="0" r="0" b="0"/>
            <wp:wrapNone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0720" cy="1996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2C6D" w:rsidRDefault="008C2C6D" w:rsidP="008C2C6D">
      <w:pPr>
        <w:tabs>
          <w:tab w:val="center" w:pos="5244"/>
        </w:tabs>
        <w:autoSpaceDE w:val="0"/>
        <w:autoSpaceDN w:val="0"/>
        <w:adjustRightInd w:val="0"/>
        <w:spacing w:after="0" w:line="240" w:lineRule="auto"/>
        <w:ind w:left="708" w:firstLine="4536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11709</wp:posOffset>
            </wp:positionH>
            <wp:positionV relativeFrom="paragraph">
              <wp:posOffset>512801</wp:posOffset>
            </wp:positionV>
            <wp:extent cx="2972867" cy="1945843"/>
            <wp:effectExtent l="19050" t="0" r="0" b="0"/>
            <wp:wrapNone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2867" cy="19458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2C6D" w:rsidRPr="008C2C6D" w:rsidRDefault="008C2C6D" w:rsidP="008C2C6D">
      <w:pPr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PHP-CG</w:t>
      </w:r>
      <w:r w:rsidR="00C713A0">
        <w:rPr>
          <w:rFonts w:cstheme="minorHAnsi"/>
          <w:sz w:val="20"/>
          <w:szCs w:val="20"/>
        </w:rPr>
        <w:t>I</w:t>
      </w:r>
      <w:r>
        <w:rPr>
          <w:rFonts w:cstheme="minorHAnsi"/>
          <w:sz w:val="20"/>
          <w:szCs w:val="20"/>
        </w:rPr>
        <w:t xml:space="preserve"> + SuEXEC</w:t>
      </w:r>
    </w:p>
    <w:p w:rsidR="008C2C6D" w:rsidRPr="008C2C6D" w:rsidRDefault="008C2C6D" w:rsidP="008C2C6D">
      <w:pPr>
        <w:rPr>
          <w:rFonts w:cstheme="minorHAnsi"/>
          <w:sz w:val="20"/>
          <w:szCs w:val="20"/>
        </w:rPr>
      </w:pPr>
    </w:p>
    <w:p w:rsidR="008C2C6D" w:rsidRPr="008C2C6D" w:rsidRDefault="008C2C6D" w:rsidP="008C2C6D">
      <w:pPr>
        <w:rPr>
          <w:rFonts w:cstheme="minorHAnsi"/>
          <w:sz w:val="20"/>
          <w:szCs w:val="20"/>
        </w:rPr>
      </w:pPr>
    </w:p>
    <w:p w:rsidR="008C2C6D" w:rsidRPr="008C2C6D" w:rsidRDefault="008C2C6D" w:rsidP="008C2C6D">
      <w:pPr>
        <w:rPr>
          <w:rFonts w:cstheme="minorHAnsi"/>
          <w:sz w:val="20"/>
          <w:szCs w:val="20"/>
        </w:rPr>
      </w:pPr>
    </w:p>
    <w:p w:rsidR="008C2C6D" w:rsidRPr="008C2C6D" w:rsidRDefault="008C2C6D" w:rsidP="008C2C6D">
      <w:pPr>
        <w:rPr>
          <w:rFonts w:cstheme="minorHAnsi"/>
          <w:sz w:val="20"/>
          <w:szCs w:val="20"/>
        </w:rPr>
      </w:pPr>
    </w:p>
    <w:p w:rsidR="008C2C6D" w:rsidRDefault="008C2C6D" w:rsidP="008C2C6D">
      <w:pPr>
        <w:autoSpaceDE w:val="0"/>
        <w:autoSpaceDN w:val="0"/>
        <w:adjustRightInd w:val="0"/>
        <w:spacing w:after="0" w:line="240" w:lineRule="auto"/>
        <w:ind w:left="708" w:firstLine="708"/>
        <w:rPr>
          <w:rFonts w:cstheme="minorHAnsi"/>
          <w:sz w:val="20"/>
          <w:szCs w:val="20"/>
        </w:rPr>
      </w:pPr>
    </w:p>
    <w:p w:rsidR="008C2C6D" w:rsidRDefault="008C2C6D" w:rsidP="008C2C6D">
      <w:pPr>
        <w:autoSpaceDE w:val="0"/>
        <w:autoSpaceDN w:val="0"/>
        <w:adjustRightInd w:val="0"/>
        <w:spacing w:after="0" w:line="240" w:lineRule="auto"/>
        <w:ind w:left="708" w:firstLine="708"/>
        <w:rPr>
          <w:rFonts w:cstheme="minorHAnsi"/>
          <w:sz w:val="20"/>
          <w:szCs w:val="20"/>
        </w:rPr>
      </w:pPr>
    </w:p>
    <w:p w:rsidR="008C2C6D" w:rsidRDefault="008C2C6D" w:rsidP="008C2C6D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C40488" w:rsidRDefault="00C40488" w:rsidP="00C4048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C40488" w:rsidRPr="003B7959" w:rsidRDefault="00C40488" w:rsidP="00C4048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</w:rPr>
      </w:pPr>
      <w:r w:rsidRPr="003B7959">
        <w:rPr>
          <w:rFonts w:cstheme="minorHAnsi"/>
          <w:b/>
          <w:sz w:val="20"/>
          <w:szCs w:val="20"/>
        </w:rPr>
        <w:t>suPHP</w:t>
      </w:r>
    </w:p>
    <w:p w:rsidR="00226094" w:rsidRDefault="00C40488" w:rsidP="00C4048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40488">
        <w:rPr>
          <w:rFonts w:cstheme="minorHAnsi"/>
          <w:sz w:val="20"/>
          <w:szCs w:val="20"/>
        </w:rPr>
        <w:t xml:space="preserve">Usnadnění použití PHP s identitou majitele nabízí modul suPHP. </w:t>
      </w:r>
    </w:p>
    <w:p w:rsidR="00542621" w:rsidRDefault="00C40488" w:rsidP="00C4048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C40488">
        <w:rPr>
          <w:rFonts w:cstheme="minorHAnsi"/>
          <w:sz w:val="20"/>
          <w:szCs w:val="20"/>
        </w:rPr>
        <w:t>Konfigurace je z větší části určena při kompilaci, ale lze ji modifikovat i v</w:t>
      </w:r>
      <w:r w:rsidR="00226094">
        <w:rPr>
          <w:rFonts w:cstheme="minorHAnsi"/>
          <w:sz w:val="20"/>
          <w:szCs w:val="20"/>
        </w:rPr>
        <w:t> conf.</w:t>
      </w:r>
      <w:r w:rsidRPr="00C40488">
        <w:rPr>
          <w:rFonts w:cstheme="minorHAnsi"/>
          <w:sz w:val="20"/>
          <w:szCs w:val="20"/>
        </w:rPr>
        <w:t xml:space="preserve"> souboru /etc/suphp.conf.</w:t>
      </w:r>
    </w:p>
    <w:p w:rsidR="00542621" w:rsidRDefault="00542621" w:rsidP="00C40488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DB1667" w:rsidRDefault="00DB1667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  <w:sectPr w:rsidR="00DB1667" w:rsidSect="001636B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542621" w:rsidRPr="00DB1667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</w:rPr>
      </w:pPr>
      <w:r w:rsidRPr="00DB1667">
        <w:rPr>
          <w:rFonts w:cstheme="minorHAnsi"/>
          <w:b/>
          <w:sz w:val="20"/>
          <w:szCs w:val="20"/>
        </w:rPr>
        <w:lastRenderedPageBreak/>
        <w:t>Určeni parametrů</w:t>
      </w:r>
    </w:p>
    <w:p w:rsidR="00542621" w:rsidRPr="00542621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42621">
        <w:rPr>
          <w:rFonts w:eastAsia="OpenSymbol" w:cstheme="minorHAnsi"/>
          <w:sz w:val="20"/>
          <w:szCs w:val="20"/>
        </w:rPr>
        <w:t xml:space="preserve">● </w:t>
      </w:r>
      <w:r w:rsidRPr="00542621">
        <w:rPr>
          <w:rFonts w:cstheme="minorHAnsi"/>
          <w:sz w:val="20"/>
          <w:szCs w:val="20"/>
        </w:rPr>
        <w:t>při kompilaci</w:t>
      </w:r>
    </w:p>
    <w:p w:rsidR="00542621" w:rsidRPr="00542621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42621">
        <w:rPr>
          <w:rFonts w:eastAsia="OpenSymbol" w:cstheme="minorHAnsi"/>
          <w:sz w:val="20"/>
          <w:szCs w:val="20"/>
        </w:rPr>
        <w:t xml:space="preserve">● </w:t>
      </w:r>
      <w:r w:rsidRPr="00542621">
        <w:rPr>
          <w:rFonts w:cstheme="minorHAnsi"/>
          <w:sz w:val="20"/>
          <w:szCs w:val="20"/>
        </w:rPr>
        <w:t>v konfiguraci suPHP (/etc/php/suphp.conf)</w:t>
      </w:r>
    </w:p>
    <w:p w:rsidR="00542621" w:rsidRPr="00542621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42621">
        <w:rPr>
          <w:rFonts w:eastAsia="OpenSymbol" w:cstheme="minorHAnsi"/>
          <w:sz w:val="20"/>
          <w:szCs w:val="20"/>
        </w:rPr>
        <w:t xml:space="preserve">● </w:t>
      </w:r>
      <w:r w:rsidRPr="00542621">
        <w:rPr>
          <w:rFonts w:cstheme="minorHAnsi"/>
          <w:sz w:val="20"/>
          <w:szCs w:val="20"/>
        </w:rPr>
        <w:t>direktivami httpd</w:t>
      </w:r>
    </w:p>
    <w:p w:rsidR="00DB1667" w:rsidRDefault="00DB1667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542621" w:rsidRPr="00DB1667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</w:rPr>
      </w:pPr>
      <w:r w:rsidRPr="00DB1667">
        <w:rPr>
          <w:rFonts w:cstheme="minorHAnsi"/>
          <w:b/>
          <w:sz w:val="20"/>
          <w:szCs w:val="20"/>
        </w:rPr>
        <w:lastRenderedPageBreak/>
        <w:t xml:space="preserve">Režimy </w:t>
      </w:r>
      <w:r w:rsidR="00DB1667">
        <w:rPr>
          <w:rFonts w:cstheme="minorHAnsi"/>
          <w:b/>
          <w:sz w:val="20"/>
          <w:szCs w:val="20"/>
        </w:rPr>
        <w:t>práce (spousteni pod)</w:t>
      </w:r>
    </w:p>
    <w:p w:rsidR="00542621" w:rsidRPr="00542621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42621">
        <w:rPr>
          <w:rFonts w:eastAsia="OpenSymbol" w:cstheme="minorHAnsi"/>
          <w:sz w:val="20"/>
          <w:szCs w:val="20"/>
        </w:rPr>
        <w:t xml:space="preserve">● </w:t>
      </w:r>
      <w:r w:rsidRPr="00542621">
        <w:rPr>
          <w:rFonts w:cstheme="minorHAnsi"/>
          <w:sz w:val="20"/>
          <w:szCs w:val="20"/>
        </w:rPr>
        <w:t>Owner</w:t>
      </w:r>
      <w:r w:rsidR="00DB1667">
        <w:rPr>
          <w:rFonts w:cstheme="minorHAnsi"/>
          <w:sz w:val="20"/>
          <w:szCs w:val="20"/>
        </w:rPr>
        <w:t xml:space="preserve"> (id majitele)</w:t>
      </w:r>
    </w:p>
    <w:p w:rsidR="00542621" w:rsidRPr="00542621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42621">
        <w:rPr>
          <w:rFonts w:eastAsia="OpenSymbol" w:cstheme="minorHAnsi"/>
          <w:sz w:val="20"/>
          <w:szCs w:val="20"/>
        </w:rPr>
        <w:t xml:space="preserve">● </w:t>
      </w:r>
      <w:r w:rsidRPr="00542621">
        <w:rPr>
          <w:rFonts w:cstheme="minorHAnsi"/>
          <w:sz w:val="20"/>
          <w:szCs w:val="20"/>
        </w:rPr>
        <w:t>Force</w:t>
      </w:r>
      <w:r w:rsidR="00DB1667">
        <w:rPr>
          <w:rFonts w:cstheme="minorHAnsi"/>
          <w:sz w:val="20"/>
          <w:szCs w:val="20"/>
        </w:rPr>
        <w:t xml:space="preserve"> (konkrétním U</w:t>
      </w:r>
      <w:r w:rsidR="00C713A0">
        <w:rPr>
          <w:rFonts w:cstheme="minorHAnsi"/>
          <w:sz w:val="20"/>
          <w:szCs w:val="20"/>
        </w:rPr>
        <w:t>I</w:t>
      </w:r>
      <w:r w:rsidR="00DB1667">
        <w:rPr>
          <w:rFonts w:cstheme="minorHAnsi"/>
          <w:sz w:val="20"/>
          <w:szCs w:val="20"/>
        </w:rPr>
        <w:t>D/G</w:t>
      </w:r>
      <w:r w:rsidR="00C713A0">
        <w:rPr>
          <w:rFonts w:cstheme="minorHAnsi"/>
          <w:sz w:val="20"/>
          <w:szCs w:val="20"/>
        </w:rPr>
        <w:t>I</w:t>
      </w:r>
      <w:r w:rsidR="00DB1667">
        <w:rPr>
          <w:rFonts w:cstheme="minorHAnsi"/>
          <w:sz w:val="20"/>
          <w:szCs w:val="20"/>
        </w:rPr>
        <w:t>D)</w:t>
      </w:r>
    </w:p>
    <w:p w:rsidR="00542621" w:rsidRPr="00542621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42621">
        <w:rPr>
          <w:rFonts w:eastAsia="OpenSymbol" w:cstheme="minorHAnsi"/>
          <w:sz w:val="20"/>
          <w:szCs w:val="20"/>
        </w:rPr>
        <w:t xml:space="preserve">● </w:t>
      </w:r>
      <w:r w:rsidRPr="00542621">
        <w:rPr>
          <w:rFonts w:cstheme="minorHAnsi"/>
          <w:sz w:val="20"/>
          <w:szCs w:val="20"/>
        </w:rPr>
        <w:t>Paranoid</w:t>
      </w:r>
      <w:r w:rsidR="00DB1667">
        <w:rPr>
          <w:rFonts w:cstheme="minorHAnsi"/>
          <w:sz w:val="20"/>
          <w:szCs w:val="20"/>
        </w:rPr>
        <w:t xml:space="preserve"> (id majitele, musí sedet s id v konfig. Webservu)</w:t>
      </w:r>
    </w:p>
    <w:p w:rsidR="00542621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</w:p>
    <w:p w:rsidR="00542621" w:rsidRPr="00DB1667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0"/>
          <w:szCs w:val="20"/>
        </w:rPr>
      </w:pPr>
      <w:r w:rsidRPr="00DB1667">
        <w:rPr>
          <w:rFonts w:cstheme="minorHAnsi"/>
          <w:b/>
          <w:sz w:val="20"/>
          <w:szCs w:val="20"/>
        </w:rPr>
        <w:lastRenderedPageBreak/>
        <w:t>Konfigurace webserveru</w:t>
      </w:r>
    </w:p>
    <w:p w:rsidR="00542621" w:rsidRPr="00542621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42621">
        <w:rPr>
          <w:rFonts w:eastAsia="OpenSymbol" w:cstheme="minorHAnsi"/>
          <w:sz w:val="20"/>
          <w:szCs w:val="20"/>
        </w:rPr>
        <w:t xml:space="preserve">● </w:t>
      </w:r>
      <w:r w:rsidRPr="00542621">
        <w:rPr>
          <w:rFonts w:cstheme="minorHAnsi"/>
          <w:sz w:val="20"/>
          <w:szCs w:val="20"/>
        </w:rPr>
        <w:t>Načteni modulu</w:t>
      </w:r>
    </w:p>
    <w:p w:rsidR="00542621" w:rsidRPr="00542621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42621">
        <w:rPr>
          <w:rFonts w:eastAsia="OpenSymbol" w:cstheme="minorHAnsi"/>
          <w:sz w:val="20"/>
          <w:szCs w:val="20"/>
        </w:rPr>
        <w:t xml:space="preserve">● </w:t>
      </w:r>
      <w:r w:rsidRPr="00542621">
        <w:rPr>
          <w:rFonts w:cstheme="minorHAnsi"/>
          <w:sz w:val="20"/>
          <w:szCs w:val="20"/>
        </w:rPr>
        <w:t>Asociace M</w:t>
      </w:r>
      <w:r w:rsidR="00C713A0">
        <w:rPr>
          <w:rFonts w:cstheme="minorHAnsi"/>
          <w:sz w:val="20"/>
          <w:szCs w:val="20"/>
        </w:rPr>
        <w:t>I</w:t>
      </w:r>
      <w:r w:rsidRPr="00542621">
        <w:rPr>
          <w:rFonts w:cstheme="minorHAnsi"/>
          <w:sz w:val="20"/>
          <w:szCs w:val="20"/>
        </w:rPr>
        <w:t>ME typů s přislušnym handlerem</w:t>
      </w:r>
    </w:p>
    <w:p w:rsidR="00DB1667" w:rsidRDefault="00542621" w:rsidP="0054262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  <w:sectPr w:rsidR="00DB1667" w:rsidSect="00DB1667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 w:rsidRPr="00542621">
        <w:rPr>
          <w:rFonts w:eastAsia="OpenSymbol" w:cstheme="minorHAnsi"/>
          <w:sz w:val="20"/>
          <w:szCs w:val="20"/>
        </w:rPr>
        <w:t xml:space="preserve">● </w:t>
      </w:r>
      <w:r w:rsidRPr="00542621">
        <w:rPr>
          <w:rFonts w:cstheme="minorHAnsi"/>
          <w:sz w:val="20"/>
          <w:szCs w:val="20"/>
        </w:rPr>
        <w:t>Zaregistrovani handlerů k suPHP</w:t>
      </w:r>
    </w:p>
    <w:p w:rsidR="003B7959" w:rsidRDefault="003B7959">
      <w:pPr>
        <w:rPr>
          <w:sz w:val="20"/>
          <w:szCs w:val="20"/>
        </w:rPr>
      </w:pPr>
    </w:p>
    <w:p w:rsidR="00AA0F15" w:rsidRDefault="00AA0F15" w:rsidP="003B7959">
      <w:pPr>
        <w:pStyle w:val="Nadpis1"/>
      </w:pPr>
      <w:bookmarkStart w:id="4" w:name="_Toc420463828"/>
      <w:r w:rsidRPr="00AA0F15">
        <w:t>05 - Uživatelské adresáře, autentizace, autorizace, HTTPs</w:t>
      </w:r>
      <w:bookmarkEnd w:id="4"/>
    </w:p>
    <w:p w:rsidR="005B38BB" w:rsidRPr="003B7959" w:rsidRDefault="005B38BB" w:rsidP="00AA0F15">
      <w:pPr>
        <w:spacing w:after="0"/>
        <w:rPr>
          <w:b/>
          <w:sz w:val="20"/>
          <w:szCs w:val="20"/>
        </w:rPr>
      </w:pPr>
      <w:r w:rsidRPr="003B7959">
        <w:rPr>
          <w:b/>
          <w:sz w:val="20"/>
          <w:szCs w:val="20"/>
        </w:rPr>
        <w:t>Mod_userdir: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0"/>
          <w:szCs w:val="20"/>
        </w:rPr>
      </w:pPr>
      <w:r w:rsidRPr="005B38BB">
        <w:rPr>
          <w:rFonts w:cstheme="minorHAnsi"/>
          <w:sz w:val="20"/>
          <w:szCs w:val="20"/>
        </w:rPr>
        <w:t>Exportuje na web dane adresaře uživatelů serveru</w:t>
      </w:r>
      <w:r>
        <w:rPr>
          <w:rFonts w:cstheme="minorHAnsi"/>
          <w:sz w:val="20"/>
          <w:szCs w:val="20"/>
        </w:rPr>
        <w:t xml:space="preserve"> </w:t>
      </w:r>
      <w:r w:rsidRPr="005B38BB">
        <w:rPr>
          <w:rFonts w:cstheme="minorHAnsi"/>
          <w:sz w:val="20"/>
          <w:szCs w:val="20"/>
        </w:rPr>
        <w:t xml:space="preserve">pod URL: </w:t>
      </w:r>
      <w:r w:rsidRPr="005B38BB">
        <w:rPr>
          <w:rFonts w:cstheme="minorHAnsi"/>
          <w:b/>
          <w:bCs/>
          <w:sz w:val="20"/>
          <w:szCs w:val="20"/>
        </w:rPr>
        <w:t>http://server/~username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B38BB">
        <w:rPr>
          <w:rFonts w:eastAsia="OpenSymbol" w:cstheme="minorHAnsi"/>
          <w:sz w:val="20"/>
          <w:szCs w:val="20"/>
        </w:rPr>
        <w:t xml:space="preserve">● </w:t>
      </w:r>
      <w:r w:rsidRPr="005B38BB">
        <w:rPr>
          <w:rFonts w:cstheme="minorHAnsi"/>
          <w:sz w:val="20"/>
          <w:szCs w:val="20"/>
        </w:rPr>
        <w:t xml:space="preserve">Direktiva </w:t>
      </w:r>
      <w:r w:rsidRPr="005B38BB">
        <w:rPr>
          <w:rFonts w:cstheme="minorHAnsi"/>
          <w:b/>
          <w:bCs/>
          <w:sz w:val="20"/>
          <w:szCs w:val="20"/>
        </w:rPr>
        <w:t xml:space="preserve">UserDir </w:t>
      </w:r>
      <w:r w:rsidRPr="005B38BB">
        <w:rPr>
          <w:rFonts w:cstheme="minorHAnsi"/>
          <w:sz w:val="20"/>
          <w:szCs w:val="20"/>
        </w:rPr>
        <w:t xml:space="preserve">(default: </w:t>
      </w:r>
      <w:r w:rsidRPr="005B38BB">
        <w:rPr>
          <w:rFonts w:cstheme="minorHAnsi"/>
          <w:b/>
          <w:bCs/>
          <w:sz w:val="20"/>
          <w:szCs w:val="20"/>
        </w:rPr>
        <w:t xml:space="preserve">UserDir </w:t>
      </w:r>
      <w:r w:rsidRPr="005B38BB">
        <w:rPr>
          <w:rFonts w:cstheme="minorHAnsi"/>
          <w:sz w:val="20"/>
          <w:szCs w:val="20"/>
        </w:rPr>
        <w:t>public_html)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B38BB">
        <w:rPr>
          <w:rFonts w:eastAsia="OpenSymbol" w:cstheme="minorHAnsi"/>
          <w:sz w:val="20"/>
          <w:szCs w:val="20"/>
        </w:rPr>
        <w:t xml:space="preserve">● </w:t>
      </w:r>
      <w:r w:rsidRPr="005B38BB">
        <w:rPr>
          <w:rFonts w:cstheme="minorHAnsi"/>
          <w:sz w:val="20"/>
          <w:szCs w:val="20"/>
        </w:rPr>
        <w:t xml:space="preserve">Syntaxe: </w:t>
      </w:r>
      <w:r w:rsidRPr="005B38BB">
        <w:rPr>
          <w:rFonts w:cstheme="minorHAnsi"/>
          <w:b/>
          <w:bCs/>
          <w:sz w:val="20"/>
          <w:szCs w:val="20"/>
        </w:rPr>
        <w:t xml:space="preserve">UserDir </w:t>
      </w:r>
      <w:r w:rsidRPr="005B38BB">
        <w:rPr>
          <w:rFonts w:cstheme="minorHAnsi"/>
          <w:i/>
          <w:iCs/>
          <w:sz w:val="20"/>
          <w:szCs w:val="20"/>
        </w:rPr>
        <w:t xml:space="preserve">název </w:t>
      </w:r>
      <w:r w:rsidRPr="005B38BB">
        <w:rPr>
          <w:rFonts w:cstheme="minorHAnsi"/>
          <w:sz w:val="20"/>
          <w:szCs w:val="20"/>
        </w:rPr>
        <w:t xml:space="preserve">| </w:t>
      </w:r>
      <w:proofErr w:type="gramStart"/>
      <w:r w:rsidRPr="005B38BB">
        <w:rPr>
          <w:rFonts w:cstheme="minorHAnsi"/>
          <w:i/>
          <w:iCs/>
          <w:sz w:val="20"/>
          <w:szCs w:val="20"/>
        </w:rPr>
        <w:t>abs._cesta</w:t>
      </w:r>
      <w:proofErr w:type="gramEnd"/>
      <w:r w:rsidRPr="005B38BB">
        <w:rPr>
          <w:rFonts w:cstheme="minorHAnsi"/>
          <w:i/>
          <w:iCs/>
          <w:sz w:val="20"/>
          <w:szCs w:val="20"/>
        </w:rPr>
        <w:t xml:space="preserve"> </w:t>
      </w:r>
      <w:r w:rsidRPr="005B38BB">
        <w:rPr>
          <w:rFonts w:cstheme="minorHAnsi"/>
          <w:sz w:val="20"/>
          <w:szCs w:val="20"/>
        </w:rPr>
        <w:t xml:space="preserve">| </w:t>
      </w:r>
      <w:r w:rsidRPr="005B38BB">
        <w:rPr>
          <w:rFonts w:cstheme="minorHAnsi"/>
          <w:i/>
          <w:iCs/>
          <w:sz w:val="20"/>
          <w:szCs w:val="20"/>
        </w:rPr>
        <w:t xml:space="preserve">URL </w:t>
      </w:r>
      <w:r w:rsidRPr="005B38BB">
        <w:rPr>
          <w:rFonts w:cstheme="minorHAnsi"/>
          <w:sz w:val="20"/>
          <w:szCs w:val="20"/>
        </w:rPr>
        <w:t>|</w:t>
      </w:r>
      <w:r>
        <w:rPr>
          <w:rFonts w:cstheme="minorHAnsi"/>
          <w:sz w:val="20"/>
          <w:szCs w:val="20"/>
        </w:rPr>
        <w:t xml:space="preserve"> </w:t>
      </w:r>
      <w:r w:rsidRPr="005B38BB">
        <w:rPr>
          <w:rFonts w:cstheme="minorHAnsi"/>
          <w:sz w:val="20"/>
          <w:szCs w:val="20"/>
        </w:rPr>
        <w:t>enabled [</w:t>
      </w:r>
      <w:r w:rsidRPr="005B38BB">
        <w:rPr>
          <w:rFonts w:cstheme="minorHAnsi"/>
          <w:i/>
          <w:iCs/>
          <w:sz w:val="20"/>
          <w:szCs w:val="20"/>
        </w:rPr>
        <w:t>seznam_uživatelů</w:t>
      </w:r>
      <w:r w:rsidRPr="005B38BB">
        <w:rPr>
          <w:rFonts w:cstheme="minorHAnsi"/>
          <w:sz w:val="20"/>
          <w:szCs w:val="20"/>
        </w:rPr>
        <w:t>] |</w:t>
      </w:r>
      <w:r>
        <w:rPr>
          <w:rFonts w:cstheme="minorHAnsi"/>
          <w:sz w:val="20"/>
          <w:szCs w:val="20"/>
        </w:rPr>
        <w:t xml:space="preserve"> </w:t>
      </w:r>
      <w:r w:rsidRPr="005B38BB">
        <w:rPr>
          <w:rFonts w:cstheme="minorHAnsi"/>
          <w:sz w:val="20"/>
          <w:szCs w:val="20"/>
        </w:rPr>
        <w:t>disabled [</w:t>
      </w:r>
      <w:r w:rsidRPr="005B38BB">
        <w:rPr>
          <w:rFonts w:cstheme="minorHAnsi"/>
          <w:i/>
          <w:iCs/>
          <w:sz w:val="20"/>
          <w:szCs w:val="20"/>
        </w:rPr>
        <w:t>seznam_uživatelů</w:t>
      </w:r>
      <w:r w:rsidRPr="005B38BB">
        <w:rPr>
          <w:rFonts w:cstheme="minorHAnsi"/>
          <w:sz w:val="20"/>
          <w:szCs w:val="20"/>
        </w:rPr>
        <w:t>]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B38BB">
        <w:rPr>
          <w:rFonts w:eastAsia="OpenSymbol" w:cstheme="minorHAnsi"/>
          <w:sz w:val="20"/>
          <w:szCs w:val="20"/>
        </w:rPr>
        <w:t xml:space="preserve">● </w:t>
      </w:r>
      <w:r w:rsidRPr="005B38BB">
        <w:rPr>
          <w:rFonts w:cstheme="minorHAnsi"/>
          <w:sz w:val="20"/>
          <w:szCs w:val="20"/>
        </w:rPr>
        <w:t>Nazev adresaře, ktery se ma exportovat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5B38BB">
        <w:rPr>
          <w:rFonts w:eastAsia="OpenSymbol" w:cstheme="minorHAnsi"/>
          <w:sz w:val="20"/>
          <w:szCs w:val="20"/>
        </w:rPr>
        <w:t xml:space="preserve">● </w:t>
      </w:r>
      <w:r w:rsidRPr="005B38BB">
        <w:rPr>
          <w:rFonts w:cstheme="minorHAnsi"/>
          <w:sz w:val="20"/>
          <w:szCs w:val="20"/>
        </w:rPr>
        <w:t>URL (→ redirect)</w:t>
      </w:r>
    </w:p>
    <w:p w:rsidR="005B38BB" w:rsidRPr="005B38BB" w:rsidRDefault="005B38BB" w:rsidP="005B38BB">
      <w:pPr>
        <w:spacing w:after="0"/>
        <w:rPr>
          <w:rFonts w:cstheme="minorHAnsi"/>
          <w:sz w:val="20"/>
          <w:szCs w:val="20"/>
        </w:rPr>
      </w:pPr>
      <w:r w:rsidRPr="005B38BB">
        <w:rPr>
          <w:rFonts w:eastAsia="OpenSymbol" w:cstheme="minorHAnsi"/>
          <w:sz w:val="20"/>
          <w:szCs w:val="20"/>
        </w:rPr>
        <w:t xml:space="preserve">● </w:t>
      </w:r>
      <w:r w:rsidRPr="005B38BB">
        <w:rPr>
          <w:rFonts w:cstheme="minorHAnsi"/>
          <w:sz w:val="20"/>
          <w:szCs w:val="20"/>
        </w:rPr>
        <w:t>enabled nebo disabled ne/povoleni pro vybrane uživatele</w:t>
      </w:r>
    </w:p>
    <w:p w:rsidR="005B38BB" w:rsidRDefault="005B38BB" w:rsidP="005B38BB">
      <w:pPr>
        <w:spacing w:after="0"/>
        <w:rPr>
          <w:sz w:val="20"/>
          <w:szCs w:val="20"/>
        </w:rPr>
      </w:pPr>
    </w:p>
    <w:p w:rsidR="005B38BB" w:rsidRPr="005B38BB" w:rsidRDefault="005B38BB" w:rsidP="005B38BB">
      <w:pPr>
        <w:spacing w:after="0"/>
        <w:rPr>
          <w:sz w:val="20"/>
          <w:szCs w:val="20"/>
        </w:rPr>
      </w:pPr>
      <w:r w:rsidRPr="005B38BB">
        <w:rPr>
          <w:sz w:val="20"/>
          <w:szCs w:val="20"/>
        </w:rPr>
        <w:t>Autentizace, autorizace, řízení přístupu</w:t>
      </w:r>
    </w:p>
    <w:p w:rsidR="005B38BB" w:rsidRPr="005B38BB" w:rsidRDefault="005B38BB" w:rsidP="005B38BB">
      <w:pPr>
        <w:spacing w:after="0"/>
        <w:rPr>
          <w:sz w:val="20"/>
          <w:szCs w:val="20"/>
        </w:rPr>
      </w:pPr>
      <w:r w:rsidRPr="005B38BB">
        <w:rPr>
          <w:sz w:val="20"/>
          <w:szCs w:val="20"/>
        </w:rPr>
        <w:t xml:space="preserve">Apache httpd rozděluje proces kontroly oprávnění na 3 části: </w:t>
      </w:r>
    </w:p>
    <w:p w:rsidR="005B38BB" w:rsidRPr="005B38BB" w:rsidRDefault="005B38BB" w:rsidP="005B38BB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</w:t>
      </w:r>
      <w:r w:rsidRPr="005B38BB">
        <w:rPr>
          <w:sz w:val="20"/>
          <w:szCs w:val="20"/>
        </w:rPr>
        <w:t xml:space="preserve">autentizace klienta - ověření, že klient je tím, za koho se vydává, </w:t>
      </w:r>
    </w:p>
    <w:p w:rsidR="005B38BB" w:rsidRPr="005B38BB" w:rsidRDefault="005B38BB" w:rsidP="005B38BB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</w:t>
      </w:r>
      <w:r w:rsidRPr="005B38BB">
        <w:rPr>
          <w:sz w:val="20"/>
          <w:szCs w:val="20"/>
        </w:rPr>
        <w:t xml:space="preserve">autorizace klienta - ověření, že klient má na zdroj práva, </w:t>
      </w:r>
    </w:p>
    <w:p w:rsidR="005B38BB" w:rsidRPr="00AA0F15" w:rsidRDefault="005B38BB" w:rsidP="005B38BB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>-</w:t>
      </w:r>
      <w:r w:rsidRPr="005B38BB">
        <w:rPr>
          <w:sz w:val="20"/>
          <w:szCs w:val="20"/>
        </w:rPr>
        <w:t>kontrola přístupu - ověření, dalších podmínek omezujících použití zdroje.</w:t>
      </w:r>
    </w:p>
    <w:p w:rsidR="003B7959" w:rsidRDefault="003B7959" w:rsidP="005B38BB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b/>
          <w:bCs/>
          <w:sz w:val="20"/>
          <w:szCs w:val="20"/>
        </w:rPr>
      </w:pPr>
      <w:r>
        <w:rPr>
          <w:rFonts w:eastAsia="DejaVuSansCondensed-Bold" w:cstheme="minorHAnsi"/>
          <w:b/>
          <w:bCs/>
          <w:sz w:val="20"/>
          <w:szCs w:val="20"/>
        </w:rPr>
        <w:t xml:space="preserve">HTTP Basic Authentication 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5B38BB">
        <w:rPr>
          <w:rFonts w:eastAsia="DejaVuSansCondensed-Bold" w:cstheme="minorHAnsi"/>
          <w:sz w:val="20"/>
          <w:szCs w:val="20"/>
        </w:rPr>
        <w:t>1. Klient požada o zdroj bez toho, aby uvedl</w:t>
      </w:r>
      <w:r>
        <w:rPr>
          <w:rFonts w:eastAsia="DejaVuSansCondensed-Bold" w:cstheme="minorHAnsi"/>
          <w:sz w:val="20"/>
          <w:szCs w:val="20"/>
        </w:rPr>
        <w:t xml:space="preserve"> </w:t>
      </w:r>
      <w:r w:rsidRPr="005B38BB">
        <w:rPr>
          <w:rFonts w:eastAsia="DejaVuSansCondensed-Bold" w:cstheme="minorHAnsi"/>
          <w:sz w:val="20"/>
          <w:szCs w:val="20"/>
        </w:rPr>
        <w:t>přihlašovaci udaje</w:t>
      </w:r>
      <w:r>
        <w:rPr>
          <w:rFonts w:eastAsia="DejaVuSansCondensed-Bold" w:cstheme="minorHAnsi"/>
          <w:sz w:val="20"/>
          <w:szCs w:val="20"/>
        </w:rPr>
        <w:t xml:space="preserve"> 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eastAsia="DejaVuSansCondensed-Bold" w:cstheme="minorHAnsi"/>
          <w:sz w:val="20"/>
          <w:szCs w:val="20"/>
        </w:rPr>
      </w:pPr>
      <w:r w:rsidRPr="005B38BB">
        <w:rPr>
          <w:rFonts w:eastAsia="DejaVuSansCondensed-Bold" w:cstheme="minorHAnsi"/>
          <w:sz w:val="20"/>
          <w:szCs w:val="20"/>
        </w:rPr>
        <w:t>2. Dostane odpověď HTTP 401 UNAUTHOR</w:t>
      </w:r>
      <w:r w:rsidR="00C713A0">
        <w:rPr>
          <w:rFonts w:eastAsia="DejaVuSansCondensed-Bold" w:cstheme="minorHAnsi"/>
          <w:sz w:val="20"/>
          <w:szCs w:val="20"/>
        </w:rPr>
        <w:t>I</w:t>
      </w:r>
      <w:r w:rsidRPr="005B38BB">
        <w:rPr>
          <w:rFonts w:eastAsia="DejaVuSansCondensed-Bold" w:cstheme="minorHAnsi"/>
          <w:sz w:val="20"/>
          <w:szCs w:val="20"/>
        </w:rPr>
        <w:t>ZED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5B38BB">
        <w:rPr>
          <w:rFonts w:cstheme="minorHAnsi"/>
          <w:color w:val="1A1A1A"/>
          <w:sz w:val="20"/>
          <w:szCs w:val="20"/>
        </w:rPr>
        <w:t xml:space="preserve">3. </w:t>
      </w:r>
      <w:r w:rsidRPr="005B38BB">
        <w:rPr>
          <w:rFonts w:cstheme="minorHAnsi"/>
          <w:color w:val="000000"/>
          <w:sz w:val="20"/>
          <w:szCs w:val="20"/>
        </w:rPr>
        <w:t xml:space="preserve">Klient zobrazi realm a pole pro </w:t>
      </w:r>
      <w:proofErr w:type="gramStart"/>
      <w:r w:rsidRPr="005B38BB">
        <w:rPr>
          <w:rFonts w:cstheme="minorHAnsi"/>
          <w:color w:val="000000"/>
          <w:sz w:val="20"/>
          <w:szCs w:val="20"/>
        </w:rPr>
        <w:t>vloženi</w:t>
      </w:r>
      <w:proofErr w:type="gramEnd"/>
      <w:r>
        <w:rPr>
          <w:rFonts w:cstheme="minorHAnsi"/>
          <w:color w:val="000000"/>
          <w:sz w:val="20"/>
          <w:szCs w:val="20"/>
        </w:rPr>
        <w:t xml:space="preserve"> </w:t>
      </w:r>
      <w:r w:rsidRPr="005B38BB">
        <w:rPr>
          <w:rFonts w:cstheme="minorHAnsi"/>
          <w:color w:val="000000"/>
          <w:sz w:val="20"/>
          <w:szCs w:val="20"/>
        </w:rPr>
        <w:t>přihlašovacich udajů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5B38BB">
        <w:rPr>
          <w:rFonts w:cstheme="minorHAnsi"/>
          <w:color w:val="1A1A1A"/>
          <w:sz w:val="20"/>
          <w:szCs w:val="20"/>
        </w:rPr>
        <w:t xml:space="preserve">4. </w:t>
      </w:r>
      <w:r w:rsidRPr="005B38BB">
        <w:rPr>
          <w:rFonts w:cstheme="minorHAnsi"/>
          <w:color w:val="000000"/>
          <w:sz w:val="20"/>
          <w:szCs w:val="20"/>
        </w:rPr>
        <w:t>Po zadani přihlašovacich udajů klient odešle</w:t>
      </w:r>
      <w:r>
        <w:rPr>
          <w:rFonts w:cstheme="minorHAnsi"/>
          <w:color w:val="000000"/>
          <w:sz w:val="20"/>
          <w:szCs w:val="20"/>
        </w:rPr>
        <w:t xml:space="preserve"> </w:t>
      </w:r>
      <w:r w:rsidRPr="005B38BB">
        <w:rPr>
          <w:rFonts w:cstheme="minorHAnsi"/>
          <w:color w:val="000000"/>
          <w:sz w:val="20"/>
          <w:szCs w:val="20"/>
        </w:rPr>
        <w:t>odpověď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5B38BB">
        <w:rPr>
          <w:rFonts w:cstheme="minorHAnsi"/>
          <w:color w:val="1A1A1A"/>
          <w:sz w:val="20"/>
          <w:szCs w:val="20"/>
        </w:rPr>
        <w:t xml:space="preserve">5. </w:t>
      </w:r>
      <w:r w:rsidRPr="005B38BB">
        <w:rPr>
          <w:rFonts w:cstheme="minorHAnsi"/>
          <w:color w:val="000000"/>
          <w:sz w:val="20"/>
          <w:szCs w:val="20"/>
        </w:rPr>
        <w:t>Podle konfigurace server odpovi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000000"/>
          <w:sz w:val="20"/>
          <w:szCs w:val="20"/>
        </w:rPr>
      </w:pPr>
      <w:r w:rsidRPr="005B38BB">
        <w:rPr>
          <w:rFonts w:eastAsia="OpenSymbol" w:cstheme="minorHAnsi"/>
          <w:color w:val="000000"/>
          <w:sz w:val="20"/>
          <w:szCs w:val="20"/>
        </w:rPr>
        <w:t xml:space="preserve">● </w:t>
      </w:r>
      <w:r w:rsidRPr="005B38BB">
        <w:rPr>
          <w:rFonts w:cstheme="minorHAnsi"/>
          <w:color w:val="000000"/>
          <w:sz w:val="20"/>
          <w:szCs w:val="20"/>
        </w:rPr>
        <w:t>HTTP 200 OK, nebo opět</w:t>
      </w: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color w:val="000000"/>
          <w:sz w:val="20"/>
          <w:szCs w:val="20"/>
        </w:rPr>
      </w:pPr>
      <w:r w:rsidRPr="005B38BB">
        <w:rPr>
          <w:rFonts w:eastAsia="OpenSymbol" w:cstheme="minorHAnsi"/>
          <w:color w:val="000000"/>
          <w:sz w:val="20"/>
          <w:szCs w:val="20"/>
        </w:rPr>
        <w:t xml:space="preserve">● </w:t>
      </w:r>
      <w:r w:rsidRPr="005B38BB">
        <w:rPr>
          <w:rFonts w:cstheme="minorHAnsi"/>
          <w:color w:val="000000"/>
          <w:sz w:val="20"/>
          <w:szCs w:val="20"/>
        </w:rPr>
        <w:t>HTTP 401 UNAUTHOR</w:t>
      </w:r>
      <w:r w:rsidR="00C713A0">
        <w:rPr>
          <w:rFonts w:cstheme="minorHAnsi"/>
          <w:color w:val="000000"/>
          <w:sz w:val="20"/>
          <w:szCs w:val="20"/>
        </w:rPr>
        <w:t>I</w:t>
      </w:r>
      <w:r w:rsidRPr="005B38BB">
        <w:rPr>
          <w:rFonts w:cstheme="minorHAnsi"/>
          <w:color w:val="000000"/>
          <w:sz w:val="20"/>
          <w:szCs w:val="20"/>
        </w:rPr>
        <w:t>ZED</w:t>
      </w:r>
    </w:p>
    <w:p w:rsid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eastAsia="OpenSymbol" w:cstheme="minorHAnsi"/>
          <w:color w:val="000000"/>
          <w:sz w:val="20"/>
          <w:szCs w:val="20"/>
        </w:rPr>
      </w:pP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0"/>
          <w:szCs w:val="20"/>
        </w:rPr>
      </w:pPr>
      <w:r w:rsidRPr="005B38BB">
        <w:rPr>
          <w:rFonts w:eastAsia="OpenSymbol" w:cstheme="minorHAnsi"/>
          <w:color w:val="000000"/>
          <w:sz w:val="20"/>
          <w:szCs w:val="20"/>
        </w:rPr>
        <w:t xml:space="preserve">● </w:t>
      </w:r>
      <w:r w:rsidR="00C713A0">
        <w:rPr>
          <w:rFonts w:cstheme="minorHAnsi"/>
          <w:color w:val="000000"/>
          <w:sz w:val="20"/>
          <w:szCs w:val="20"/>
        </w:rPr>
        <w:t>I</w:t>
      </w:r>
      <w:r w:rsidRPr="005B38BB">
        <w:rPr>
          <w:rFonts w:cstheme="minorHAnsi"/>
          <w:color w:val="000000"/>
          <w:sz w:val="20"/>
          <w:szCs w:val="20"/>
        </w:rPr>
        <w:t>nformace pro autentizaci jsou odeslany spolu s</w:t>
      </w:r>
      <w:r>
        <w:rPr>
          <w:rFonts w:cstheme="minorHAnsi"/>
          <w:color w:val="000000"/>
          <w:sz w:val="20"/>
          <w:szCs w:val="20"/>
        </w:rPr>
        <w:t> </w:t>
      </w:r>
      <w:r w:rsidRPr="005B38BB">
        <w:rPr>
          <w:rFonts w:cstheme="minorHAnsi"/>
          <w:color w:val="000000"/>
          <w:sz w:val="20"/>
          <w:szCs w:val="20"/>
        </w:rPr>
        <w:t>požadavkem</w:t>
      </w:r>
      <w:r>
        <w:rPr>
          <w:rFonts w:cstheme="minorHAnsi"/>
          <w:color w:val="000000"/>
          <w:sz w:val="20"/>
          <w:szCs w:val="20"/>
        </w:rPr>
        <w:t xml:space="preserve"> </w:t>
      </w:r>
      <w:r w:rsidRPr="005B38BB">
        <w:rPr>
          <w:rFonts w:cstheme="minorHAnsi"/>
          <w:color w:val="000000"/>
          <w:sz w:val="20"/>
          <w:szCs w:val="20"/>
        </w:rPr>
        <w:t>zakodovane pomoci base64 v HTTP hlavičce</w:t>
      </w:r>
    </w:p>
    <w:p w:rsidR="005B38BB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B38BB">
        <w:rPr>
          <w:rFonts w:eastAsia="OpenSymbol" w:cstheme="minorHAnsi"/>
          <w:color w:val="000000"/>
          <w:sz w:val="20"/>
          <w:szCs w:val="20"/>
        </w:rPr>
        <w:t xml:space="preserve">● </w:t>
      </w:r>
      <w:r w:rsidRPr="005B38BB">
        <w:rPr>
          <w:rFonts w:cstheme="minorHAnsi"/>
          <w:bCs/>
          <w:color w:val="000000"/>
          <w:sz w:val="20"/>
          <w:szCs w:val="20"/>
        </w:rPr>
        <w:t xml:space="preserve">Kódování se </w:t>
      </w:r>
      <w:proofErr w:type="gramStart"/>
      <w:r w:rsidRPr="005B38BB">
        <w:rPr>
          <w:rFonts w:cstheme="minorHAnsi"/>
          <w:bCs/>
          <w:color w:val="000000"/>
          <w:sz w:val="20"/>
          <w:szCs w:val="20"/>
        </w:rPr>
        <w:t>používá</w:t>
      </w:r>
      <w:proofErr w:type="gramEnd"/>
      <w:r w:rsidRPr="005B38BB">
        <w:rPr>
          <w:rFonts w:cstheme="minorHAnsi"/>
          <w:bCs/>
          <w:color w:val="000000"/>
          <w:sz w:val="20"/>
          <w:szCs w:val="20"/>
        </w:rPr>
        <w:t xml:space="preserve"> aby </w:t>
      </w:r>
      <w:proofErr w:type="gramStart"/>
      <w:r w:rsidRPr="005B38BB">
        <w:rPr>
          <w:rFonts w:cstheme="minorHAnsi"/>
          <w:bCs/>
          <w:color w:val="000000"/>
          <w:sz w:val="20"/>
          <w:szCs w:val="20"/>
        </w:rPr>
        <w:t>nedošlo</w:t>
      </w:r>
      <w:proofErr w:type="gramEnd"/>
      <w:r w:rsidRPr="005B38BB">
        <w:rPr>
          <w:rFonts w:cstheme="minorHAnsi"/>
          <w:bCs/>
          <w:color w:val="000000"/>
          <w:sz w:val="20"/>
          <w:szCs w:val="20"/>
        </w:rPr>
        <w:t xml:space="preserve"> k porušení dat protokolu HTTP a neznamená žádnou bezpečnost</w:t>
      </w:r>
    </w:p>
    <w:p w:rsidR="005B38BB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5B38BB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Kontrola pristupu pomoc Order allow,deny (deny,allow)</w:t>
      </w:r>
    </w:p>
    <w:p w:rsidR="005B38BB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5B38BB" w:rsidRDefault="005B38BB" w:rsidP="005B38BB">
      <w:pPr>
        <w:autoSpaceDE w:val="0"/>
        <w:autoSpaceDN w:val="0"/>
        <w:adjustRightInd w:val="0"/>
        <w:spacing w:after="0" w:line="240" w:lineRule="auto"/>
        <w:rPr>
          <w:b/>
          <w:sz w:val="20"/>
          <w:szCs w:val="20"/>
        </w:rPr>
      </w:pPr>
      <w:r w:rsidRPr="005B38BB">
        <w:rPr>
          <w:b/>
          <w:sz w:val="20"/>
          <w:szCs w:val="20"/>
        </w:rPr>
        <w:t>HTTP Digest Authentication</w:t>
      </w:r>
    </w:p>
    <w:p w:rsidR="005B38BB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B38BB">
        <w:rPr>
          <w:sz w:val="20"/>
          <w:szCs w:val="20"/>
        </w:rPr>
        <w:t>Metoda se snaží o větší zabezpečení, neodesílá heslo jako plaintext jako v případě HTTP Basic Authentication, ale využívá MD5 funkce a nonce (number used once) pro zabránění např. útokům, které opakují komunikaci nebo kryptoanalýze.</w:t>
      </w:r>
    </w:p>
    <w:p w:rsidR="005B38BB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B38BB">
        <w:rPr>
          <w:sz w:val="20"/>
          <w:szCs w:val="20"/>
        </w:rPr>
        <w:t>mod_authn_default</w:t>
      </w:r>
    </w:p>
    <w:p w:rsidR="005B38BB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B38BB">
        <w:rPr>
          <w:sz w:val="20"/>
          <w:szCs w:val="20"/>
        </w:rPr>
        <w:t>Fall-back modul, který umožňuje odmítnout autentizaci uživatele v případě, že není nakonfigurován žádný modul pro autentizaci (tj. mod_auth_{basic,digest}) nebo ji předat dále do nižších vrstev.</w:t>
      </w:r>
    </w:p>
    <w:p w:rsidR="005B38BB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5B38BB" w:rsidRPr="005B38BB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B38BB">
        <w:rPr>
          <w:sz w:val="20"/>
          <w:szCs w:val="20"/>
        </w:rPr>
        <w:lastRenderedPageBreak/>
        <w:t>mod_authn_file</w:t>
      </w:r>
    </w:p>
    <w:p w:rsidR="00592F6A" w:rsidRDefault="005B38BB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B38BB">
        <w:rPr>
          <w:sz w:val="20"/>
          <w:szCs w:val="20"/>
        </w:rPr>
        <w:t xml:space="preserve"> Modul umožňuje autentizaci podle textového souboru. Formát souboru se liší pro HTTP Basic a Digest autentizaci.</w:t>
      </w:r>
    </w:p>
    <w:p w:rsidR="00592F6A" w:rsidRDefault="00592F6A" w:rsidP="005B38BB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592F6A" w:rsidRPr="00C42E4A" w:rsidRDefault="00592F6A" w:rsidP="00592F6A">
      <w:pPr>
        <w:autoSpaceDE w:val="0"/>
        <w:autoSpaceDN w:val="0"/>
        <w:adjustRightInd w:val="0"/>
        <w:spacing w:after="0" w:line="240" w:lineRule="auto"/>
        <w:rPr>
          <w:b/>
          <w:sz w:val="20"/>
          <w:szCs w:val="20"/>
        </w:rPr>
      </w:pPr>
      <w:r w:rsidRPr="00C42E4A">
        <w:rPr>
          <w:b/>
          <w:sz w:val="20"/>
          <w:szCs w:val="20"/>
        </w:rPr>
        <w:t>Autorizace</w:t>
      </w:r>
    </w:p>
    <w:p w:rsidR="00592F6A" w:rsidRPr="00592F6A" w:rsidRDefault="00592F6A" w:rsidP="00592F6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92F6A">
        <w:rPr>
          <w:sz w:val="20"/>
          <w:szCs w:val="20"/>
        </w:rPr>
        <w:t xml:space="preserve">Require </w:t>
      </w:r>
      <w:r>
        <w:rPr>
          <w:sz w:val="20"/>
          <w:szCs w:val="20"/>
        </w:rPr>
        <w:t xml:space="preserve"> - </w:t>
      </w:r>
      <w:r w:rsidRPr="00592F6A">
        <w:rPr>
          <w:sz w:val="20"/>
          <w:szCs w:val="20"/>
        </w:rPr>
        <w:t xml:space="preserve"> Vyžaduje splnění kritéria - user, valid-user, group. </w:t>
      </w:r>
      <w:r>
        <w:rPr>
          <w:sz w:val="20"/>
          <w:szCs w:val="20"/>
        </w:rPr>
        <w:t xml:space="preserve"> (</w:t>
      </w:r>
      <w:r w:rsidRPr="00592F6A">
        <w:rPr>
          <w:sz w:val="20"/>
          <w:szCs w:val="20"/>
        </w:rPr>
        <w:t xml:space="preserve">Require </w:t>
      </w:r>
      <w:proofErr w:type="gramStart"/>
      <w:r w:rsidRPr="00592F6A">
        <w:rPr>
          <w:sz w:val="20"/>
          <w:szCs w:val="20"/>
        </w:rPr>
        <w:t>entity-name,</w:t>
      </w:r>
      <w:r>
        <w:rPr>
          <w:sz w:val="20"/>
          <w:szCs w:val="20"/>
        </w:rPr>
        <w:t>)</w:t>
      </w:r>
      <w:proofErr w:type="gramEnd"/>
    </w:p>
    <w:p w:rsidR="00592F6A" w:rsidRPr="00592F6A" w:rsidRDefault="00592F6A" w:rsidP="00592F6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Satify  - </w:t>
      </w:r>
      <w:r w:rsidRPr="00592F6A">
        <w:rPr>
          <w:sz w:val="20"/>
          <w:szCs w:val="20"/>
        </w:rPr>
        <w:t xml:space="preserve"> Vyžaduje splnění alespoň nějakého </w:t>
      </w:r>
      <w:proofErr w:type="gramStart"/>
      <w:r w:rsidRPr="00592F6A">
        <w:rPr>
          <w:sz w:val="20"/>
          <w:szCs w:val="20"/>
        </w:rPr>
        <w:t xml:space="preserve">kritéria </w:t>
      </w:r>
      <w:r>
        <w:rPr>
          <w:sz w:val="20"/>
          <w:szCs w:val="20"/>
        </w:rPr>
        <w:t xml:space="preserve"> ( </w:t>
      </w:r>
      <w:r w:rsidRPr="00592F6A">
        <w:rPr>
          <w:sz w:val="20"/>
          <w:szCs w:val="20"/>
        </w:rPr>
        <w:t>Satify</w:t>
      </w:r>
      <w:proofErr w:type="gramEnd"/>
      <w:r w:rsidRPr="00592F6A">
        <w:rPr>
          <w:sz w:val="20"/>
          <w:szCs w:val="20"/>
        </w:rPr>
        <w:t xml:space="preserve"> Any|All </w:t>
      </w:r>
      <w:r>
        <w:rPr>
          <w:sz w:val="20"/>
          <w:szCs w:val="20"/>
        </w:rPr>
        <w:t>)</w:t>
      </w:r>
    </w:p>
    <w:p w:rsidR="00592F6A" w:rsidRDefault="00592F6A" w:rsidP="00592F6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592F6A" w:rsidRPr="00592F6A" w:rsidRDefault="00592F6A" w:rsidP="00592F6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92F6A">
        <w:rPr>
          <w:sz w:val="20"/>
          <w:szCs w:val="20"/>
        </w:rPr>
        <w:t xml:space="preserve">Pro ověřování uživatelů a skupin je potřeba dodat příslušné databáze - třeba soubory. </w:t>
      </w:r>
    </w:p>
    <w:p w:rsidR="002B06D5" w:rsidRDefault="002B06D5" w:rsidP="00592F6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592F6A" w:rsidRPr="00C42E4A" w:rsidRDefault="00592F6A" w:rsidP="00592F6A">
      <w:pPr>
        <w:autoSpaceDE w:val="0"/>
        <w:autoSpaceDN w:val="0"/>
        <w:adjustRightInd w:val="0"/>
        <w:spacing w:after="0" w:line="240" w:lineRule="auto"/>
        <w:rPr>
          <w:b/>
          <w:sz w:val="20"/>
          <w:szCs w:val="20"/>
        </w:rPr>
      </w:pPr>
      <w:r w:rsidRPr="00C42E4A">
        <w:rPr>
          <w:b/>
          <w:sz w:val="20"/>
          <w:szCs w:val="20"/>
        </w:rPr>
        <w:t>mod_authz_groupfile</w:t>
      </w:r>
    </w:p>
    <w:p w:rsidR="00592F6A" w:rsidRPr="00592F6A" w:rsidRDefault="00592F6A" w:rsidP="00592F6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92F6A">
        <w:rPr>
          <w:sz w:val="20"/>
          <w:szCs w:val="20"/>
        </w:rPr>
        <w:t xml:space="preserve"> Modul umožňuje autorizaci podle členství ve skupině - uvedeny v textovém souboru. Formát skupina: uzivatel uzivatel …. </w:t>
      </w:r>
    </w:p>
    <w:p w:rsidR="00592F6A" w:rsidRPr="00592F6A" w:rsidRDefault="00592F6A" w:rsidP="00592F6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</w:p>
    <w:p w:rsidR="00592F6A" w:rsidRPr="00592F6A" w:rsidRDefault="00592F6A" w:rsidP="00592F6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92F6A">
        <w:rPr>
          <w:sz w:val="20"/>
          <w:szCs w:val="20"/>
        </w:rPr>
        <w:t xml:space="preserve">AuthGroupFile </w:t>
      </w:r>
    </w:p>
    <w:p w:rsidR="00592F6A" w:rsidRPr="00592F6A" w:rsidRDefault="00592F6A" w:rsidP="00592F6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92F6A">
        <w:rPr>
          <w:sz w:val="20"/>
          <w:szCs w:val="20"/>
        </w:rPr>
        <w:t xml:space="preserve">Nastavuje cestu k souboru se skupinami. </w:t>
      </w:r>
    </w:p>
    <w:p w:rsidR="00592F6A" w:rsidRPr="00592F6A" w:rsidRDefault="00592F6A" w:rsidP="00592F6A">
      <w:pPr>
        <w:autoSpaceDE w:val="0"/>
        <w:autoSpaceDN w:val="0"/>
        <w:adjustRightInd w:val="0"/>
        <w:spacing w:after="0" w:line="240" w:lineRule="auto"/>
        <w:rPr>
          <w:sz w:val="20"/>
          <w:szCs w:val="20"/>
        </w:rPr>
      </w:pPr>
      <w:r w:rsidRPr="00592F6A">
        <w:rPr>
          <w:sz w:val="20"/>
          <w:szCs w:val="20"/>
        </w:rPr>
        <w:t xml:space="preserve">AuthUserFile /cesta/k/.htgroup </w:t>
      </w:r>
    </w:p>
    <w:p w:rsidR="00151C35" w:rsidRPr="003B7959" w:rsidRDefault="00151C35" w:rsidP="00151C35">
      <w:pPr>
        <w:spacing w:after="0"/>
        <w:rPr>
          <w:b/>
          <w:sz w:val="20"/>
          <w:szCs w:val="20"/>
        </w:rPr>
      </w:pPr>
      <w:r w:rsidRPr="003B7959">
        <w:rPr>
          <w:b/>
          <w:sz w:val="20"/>
          <w:szCs w:val="20"/>
        </w:rPr>
        <w:t>Secure Sockets Layer (SSL), Transport Layer Security (TLS)</w:t>
      </w:r>
    </w:p>
    <w:p w:rsidR="00151C35" w:rsidRDefault="00151C35" w:rsidP="00151C35">
      <w:pPr>
        <w:spacing w:after="0"/>
        <w:rPr>
          <w:sz w:val="20"/>
          <w:szCs w:val="20"/>
        </w:rPr>
      </w:pPr>
      <w:r>
        <w:rPr>
          <w:sz w:val="20"/>
          <w:szCs w:val="20"/>
        </w:rPr>
        <w:t>P</w:t>
      </w:r>
      <w:r w:rsidRPr="00151C35">
        <w:rPr>
          <w:sz w:val="20"/>
          <w:szCs w:val="20"/>
        </w:rPr>
        <w:t>oskytuj</w:t>
      </w:r>
      <w:r>
        <w:rPr>
          <w:sz w:val="20"/>
          <w:szCs w:val="20"/>
        </w:rPr>
        <w:t>i</w:t>
      </w:r>
      <w:r w:rsidRPr="00151C35">
        <w:rPr>
          <w:sz w:val="20"/>
          <w:szCs w:val="20"/>
        </w:rPr>
        <w:t xml:space="preserve"> zabezpečení komunikace autentizací a šifrováním.</w:t>
      </w:r>
    </w:p>
    <w:p w:rsidR="00151C35" w:rsidRDefault="00151C35" w:rsidP="00151C35">
      <w:pPr>
        <w:spacing w:after="0"/>
        <w:rPr>
          <w:sz w:val="20"/>
          <w:szCs w:val="20"/>
        </w:rPr>
      </w:pPr>
    </w:p>
    <w:p w:rsidR="008B6AB2" w:rsidRPr="003B7959" w:rsidRDefault="008B6AB2" w:rsidP="00151C35">
      <w:pPr>
        <w:spacing w:after="0"/>
        <w:rPr>
          <w:sz w:val="20"/>
          <w:szCs w:val="20"/>
        </w:rPr>
      </w:pPr>
      <w:r w:rsidRPr="003B7959">
        <w:rPr>
          <w:sz w:val="20"/>
          <w:szCs w:val="20"/>
        </w:rPr>
        <w:t>Klíče, certifikáty, certifikační autority:</w:t>
      </w:r>
    </w:p>
    <w:p w:rsidR="00141A15" w:rsidRDefault="008B6AB2" w:rsidP="00151C35">
      <w:pPr>
        <w:spacing w:after="0"/>
        <w:rPr>
          <w:sz w:val="20"/>
          <w:szCs w:val="20"/>
        </w:rPr>
      </w:pPr>
      <w:r w:rsidRPr="008B6AB2">
        <w:rPr>
          <w:sz w:val="20"/>
          <w:szCs w:val="20"/>
        </w:rPr>
        <w:t>Asymetrická kryptografie je založena na problémech, které jsou efektivně řešitelné (v polynomiálním čase) v případě že je známa tajné informace, ale prakticky neřešitelné v opačném případě. Účastníci kominikace disponují:</w:t>
      </w:r>
    </w:p>
    <w:p w:rsidR="00141A15" w:rsidRPr="00141A15" w:rsidRDefault="00141A15" w:rsidP="00141A15">
      <w:pPr>
        <w:spacing w:after="0"/>
        <w:ind w:firstLine="708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141A15">
        <w:rPr>
          <w:sz w:val="20"/>
          <w:szCs w:val="20"/>
        </w:rPr>
        <w:t xml:space="preserve">privátním klíčem, který slouží k dekódování dat zakodovaných veřejným klíčem, digitálnímu podpisu, </w:t>
      </w:r>
    </w:p>
    <w:p w:rsidR="00141A15" w:rsidRPr="00141A15" w:rsidRDefault="00141A15" w:rsidP="00141A1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141A15">
        <w:rPr>
          <w:sz w:val="20"/>
          <w:szCs w:val="20"/>
        </w:rPr>
        <w:t xml:space="preserve">veřejným klíčem, který dávají veřejně k dispozici, aby jím mohla být zakódována zpráva nebo ověřen digitální podpis </w:t>
      </w:r>
    </w:p>
    <w:p w:rsidR="00F93880" w:rsidRDefault="00141A15" w:rsidP="00141A15">
      <w:pPr>
        <w:spacing w:after="0"/>
        <w:ind w:left="708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Pr="00141A15">
        <w:rPr>
          <w:sz w:val="20"/>
          <w:szCs w:val="20"/>
        </w:rPr>
        <w:t>certifikátem, který obsahuje veřejný klíč a další informace umožňující identifikovat majitele a případně ověřit, že certifikát je pravý (digitálně podepsaný certifikfační autoritou). Certifikát obsahuje mimo jiné: komu byl vydán, vydavatele (certifikační autorita), dobu platnosti, admin</w:t>
      </w:r>
      <w:r w:rsidR="00CD55DC">
        <w:rPr>
          <w:sz w:val="20"/>
          <w:szCs w:val="20"/>
        </w:rPr>
        <w:t xml:space="preserve">istrativní </w:t>
      </w:r>
      <w:r w:rsidR="00CD55DC" w:rsidRPr="00F93880">
        <w:rPr>
          <w:sz w:val="20"/>
          <w:szCs w:val="20"/>
        </w:rPr>
        <w:t xml:space="preserve">informace. </w:t>
      </w:r>
    </w:p>
    <w:p w:rsidR="00F93880" w:rsidRDefault="00F93880" w:rsidP="00F93880">
      <w:pPr>
        <w:spacing w:after="0"/>
        <w:rPr>
          <w:sz w:val="20"/>
          <w:szCs w:val="20"/>
        </w:rPr>
      </w:pPr>
    </w:p>
    <w:p w:rsidR="00F93880" w:rsidRPr="00F93880" w:rsidRDefault="00F93880" w:rsidP="00F93880">
      <w:pPr>
        <w:spacing w:after="0"/>
        <w:rPr>
          <w:sz w:val="20"/>
          <w:szCs w:val="20"/>
        </w:rPr>
      </w:pPr>
      <w:r w:rsidRPr="00F93880">
        <w:rPr>
          <w:sz w:val="20"/>
          <w:szCs w:val="20"/>
        </w:rPr>
        <w:t>Formát uložení</w:t>
      </w:r>
    </w:p>
    <w:p w:rsidR="00F93880" w:rsidRDefault="00F93880" w:rsidP="00F93880">
      <w:pPr>
        <w:spacing w:after="0"/>
        <w:rPr>
          <w:sz w:val="20"/>
          <w:szCs w:val="20"/>
        </w:rPr>
      </w:pPr>
      <w:r w:rsidRPr="00F93880">
        <w:rPr>
          <w:sz w:val="20"/>
          <w:szCs w:val="20"/>
        </w:rPr>
        <w:t xml:space="preserve">Klíče a certifikáty se ukládají binárně a to ve 2 formátech. </w:t>
      </w:r>
    </w:p>
    <w:p w:rsidR="00F93880" w:rsidRPr="00F93880" w:rsidRDefault="00F93880" w:rsidP="00F93880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F93880">
        <w:rPr>
          <w:sz w:val="20"/>
          <w:szCs w:val="20"/>
        </w:rPr>
        <w:t xml:space="preserve">Formát </w:t>
      </w:r>
      <w:r w:rsidRPr="00F93880">
        <w:rPr>
          <w:b/>
          <w:sz w:val="20"/>
          <w:szCs w:val="20"/>
        </w:rPr>
        <w:t>DER</w:t>
      </w:r>
      <w:r w:rsidRPr="00F93880">
        <w:rPr>
          <w:sz w:val="20"/>
          <w:szCs w:val="20"/>
        </w:rPr>
        <w:t xml:space="preserve">, obsahuje přímo nezakódovaná binární data a používá se tam, kde přenos libovolných binárních dat není problematický. </w:t>
      </w:r>
    </w:p>
    <w:p w:rsidR="00EE077D" w:rsidRDefault="00F93880" w:rsidP="00EE077D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F93880">
        <w:rPr>
          <w:sz w:val="20"/>
          <w:szCs w:val="20"/>
        </w:rPr>
        <w:t xml:space="preserve">Formát </w:t>
      </w:r>
      <w:r w:rsidRPr="00F93880">
        <w:rPr>
          <w:b/>
          <w:sz w:val="20"/>
          <w:szCs w:val="20"/>
        </w:rPr>
        <w:t>PEM</w:t>
      </w:r>
      <w:r w:rsidRPr="00F93880">
        <w:rPr>
          <w:sz w:val="20"/>
          <w:szCs w:val="20"/>
        </w:rPr>
        <w:t xml:space="preserve"> kóduje binární data pomocí Base64 tak, aby se zobrazila do tisknutelných znaků ASC</w:t>
      </w:r>
      <w:r w:rsidR="00C713A0">
        <w:rPr>
          <w:sz w:val="20"/>
          <w:szCs w:val="20"/>
        </w:rPr>
        <w:t>II</w:t>
      </w:r>
      <w:r w:rsidRPr="00F93880">
        <w:rPr>
          <w:sz w:val="20"/>
          <w:szCs w:val="20"/>
        </w:rPr>
        <w:t xml:space="preserve"> z důvodů bezpečného přenosu.</w:t>
      </w:r>
    </w:p>
    <w:p w:rsidR="00EE077D" w:rsidRDefault="00EE077D" w:rsidP="00EE077D">
      <w:pPr>
        <w:spacing w:after="0"/>
        <w:rPr>
          <w:sz w:val="20"/>
          <w:szCs w:val="20"/>
        </w:rPr>
      </w:pPr>
    </w:p>
    <w:p w:rsidR="00EE077D" w:rsidRPr="00EE077D" w:rsidRDefault="00EE077D" w:rsidP="00EE077D">
      <w:pPr>
        <w:spacing w:after="0"/>
        <w:rPr>
          <w:sz w:val="20"/>
          <w:szCs w:val="20"/>
        </w:rPr>
      </w:pPr>
      <w:r w:rsidRPr="00EE077D">
        <w:rPr>
          <w:sz w:val="20"/>
          <w:szCs w:val="20"/>
        </w:rPr>
        <w:t>Certifikační autorita</w:t>
      </w:r>
    </w:p>
    <w:p w:rsidR="00EE077D" w:rsidRPr="00EE077D" w:rsidRDefault="00EE077D" w:rsidP="00EE077D">
      <w:pPr>
        <w:spacing w:after="0"/>
        <w:rPr>
          <w:sz w:val="20"/>
          <w:szCs w:val="20"/>
        </w:rPr>
      </w:pPr>
      <w:r w:rsidRPr="00EE077D">
        <w:rPr>
          <w:sz w:val="20"/>
          <w:szCs w:val="20"/>
        </w:rPr>
        <w:t xml:space="preserve">Certifikační autorita (CA) je objekt, který vydává certifikáty ostatním účastníkům. - zajišťuje ověření pravosti certifikátů. </w:t>
      </w:r>
    </w:p>
    <w:p w:rsidR="00EE077D" w:rsidRPr="00EE077D" w:rsidRDefault="00EE077D" w:rsidP="00EE077D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EE077D">
        <w:rPr>
          <w:sz w:val="20"/>
          <w:szCs w:val="20"/>
        </w:rPr>
        <w:t xml:space="preserve">Certificate Chain </w:t>
      </w:r>
    </w:p>
    <w:p w:rsidR="00710A8A" w:rsidRDefault="00EE077D" w:rsidP="00710A8A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710A8A">
        <w:rPr>
          <w:sz w:val="20"/>
          <w:szCs w:val="20"/>
        </w:rPr>
        <w:t>Root-level CA</w:t>
      </w:r>
    </w:p>
    <w:p w:rsidR="00710A8A" w:rsidRDefault="00710A8A" w:rsidP="00710A8A">
      <w:pPr>
        <w:spacing w:after="0"/>
        <w:rPr>
          <w:sz w:val="20"/>
          <w:szCs w:val="20"/>
        </w:rPr>
      </w:pPr>
    </w:p>
    <w:p w:rsidR="0050146F" w:rsidRDefault="00B93C3C" w:rsidP="00710A8A">
      <w:pPr>
        <w:spacing w:after="0"/>
        <w:rPr>
          <w:sz w:val="20"/>
          <w:szCs w:val="20"/>
        </w:rPr>
      </w:pPr>
      <w:r w:rsidRPr="0050146F">
        <w:rPr>
          <w:b/>
          <w:sz w:val="20"/>
          <w:szCs w:val="20"/>
        </w:rPr>
        <w:t>Protokol SSL/TLS</w:t>
      </w:r>
    </w:p>
    <w:p w:rsidR="00452F99" w:rsidRDefault="002E68FB" w:rsidP="00710A8A">
      <w:pPr>
        <w:spacing w:after="0"/>
        <w:rPr>
          <w:sz w:val="20"/>
          <w:szCs w:val="20"/>
        </w:rPr>
      </w:pPr>
      <w:r>
        <w:rPr>
          <w:sz w:val="20"/>
          <w:szCs w:val="20"/>
        </w:rPr>
        <w:t>P</w:t>
      </w:r>
      <w:r w:rsidRPr="002E68FB">
        <w:rPr>
          <w:sz w:val="20"/>
          <w:szCs w:val="20"/>
        </w:rPr>
        <w:t xml:space="preserve">rotokol SSL/TLS umožňuje aplikacím komunikovat po síti způsobem, který zabraňuje odposlouchávání či falšování zpráv. Pomocí kryptografie poskytuje SSL/TLS svým koncovým bodům autentizaci a soukromí při komunikaci přes nezabezpečené sítě. Typicky je autentizován pouze server - jeho totožnost je zaručena. Klient zůstává neautentizován, ale má jistotu o identitě protistrany. Další úroveň zabezpečení – při níž oba konce „konverzace“ </w:t>
      </w:r>
      <w:proofErr w:type="gramStart"/>
      <w:r w:rsidRPr="002E68FB">
        <w:rPr>
          <w:sz w:val="20"/>
          <w:szCs w:val="20"/>
        </w:rPr>
        <w:t>mají</w:t>
      </w:r>
      <w:proofErr w:type="gramEnd"/>
      <w:r w:rsidRPr="002E68FB">
        <w:rPr>
          <w:sz w:val="20"/>
          <w:szCs w:val="20"/>
        </w:rPr>
        <w:t xml:space="preserve"> jistotu s kým </w:t>
      </w:r>
      <w:proofErr w:type="gramStart"/>
      <w:r w:rsidRPr="002E68FB">
        <w:rPr>
          <w:sz w:val="20"/>
          <w:szCs w:val="20"/>
        </w:rPr>
        <w:t>komunikují</w:t>
      </w:r>
      <w:proofErr w:type="gramEnd"/>
      <w:r w:rsidRPr="002E68FB">
        <w:rPr>
          <w:sz w:val="20"/>
          <w:szCs w:val="20"/>
        </w:rPr>
        <w:t xml:space="preserve"> – je označována jako vzájemná autentizace</w:t>
      </w:r>
    </w:p>
    <w:p w:rsidR="00452F99" w:rsidRDefault="00452F99" w:rsidP="00710A8A">
      <w:pPr>
        <w:spacing w:after="0"/>
        <w:rPr>
          <w:sz w:val="20"/>
          <w:szCs w:val="20"/>
        </w:rPr>
      </w:pPr>
    </w:p>
    <w:p w:rsidR="003B2120" w:rsidRDefault="00452F99" w:rsidP="00710A8A">
      <w:pPr>
        <w:spacing w:after="0"/>
        <w:rPr>
          <w:sz w:val="20"/>
          <w:szCs w:val="20"/>
        </w:rPr>
      </w:pPr>
      <w:r w:rsidRPr="00452F99">
        <w:rPr>
          <w:sz w:val="20"/>
          <w:szCs w:val="20"/>
        </w:rPr>
        <w:lastRenderedPageBreak/>
        <w:t xml:space="preserve">SSL/TLS využívá asymetrické kryptografie - každá z komunikujících stran má dvojici šifrovacích klíčů - veřejný a soukromý. Veřejný klíč je možné </w:t>
      </w:r>
      <w:proofErr w:type="gramStart"/>
      <w:r w:rsidRPr="00452F99">
        <w:rPr>
          <w:sz w:val="20"/>
          <w:szCs w:val="20"/>
        </w:rPr>
        <w:t>zveřejnit a pokud</w:t>
      </w:r>
      <w:proofErr w:type="gramEnd"/>
      <w:r w:rsidRPr="00452F99">
        <w:rPr>
          <w:sz w:val="20"/>
          <w:szCs w:val="20"/>
        </w:rPr>
        <w:t xml:space="preserve"> tímto klíčem kdokoliv zašifruje nějakou zprávu, je zajištěno, že ji bude moci rozšifrovat jen majitel použitého veřejného klíče svým soukromým klíčem.</w:t>
      </w:r>
    </w:p>
    <w:p w:rsidR="003B2120" w:rsidRDefault="003B2120" w:rsidP="00710A8A">
      <w:pPr>
        <w:spacing w:after="0"/>
        <w:rPr>
          <w:sz w:val="20"/>
          <w:szCs w:val="20"/>
        </w:rPr>
      </w:pPr>
    </w:p>
    <w:p w:rsidR="003B2120" w:rsidRDefault="003B2120" w:rsidP="003B2120">
      <w:pPr>
        <w:spacing w:after="0"/>
        <w:rPr>
          <w:sz w:val="20"/>
          <w:szCs w:val="20"/>
        </w:rPr>
      </w:pPr>
      <w:r w:rsidRPr="003B2120">
        <w:rPr>
          <w:sz w:val="20"/>
          <w:szCs w:val="20"/>
        </w:rPr>
        <w:t>Komunikace pomocí SSL/TLS vyžaduje vytvoření session (sezení)</w:t>
      </w:r>
      <w:r>
        <w:rPr>
          <w:sz w:val="20"/>
          <w:szCs w:val="20"/>
        </w:rPr>
        <w:t xml:space="preserve"> mezi komunikujícími stranami:</w:t>
      </w:r>
    </w:p>
    <w:p w:rsidR="003B2120" w:rsidRPr="003B2120" w:rsidRDefault="003B2120" w:rsidP="003B2120">
      <w:pPr>
        <w:spacing w:after="0"/>
        <w:rPr>
          <w:sz w:val="20"/>
          <w:szCs w:val="20"/>
        </w:rPr>
      </w:pPr>
      <w:r w:rsidRPr="003B2120">
        <w:rPr>
          <w:sz w:val="20"/>
          <w:szCs w:val="20"/>
        </w:rPr>
        <w:t xml:space="preserve"> Handshake: </w:t>
      </w:r>
    </w:p>
    <w:p w:rsidR="003B2120" w:rsidRPr="003B2120" w:rsidRDefault="003B2120" w:rsidP="003B2120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3B2120">
        <w:rPr>
          <w:sz w:val="20"/>
          <w:szCs w:val="20"/>
        </w:rPr>
        <w:t xml:space="preserve"> Dohoda o šifrách, které so budou používat v průběhu přenostu. </w:t>
      </w:r>
    </w:p>
    <w:p w:rsidR="003B2120" w:rsidRPr="003B2120" w:rsidRDefault="003B2120" w:rsidP="003B2120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3B2120">
        <w:rPr>
          <w:sz w:val="20"/>
          <w:szCs w:val="20"/>
        </w:rPr>
        <w:t xml:space="preserve"> Vytvoření session mezi komunikujícími stranami. </w:t>
      </w:r>
    </w:p>
    <w:p w:rsidR="003B2120" w:rsidRPr="003B2120" w:rsidRDefault="003B2120" w:rsidP="003B2120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3B2120">
        <w:rPr>
          <w:sz w:val="20"/>
          <w:szCs w:val="20"/>
        </w:rPr>
        <w:t xml:space="preserve"> [volitelně] Autentizace serveru (aby si byl klient jist, s kým komunikuje). </w:t>
      </w:r>
    </w:p>
    <w:p w:rsidR="003B2120" w:rsidRPr="003B2120" w:rsidRDefault="003B2120" w:rsidP="003B2120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3B2120">
        <w:rPr>
          <w:sz w:val="20"/>
          <w:szCs w:val="20"/>
        </w:rPr>
        <w:t xml:space="preserve"> [volitelně] Autentizace klienta (aby měl server jistotu, kdo je klient). </w:t>
      </w:r>
    </w:p>
    <w:p w:rsidR="003B2120" w:rsidRDefault="003B2120" w:rsidP="003B2120">
      <w:pPr>
        <w:spacing w:after="0"/>
        <w:rPr>
          <w:sz w:val="20"/>
          <w:szCs w:val="20"/>
        </w:rPr>
      </w:pPr>
      <w:r>
        <w:rPr>
          <w:sz w:val="20"/>
          <w:szCs w:val="20"/>
        </w:rPr>
        <w:t>Samotny prenos dat.</w:t>
      </w:r>
    </w:p>
    <w:p w:rsidR="00A01544" w:rsidRDefault="00A01544" w:rsidP="003B2120">
      <w:pPr>
        <w:spacing w:after="0"/>
        <w:rPr>
          <w:sz w:val="20"/>
          <w:szCs w:val="20"/>
        </w:rPr>
      </w:pPr>
    </w:p>
    <w:p w:rsidR="00A01544" w:rsidRDefault="00A01544" w:rsidP="00A01544">
      <w:pPr>
        <w:spacing w:after="0"/>
        <w:rPr>
          <w:sz w:val="20"/>
          <w:szCs w:val="20"/>
        </w:rPr>
      </w:pPr>
    </w:p>
    <w:p w:rsidR="00A01544" w:rsidRDefault="00A01544" w:rsidP="00A01544">
      <w:pPr>
        <w:spacing w:after="0"/>
        <w:rPr>
          <w:sz w:val="20"/>
          <w:szCs w:val="20"/>
        </w:rPr>
      </w:pPr>
    </w:p>
    <w:p w:rsidR="00A01544" w:rsidRDefault="00A01544" w:rsidP="00A01544">
      <w:pPr>
        <w:spacing w:after="0"/>
        <w:rPr>
          <w:sz w:val="20"/>
          <w:szCs w:val="20"/>
        </w:rPr>
      </w:pPr>
    </w:p>
    <w:p w:rsidR="00A01544" w:rsidRPr="003B7959" w:rsidRDefault="00A01544" w:rsidP="00A01544">
      <w:pPr>
        <w:spacing w:after="0"/>
        <w:rPr>
          <w:b/>
          <w:sz w:val="20"/>
          <w:szCs w:val="20"/>
        </w:rPr>
      </w:pPr>
      <w:r w:rsidRPr="003B7959">
        <w:rPr>
          <w:b/>
          <w:sz w:val="20"/>
          <w:szCs w:val="20"/>
        </w:rPr>
        <w:t>HTTPs</w:t>
      </w:r>
    </w:p>
    <w:p w:rsidR="00A01544" w:rsidRPr="003B2120" w:rsidRDefault="00A01544" w:rsidP="00A01544">
      <w:pPr>
        <w:spacing w:after="0"/>
        <w:rPr>
          <w:sz w:val="20"/>
          <w:szCs w:val="20"/>
        </w:rPr>
      </w:pPr>
      <w:r w:rsidRPr="00A01544">
        <w:rPr>
          <w:sz w:val="20"/>
          <w:szCs w:val="20"/>
        </w:rPr>
        <w:t xml:space="preserve"> HTTPs vlastně není protokol, označuje pouze kombinaci HTTP a SSL nebo TLS. Tato kombinaci zajišťuje postačující bezpečnost proti odposlechnutí, není však zcela bezpečná proti útoku man-in-the-middle. K zabránění takovému útoku se používá např. digitální podpis nebo uveřejnění otisku certifikátu.</w:t>
      </w:r>
    </w:p>
    <w:p w:rsidR="009B7FE1" w:rsidRDefault="009B7FE1" w:rsidP="009B7FE1">
      <w:pPr>
        <w:spacing w:after="0"/>
        <w:rPr>
          <w:sz w:val="20"/>
          <w:szCs w:val="20"/>
        </w:rPr>
      </w:pPr>
    </w:p>
    <w:p w:rsidR="009B7FE1" w:rsidRPr="009B7FE1" w:rsidRDefault="009B7FE1" w:rsidP="009B7FE1">
      <w:pPr>
        <w:spacing w:after="0"/>
        <w:rPr>
          <w:sz w:val="20"/>
          <w:szCs w:val="20"/>
        </w:rPr>
      </w:pPr>
      <w:r w:rsidRPr="009B7FE1">
        <w:rPr>
          <w:sz w:val="20"/>
          <w:szCs w:val="20"/>
        </w:rPr>
        <w:t>SSL a virtual hosting</w:t>
      </w:r>
    </w:p>
    <w:p w:rsidR="005B38BB" w:rsidRPr="0050146F" w:rsidRDefault="009B7FE1" w:rsidP="009B7FE1">
      <w:pPr>
        <w:spacing w:after="0"/>
        <w:rPr>
          <w:sz w:val="20"/>
          <w:szCs w:val="20"/>
        </w:rPr>
      </w:pPr>
      <w:r w:rsidRPr="009B7FE1">
        <w:rPr>
          <w:sz w:val="20"/>
          <w:szCs w:val="20"/>
        </w:rPr>
        <w:t xml:space="preserve">SSL nemá žádnou znalost o protokolech vyších vrstev. Z toho důvodu SSL servery mohou používat pouze jeden certifikát pro </w:t>
      </w:r>
      <w:r w:rsidR="00C713A0">
        <w:rPr>
          <w:sz w:val="20"/>
          <w:szCs w:val="20"/>
        </w:rPr>
        <w:t>I</w:t>
      </w:r>
      <w:r w:rsidRPr="009B7FE1">
        <w:rPr>
          <w:sz w:val="20"/>
          <w:szCs w:val="20"/>
        </w:rPr>
        <w:t>P adresu a port. Z toho plyne, že typicky není možné použít SSL a name-based virtual hosting</w:t>
      </w:r>
    </w:p>
    <w:p w:rsidR="00CD40A1" w:rsidRDefault="00CD40A1">
      <w:pPr>
        <w:rPr>
          <w:sz w:val="20"/>
          <w:szCs w:val="20"/>
        </w:rPr>
      </w:pPr>
    </w:p>
    <w:p w:rsidR="00CD40A1" w:rsidRDefault="00CD40A1" w:rsidP="003C18A5">
      <w:pPr>
        <w:spacing w:after="0"/>
        <w:rPr>
          <w:sz w:val="20"/>
          <w:szCs w:val="20"/>
        </w:rPr>
      </w:pPr>
      <w:r w:rsidRPr="00CD40A1">
        <w:rPr>
          <w:sz w:val="20"/>
          <w:szCs w:val="20"/>
        </w:rPr>
        <w:t xml:space="preserve">Konfigurace Apache </w:t>
      </w:r>
      <w:r>
        <w:rPr>
          <w:sz w:val="20"/>
          <w:szCs w:val="20"/>
        </w:rPr>
        <w:t>http – mod_ssl</w:t>
      </w:r>
    </w:p>
    <w:p w:rsidR="00CD40A1" w:rsidRPr="003C18A5" w:rsidRDefault="00CD40A1" w:rsidP="00CD40A1">
      <w:pPr>
        <w:autoSpaceDE w:val="0"/>
        <w:autoSpaceDN w:val="0"/>
        <w:adjustRightInd w:val="0"/>
        <w:spacing w:after="0" w:line="240" w:lineRule="auto"/>
        <w:rPr>
          <w:rFonts w:cstheme="minorHAnsi"/>
          <w:sz w:val="20"/>
          <w:szCs w:val="20"/>
        </w:rPr>
      </w:pPr>
      <w:r w:rsidRPr="003C18A5">
        <w:rPr>
          <w:rFonts w:cstheme="minorHAnsi"/>
          <w:sz w:val="20"/>
          <w:szCs w:val="20"/>
        </w:rPr>
        <w:t>Postaven na OpenSSL →</w:t>
      </w:r>
    </w:p>
    <w:p w:rsidR="00CD40A1" w:rsidRPr="003C18A5" w:rsidRDefault="00CD40A1" w:rsidP="003C18A5">
      <w:pPr>
        <w:autoSpaceDE w:val="0"/>
        <w:autoSpaceDN w:val="0"/>
        <w:adjustRightInd w:val="0"/>
        <w:spacing w:after="0" w:line="240" w:lineRule="auto"/>
        <w:ind w:left="708"/>
        <w:rPr>
          <w:rFonts w:cstheme="minorHAnsi"/>
          <w:sz w:val="20"/>
          <w:szCs w:val="20"/>
        </w:rPr>
      </w:pPr>
      <w:r w:rsidRPr="003C18A5">
        <w:rPr>
          <w:rFonts w:eastAsia="OpenSymbol" w:cstheme="minorHAnsi"/>
          <w:sz w:val="20"/>
          <w:szCs w:val="20"/>
        </w:rPr>
        <w:t xml:space="preserve">● </w:t>
      </w:r>
      <w:r w:rsidR="00C713A0">
        <w:rPr>
          <w:rFonts w:cstheme="minorHAnsi"/>
          <w:sz w:val="20"/>
          <w:szCs w:val="20"/>
        </w:rPr>
        <w:t>I</w:t>
      </w:r>
      <w:r w:rsidRPr="003C18A5">
        <w:rPr>
          <w:rFonts w:cstheme="minorHAnsi"/>
          <w:sz w:val="20"/>
          <w:szCs w:val="20"/>
        </w:rPr>
        <w:t>mplementuje SSLv2, SSLv3, TLSv1</w:t>
      </w:r>
    </w:p>
    <w:p w:rsidR="00BF7A6E" w:rsidRDefault="00CD40A1" w:rsidP="003C18A5">
      <w:pPr>
        <w:ind w:left="708"/>
        <w:rPr>
          <w:rFonts w:cstheme="minorHAnsi"/>
          <w:sz w:val="20"/>
          <w:szCs w:val="20"/>
        </w:rPr>
      </w:pPr>
      <w:r w:rsidRPr="003C18A5">
        <w:rPr>
          <w:rFonts w:eastAsia="OpenSymbol" w:cstheme="minorHAnsi"/>
          <w:sz w:val="20"/>
          <w:szCs w:val="20"/>
        </w:rPr>
        <w:t xml:space="preserve">● </w:t>
      </w:r>
      <w:r w:rsidRPr="003C18A5">
        <w:rPr>
          <w:rFonts w:cstheme="minorHAnsi"/>
          <w:sz w:val="20"/>
          <w:szCs w:val="20"/>
        </w:rPr>
        <w:t>Potřebne kryptograficke algoritmy</w:t>
      </w:r>
    </w:p>
    <w:p w:rsidR="00BF7A6E" w:rsidRDefault="00BF7A6E" w:rsidP="00BF7A6E">
      <w:pPr>
        <w:rPr>
          <w:rFonts w:cstheme="minorHAnsi"/>
          <w:sz w:val="20"/>
          <w:szCs w:val="20"/>
        </w:rPr>
      </w:pPr>
      <w:r w:rsidRPr="00BF7A6E">
        <w:rPr>
          <w:rFonts w:cstheme="minorHAnsi"/>
          <w:sz w:val="20"/>
          <w:szCs w:val="20"/>
        </w:rPr>
        <w:t>Direktivy mod_ssl</w:t>
      </w:r>
    </w:p>
    <w:p w:rsidR="00BF7A6E" w:rsidRPr="00BF7A6E" w:rsidRDefault="00BF7A6E" w:rsidP="00BF7A6E">
      <w:p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SSLEngine </w:t>
      </w:r>
      <w:r>
        <w:rPr>
          <w:sz w:val="20"/>
          <w:szCs w:val="20"/>
        </w:rPr>
        <w:t xml:space="preserve">- </w:t>
      </w:r>
      <w:r w:rsidRPr="00BF7A6E">
        <w:rPr>
          <w:sz w:val="20"/>
          <w:szCs w:val="20"/>
        </w:rPr>
        <w:t xml:space="preserve"> Zapne/vypne SSL, typicky se používá ve virtuálních hostitelích. </w:t>
      </w:r>
    </w:p>
    <w:p w:rsidR="00BF7A6E" w:rsidRPr="00BF7A6E" w:rsidRDefault="00BF7A6E" w:rsidP="00BF7A6E">
      <w:pPr>
        <w:spacing w:after="0"/>
        <w:rPr>
          <w:sz w:val="20"/>
          <w:szCs w:val="20"/>
        </w:rPr>
      </w:pPr>
    </w:p>
    <w:p w:rsidR="00BF7A6E" w:rsidRPr="00BF7A6E" w:rsidRDefault="00BF7A6E" w:rsidP="00BF7A6E">
      <w:p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SSLOptions </w:t>
      </w:r>
      <w:r>
        <w:rPr>
          <w:sz w:val="20"/>
          <w:szCs w:val="20"/>
        </w:rPr>
        <w:t xml:space="preserve"> - </w:t>
      </w:r>
      <w:r w:rsidRPr="00BF7A6E">
        <w:rPr>
          <w:sz w:val="20"/>
          <w:szCs w:val="20"/>
        </w:rPr>
        <w:t xml:space="preserve"> Nastavuje různé možnosti SSL, </w:t>
      </w:r>
    </w:p>
    <w:p w:rsidR="00BF7A6E" w:rsidRPr="00BF7A6E" w:rsidRDefault="00BF7A6E" w:rsidP="00BF7A6E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StdEnvVars - exportuje standardní proměnné prostředí spojené se SSL, </w:t>
      </w:r>
    </w:p>
    <w:p w:rsidR="00BF7A6E" w:rsidRPr="00BF7A6E" w:rsidRDefault="00BF7A6E" w:rsidP="00BF7A6E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ExportCertData - do proměnných prostředí uloží certifikáty klienta a serveru, </w:t>
      </w:r>
    </w:p>
    <w:p w:rsidR="00BF7A6E" w:rsidRPr="00BF7A6E" w:rsidRDefault="00BF7A6E" w:rsidP="00BF7A6E">
      <w:pPr>
        <w:pStyle w:val="Odstavecseseznamem"/>
        <w:numPr>
          <w:ilvl w:val="0"/>
          <w:numId w:val="1"/>
        </w:num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FakeBasicAuth - použije certifikát přijatý od klienta k napodobení HTTP Basic autentizace. </w:t>
      </w:r>
    </w:p>
    <w:p w:rsidR="00BF7A6E" w:rsidRPr="00BF7A6E" w:rsidRDefault="00BF7A6E" w:rsidP="00BF7A6E">
      <w:pPr>
        <w:spacing w:after="0"/>
        <w:rPr>
          <w:sz w:val="20"/>
          <w:szCs w:val="20"/>
        </w:rPr>
      </w:pPr>
    </w:p>
    <w:p w:rsidR="00BF7A6E" w:rsidRPr="00BF7A6E" w:rsidRDefault="00BF7A6E" w:rsidP="00BF7A6E">
      <w:p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SSLProtocol </w:t>
      </w:r>
      <w:r w:rsidR="00DA1DCE">
        <w:rPr>
          <w:sz w:val="20"/>
          <w:szCs w:val="20"/>
        </w:rPr>
        <w:t xml:space="preserve">- </w:t>
      </w:r>
      <w:r w:rsidRPr="00BF7A6E">
        <w:rPr>
          <w:sz w:val="20"/>
          <w:szCs w:val="20"/>
        </w:rPr>
        <w:t xml:space="preserve"> Určuje verzi protokolu - SSLv2, SSLv3, TLSv1, All. </w:t>
      </w:r>
    </w:p>
    <w:p w:rsidR="00BF7A6E" w:rsidRPr="00BF7A6E" w:rsidRDefault="00BF7A6E" w:rsidP="00BF7A6E">
      <w:pPr>
        <w:spacing w:after="0"/>
        <w:rPr>
          <w:sz w:val="20"/>
          <w:szCs w:val="20"/>
        </w:rPr>
      </w:pPr>
    </w:p>
    <w:p w:rsidR="00BF7A6E" w:rsidRPr="00BF7A6E" w:rsidRDefault="00BF7A6E" w:rsidP="00BF7A6E">
      <w:p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SSLProtocol [+|-]protocol </w:t>
      </w:r>
    </w:p>
    <w:p w:rsidR="00BF7A6E" w:rsidRPr="00BF7A6E" w:rsidRDefault="00BF7A6E" w:rsidP="00BF7A6E">
      <w:pPr>
        <w:spacing w:after="0"/>
        <w:rPr>
          <w:sz w:val="20"/>
          <w:szCs w:val="20"/>
        </w:rPr>
      </w:pPr>
    </w:p>
    <w:p w:rsidR="00BF7A6E" w:rsidRPr="00BF7A6E" w:rsidRDefault="00BF7A6E" w:rsidP="00BF7A6E">
      <w:p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SSLCipherSuite </w:t>
      </w:r>
      <w:r w:rsidR="00DA1DCE">
        <w:rPr>
          <w:sz w:val="20"/>
          <w:szCs w:val="20"/>
        </w:rPr>
        <w:t xml:space="preserve">- </w:t>
      </w:r>
      <w:r w:rsidRPr="00BF7A6E">
        <w:rPr>
          <w:sz w:val="20"/>
          <w:szCs w:val="20"/>
        </w:rPr>
        <w:t xml:space="preserve"> Určuje šifry, které se mohou použít při dojednání s klientem. </w:t>
      </w:r>
    </w:p>
    <w:p w:rsidR="00BF7A6E" w:rsidRPr="00BF7A6E" w:rsidRDefault="00BF7A6E" w:rsidP="00BF7A6E">
      <w:pPr>
        <w:spacing w:after="0"/>
        <w:rPr>
          <w:sz w:val="20"/>
          <w:szCs w:val="20"/>
        </w:rPr>
      </w:pPr>
    </w:p>
    <w:p w:rsidR="00BF7A6E" w:rsidRPr="00BF7A6E" w:rsidRDefault="00BF7A6E" w:rsidP="00BF7A6E">
      <w:p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SSLCertificateFile </w:t>
      </w:r>
      <w:r w:rsidR="00B65396">
        <w:rPr>
          <w:sz w:val="20"/>
          <w:szCs w:val="20"/>
        </w:rPr>
        <w:t xml:space="preserve"> - </w:t>
      </w:r>
      <w:r w:rsidRPr="00BF7A6E">
        <w:rPr>
          <w:sz w:val="20"/>
          <w:szCs w:val="20"/>
        </w:rPr>
        <w:t xml:space="preserve"> Cesta k souboru s certifikátem serveru v PEM formátu. Může obsahovat rovnou i klíč, to se ale nedoporučuje. </w:t>
      </w:r>
    </w:p>
    <w:p w:rsidR="00BF7A6E" w:rsidRPr="00BF7A6E" w:rsidRDefault="00BF7A6E" w:rsidP="00BF7A6E">
      <w:pPr>
        <w:spacing w:after="0"/>
        <w:rPr>
          <w:sz w:val="20"/>
          <w:szCs w:val="20"/>
        </w:rPr>
      </w:pPr>
    </w:p>
    <w:p w:rsidR="00BF7A6E" w:rsidRPr="00BF7A6E" w:rsidRDefault="00BF7A6E" w:rsidP="00BF7A6E">
      <w:p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SSLCertificateKeyFile </w:t>
      </w:r>
      <w:r w:rsidR="00632279">
        <w:rPr>
          <w:sz w:val="20"/>
          <w:szCs w:val="20"/>
        </w:rPr>
        <w:t xml:space="preserve"> - </w:t>
      </w:r>
      <w:r w:rsidRPr="00BF7A6E">
        <w:rPr>
          <w:sz w:val="20"/>
          <w:szCs w:val="20"/>
        </w:rPr>
        <w:t xml:space="preserve"> Cesta k souboru s privátním klíčem serveru v PEM formátu. </w:t>
      </w:r>
    </w:p>
    <w:p w:rsidR="00BF7A6E" w:rsidRPr="00BF7A6E" w:rsidRDefault="00BF7A6E" w:rsidP="00BF7A6E">
      <w:pPr>
        <w:spacing w:after="0"/>
        <w:rPr>
          <w:sz w:val="20"/>
          <w:szCs w:val="20"/>
        </w:rPr>
      </w:pPr>
    </w:p>
    <w:p w:rsidR="00133F7B" w:rsidRPr="002702D2" w:rsidRDefault="00BF7A6E" w:rsidP="004A5A62">
      <w:pPr>
        <w:spacing w:after="0"/>
        <w:rPr>
          <w:sz w:val="20"/>
          <w:szCs w:val="20"/>
        </w:rPr>
      </w:pPr>
      <w:r w:rsidRPr="00BF7A6E">
        <w:rPr>
          <w:sz w:val="20"/>
          <w:szCs w:val="20"/>
        </w:rPr>
        <w:t xml:space="preserve">SSLCertificateChainFile </w:t>
      </w:r>
      <w:r w:rsidR="00E26FC9">
        <w:rPr>
          <w:sz w:val="20"/>
          <w:szCs w:val="20"/>
        </w:rPr>
        <w:t xml:space="preserve"> - </w:t>
      </w:r>
      <w:r w:rsidRPr="00BF7A6E">
        <w:rPr>
          <w:sz w:val="20"/>
          <w:szCs w:val="20"/>
        </w:rPr>
        <w:t xml:space="preserve"> Cesta k souboru, který obsahuje řetězec certifikátů CA, které vydaly certifikát serveru. </w:t>
      </w:r>
    </w:p>
    <w:sectPr w:rsidR="00133F7B" w:rsidRPr="002702D2" w:rsidSect="001636B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2214" w:rsidRDefault="00B82214" w:rsidP="00564C2C">
      <w:pPr>
        <w:spacing w:after="0" w:line="240" w:lineRule="auto"/>
      </w:pPr>
      <w:r>
        <w:separator/>
      </w:r>
    </w:p>
  </w:endnote>
  <w:endnote w:type="continuationSeparator" w:id="0">
    <w:p w:rsidR="00B82214" w:rsidRDefault="00B82214" w:rsidP="00564C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DejaVuSans">
    <w:altName w:val="MS Mincho"/>
    <w:panose1 w:val="00000000000000000000"/>
    <w:charset w:val="EE"/>
    <w:family w:val="auto"/>
    <w:notTrueType/>
    <w:pitch w:val="default"/>
    <w:sig w:usb0="00000001" w:usb1="08070000" w:usb2="00000010" w:usb3="00000000" w:csb0="00020002" w:csb1="00000000"/>
  </w:font>
  <w:font w:name="DejaVuSansCondensed-Bold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7473048"/>
      <w:docPartObj>
        <w:docPartGallery w:val="Page Numbers (Bottom of Page)"/>
        <w:docPartUnique/>
      </w:docPartObj>
    </w:sdtPr>
    <w:sdtContent>
      <w:p w:rsidR="002702D2" w:rsidRDefault="002702D2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A5A6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2702D2" w:rsidRDefault="002702D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2214" w:rsidRDefault="00B82214" w:rsidP="00564C2C">
      <w:pPr>
        <w:spacing w:after="0" w:line="240" w:lineRule="auto"/>
      </w:pPr>
      <w:r>
        <w:separator/>
      </w:r>
    </w:p>
  </w:footnote>
  <w:footnote w:type="continuationSeparator" w:id="0">
    <w:p w:rsidR="00B82214" w:rsidRDefault="00B82214" w:rsidP="00564C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051B9"/>
    <w:multiLevelType w:val="hybridMultilevel"/>
    <w:tmpl w:val="D16A71AE"/>
    <w:lvl w:ilvl="0" w:tplc="AAF85E5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FE030D"/>
    <w:multiLevelType w:val="hybridMultilevel"/>
    <w:tmpl w:val="850C9F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565754"/>
    <w:multiLevelType w:val="hybridMultilevel"/>
    <w:tmpl w:val="1256B6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77185A"/>
    <w:multiLevelType w:val="hybridMultilevel"/>
    <w:tmpl w:val="80EA185E"/>
    <w:lvl w:ilvl="0" w:tplc="AAF85E5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2C30D6"/>
    <w:multiLevelType w:val="hybridMultilevel"/>
    <w:tmpl w:val="830AB6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2E4E42"/>
    <w:multiLevelType w:val="hybridMultilevel"/>
    <w:tmpl w:val="250CAA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4A5E01"/>
    <w:multiLevelType w:val="hybridMultilevel"/>
    <w:tmpl w:val="12F838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1404C8"/>
    <w:multiLevelType w:val="hybridMultilevel"/>
    <w:tmpl w:val="369EBE26"/>
    <w:lvl w:ilvl="0" w:tplc="AAF85E5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1C1391"/>
    <w:multiLevelType w:val="hybridMultilevel"/>
    <w:tmpl w:val="3BA48D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C509C6"/>
    <w:multiLevelType w:val="hybridMultilevel"/>
    <w:tmpl w:val="40E4F7DC"/>
    <w:lvl w:ilvl="0" w:tplc="AAF85E5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7F7002D"/>
    <w:multiLevelType w:val="hybridMultilevel"/>
    <w:tmpl w:val="D040BB3C"/>
    <w:lvl w:ilvl="0" w:tplc="88EE7848">
      <w:start w:val="2"/>
      <w:numFmt w:val="bullet"/>
      <w:lvlText w:val="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D214FB"/>
    <w:multiLevelType w:val="hybridMultilevel"/>
    <w:tmpl w:val="2F5E94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4F296F"/>
    <w:multiLevelType w:val="hybridMultilevel"/>
    <w:tmpl w:val="A122FE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F050EA9"/>
    <w:multiLevelType w:val="hybridMultilevel"/>
    <w:tmpl w:val="4F5A89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3532373"/>
    <w:multiLevelType w:val="hybridMultilevel"/>
    <w:tmpl w:val="38CE8A8C"/>
    <w:lvl w:ilvl="0" w:tplc="AAF85E58">
      <w:start w:val="2"/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53A269B"/>
    <w:multiLevelType w:val="hybridMultilevel"/>
    <w:tmpl w:val="A43043A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C55764"/>
    <w:multiLevelType w:val="hybridMultilevel"/>
    <w:tmpl w:val="A9CA234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4376EF"/>
    <w:multiLevelType w:val="hybridMultilevel"/>
    <w:tmpl w:val="267A7F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785989"/>
    <w:multiLevelType w:val="hybridMultilevel"/>
    <w:tmpl w:val="40709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56445EB"/>
    <w:multiLevelType w:val="hybridMultilevel"/>
    <w:tmpl w:val="1FB265E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6D6A45"/>
    <w:multiLevelType w:val="hybridMultilevel"/>
    <w:tmpl w:val="11B00F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3"/>
  </w:num>
  <w:num w:numId="4">
    <w:abstractNumId w:val="7"/>
  </w:num>
  <w:num w:numId="5">
    <w:abstractNumId w:val="12"/>
  </w:num>
  <w:num w:numId="6">
    <w:abstractNumId w:val="0"/>
  </w:num>
  <w:num w:numId="7">
    <w:abstractNumId w:val="14"/>
  </w:num>
  <w:num w:numId="8">
    <w:abstractNumId w:val="9"/>
  </w:num>
  <w:num w:numId="9">
    <w:abstractNumId w:val="19"/>
  </w:num>
  <w:num w:numId="10">
    <w:abstractNumId w:val="20"/>
  </w:num>
  <w:num w:numId="11">
    <w:abstractNumId w:val="5"/>
  </w:num>
  <w:num w:numId="12">
    <w:abstractNumId w:val="6"/>
  </w:num>
  <w:num w:numId="13">
    <w:abstractNumId w:val="8"/>
  </w:num>
  <w:num w:numId="14">
    <w:abstractNumId w:val="15"/>
  </w:num>
  <w:num w:numId="15">
    <w:abstractNumId w:val="11"/>
  </w:num>
  <w:num w:numId="16">
    <w:abstractNumId w:val="1"/>
  </w:num>
  <w:num w:numId="17">
    <w:abstractNumId w:val="4"/>
  </w:num>
  <w:num w:numId="18">
    <w:abstractNumId w:val="18"/>
  </w:num>
  <w:num w:numId="19">
    <w:abstractNumId w:val="17"/>
  </w:num>
  <w:num w:numId="20">
    <w:abstractNumId w:val="2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A0F15"/>
    <w:rsid w:val="000175B8"/>
    <w:rsid w:val="00030E9D"/>
    <w:rsid w:val="00040DBE"/>
    <w:rsid w:val="000449E2"/>
    <w:rsid w:val="0005248B"/>
    <w:rsid w:val="000635D3"/>
    <w:rsid w:val="00092839"/>
    <w:rsid w:val="000A6625"/>
    <w:rsid w:val="000C3753"/>
    <w:rsid w:val="000C47B6"/>
    <w:rsid w:val="000F0643"/>
    <w:rsid w:val="00105B3D"/>
    <w:rsid w:val="00133F7B"/>
    <w:rsid w:val="00137DD7"/>
    <w:rsid w:val="00141A15"/>
    <w:rsid w:val="00143346"/>
    <w:rsid w:val="00143CB3"/>
    <w:rsid w:val="00151C35"/>
    <w:rsid w:val="001636B9"/>
    <w:rsid w:val="00177BD3"/>
    <w:rsid w:val="0018146D"/>
    <w:rsid w:val="001B5494"/>
    <w:rsid w:val="001B7826"/>
    <w:rsid w:val="001F3764"/>
    <w:rsid w:val="00211F25"/>
    <w:rsid w:val="00226094"/>
    <w:rsid w:val="00234408"/>
    <w:rsid w:val="00250B79"/>
    <w:rsid w:val="00256AE5"/>
    <w:rsid w:val="00267CEB"/>
    <w:rsid w:val="002702D2"/>
    <w:rsid w:val="00274475"/>
    <w:rsid w:val="00276CD1"/>
    <w:rsid w:val="0029215C"/>
    <w:rsid w:val="00292226"/>
    <w:rsid w:val="00296465"/>
    <w:rsid w:val="002A4CE3"/>
    <w:rsid w:val="002B06D5"/>
    <w:rsid w:val="002B5CFC"/>
    <w:rsid w:val="002B6C1F"/>
    <w:rsid w:val="002C424F"/>
    <w:rsid w:val="002C425F"/>
    <w:rsid w:val="002E14A5"/>
    <w:rsid w:val="002E68FB"/>
    <w:rsid w:val="002E782F"/>
    <w:rsid w:val="002F29BD"/>
    <w:rsid w:val="003016A7"/>
    <w:rsid w:val="00311CCE"/>
    <w:rsid w:val="003179D7"/>
    <w:rsid w:val="00331DB3"/>
    <w:rsid w:val="00364630"/>
    <w:rsid w:val="00371E50"/>
    <w:rsid w:val="00375CE0"/>
    <w:rsid w:val="00376462"/>
    <w:rsid w:val="003818C1"/>
    <w:rsid w:val="00381BBB"/>
    <w:rsid w:val="0039083A"/>
    <w:rsid w:val="00391025"/>
    <w:rsid w:val="00397A74"/>
    <w:rsid w:val="003A5B1B"/>
    <w:rsid w:val="003A6007"/>
    <w:rsid w:val="003B2120"/>
    <w:rsid w:val="003B7959"/>
    <w:rsid w:val="003C18A5"/>
    <w:rsid w:val="003C69D4"/>
    <w:rsid w:val="003F53A1"/>
    <w:rsid w:val="003F70C5"/>
    <w:rsid w:val="004031F4"/>
    <w:rsid w:val="0040581A"/>
    <w:rsid w:val="00407B0E"/>
    <w:rsid w:val="004103CF"/>
    <w:rsid w:val="00412CBD"/>
    <w:rsid w:val="00414407"/>
    <w:rsid w:val="0042344A"/>
    <w:rsid w:val="00452710"/>
    <w:rsid w:val="00452F99"/>
    <w:rsid w:val="004602C2"/>
    <w:rsid w:val="004A11A8"/>
    <w:rsid w:val="004A5A62"/>
    <w:rsid w:val="004B3A86"/>
    <w:rsid w:val="004D281A"/>
    <w:rsid w:val="004D44FA"/>
    <w:rsid w:val="004E7860"/>
    <w:rsid w:val="004F7CEB"/>
    <w:rsid w:val="0050146F"/>
    <w:rsid w:val="005072D2"/>
    <w:rsid w:val="00514792"/>
    <w:rsid w:val="00516567"/>
    <w:rsid w:val="00542621"/>
    <w:rsid w:val="00553B6F"/>
    <w:rsid w:val="00564C2C"/>
    <w:rsid w:val="0057270F"/>
    <w:rsid w:val="005908E3"/>
    <w:rsid w:val="00592F6A"/>
    <w:rsid w:val="005B2DA5"/>
    <w:rsid w:val="005B38BB"/>
    <w:rsid w:val="005B6DC4"/>
    <w:rsid w:val="005C1950"/>
    <w:rsid w:val="005D1143"/>
    <w:rsid w:val="005F36F6"/>
    <w:rsid w:val="0060389F"/>
    <w:rsid w:val="00605962"/>
    <w:rsid w:val="00632279"/>
    <w:rsid w:val="00640C32"/>
    <w:rsid w:val="00652E34"/>
    <w:rsid w:val="00663AEC"/>
    <w:rsid w:val="00671F5B"/>
    <w:rsid w:val="00676861"/>
    <w:rsid w:val="006C319B"/>
    <w:rsid w:val="006C5D36"/>
    <w:rsid w:val="006E0BA7"/>
    <w:rsid w:val="006E3DDB"/>
    <w:rsid w:val="006E506D"/>
    <w:rsid w:val="006F15A3"/>
    <w:rsid w:val="00710A8A"/>
    <w:rsid w:val="00725940"/>
    <w:rsid w:val="007366EB"/>
    <w:rsid w:val="007470BC"/>
    <w:rsid w:val="0074797C"/>
    <w:rsid w:val="0075203D"/>
    <w:rsid w:val="007720AC"/>
    <w:rsid w:val="0079266C"/>
    <w:rsid w:val="007A36B1"/>
    <w:rsid w:val="007B3C62"/>
    <w:rsid w:val="007B4921"/>
    <w:rsid w:val="007B4F26"/>
    <w:rsid w:val="007C15C3"/>
    <w:rsid w:val="007C7E7D"/>
    <w:rsid w:val="007D2E6A"/>
    <w:rsid w:val="007D72CC"/>
    <w:rsid w:val="007E42A0"/>
    <w:rsid w:val="00830C84"/>
    <w:rsid w:val="008877E8"/>
    <w:rsid w:val="008B6AB2"/>
    <w:rsid w:val="008B7A7A"/>
    <w:rsid w:val="008C1B70"/>
    <w:rsid w:val="008C2C6D"/>
    <w:rsid w:val="008C3185"/>
    <w:rsid w:val="008F100F"/>
    <w:rsid w:val="00912F43"/>
    <w:rsid w:val="00914D11"/>
    <w:rsid w:val="009326DC"/>
    <w:rsid w:val="00955F6F"/>
    <w:rsid w:val="009659FF"/>
    <w:rsid w:val="00970095"/>
    <w:rsid w:val="0098005A"/>
    <w:rsid w:val="00984969"/>
    <w:rsid w:val="009871A8"/>
    <w:rsid w:val="00997A71"/>
    <w:rsid w:val="009A5BAD"/>
    <w:rsid w:val="009B1547"/>
    <w:rsid w:val="009B18B6"/>
    <w:rsid w:val="009B7FE1"/>
    <w:rsid w:val="009D3223"/>
    <w:rsid w:val="009E41B5"/>
    <w:rsid w:val="009E4245"/>
    <w:rsid w:val="009E59C4"/>
    <w:rsid w:val="009E5F64"/>
    <w:rsid w:val="00A01544"/>
    <w:rsid w:val="00A1108E"/>
    <w:rsid w:val="00A11D64"/>
    <w:rsid w:val="00A11E97"/>
    <w:rsid w:val="00A15B13"/>
    <w:rsid w:val="00A34366"/>
    <w:rsid w:val="00A356BC"/>
    <w:rsid w:val="00A80BEB"/>
    <w:rsid w:val="00A93EBF"/>
    <w:rsid w:val="00AA0A7F"/>
    <w:rsid w:val="00AA0F15"/>
    <w:rsid w:val="00AA4267"/>
    <w:rsid w:val="00AB77BE"/>
    <w:rsid w:val="00AD4940"/>
    <w:rsid w:val="00AE7E24"/>
    <w:rsid w:val="00B01788"/>
    <w:rsid w:val="00B20A98"/>
    <w:rsid w:val="00B21794"/>
    <w:rsid w:val="00B2673F"/>
    <w:rsid w:val="00B63D4E"/>
    <w:rsid w:val="00B65396"/>
    <w:rsid w:val="00B73DF7"/>
    <w:rsid w:val="00B74A04"/>
    <w:rsid w:val="00B82214"/>
    <w:rsid w:val="00B8308D"/>
    <w:rsid w:val="00B93680"/>
    <w:rsid w:val="00B93C3C"/>
    <w:rsid w:val="00B97D52"/>
    <w:rsid w:val="00BA2EF8"/>
    <w:rsid w:val="00BA417E"/>
    <w:rsid w:val="00BA66C5"/>
    <w:rsid w:val="00BD447E"/>
    <w:rsid w:val="00BE45CC"/>
    <w:rsid w:val="00BF0A39"/>
    <w:rsid w:val="00BF7A6E"/>
    <w:rsid w:val="00C40488"/>
    <w:rsid w:val="00C42E4A"/>
    <w:rsid w:val="00C713A0"/>
    <w:rsid w:val="00C74493"/>
    <w:rsid w:val="00C75DF2"/>
    <w:rsid w:val="00C97CE6"/>
    <w:rsid w:val="00CA4E36"/>
    <w:rsid w:val="00CB39EA"/>
    <w:rsid w:val="00CD40A1"/>
    <w:rsid w:val="00CD55DC"/>
    <w:rsid w:val="00CE7267"/>
    <w:rsid w:val="00D10567"/>
    <w:rsid w:val="00D11C7D"/>
    <w:rsid w:val="00D2183F"/>
    <w:rsid w:val="00D432E7"/>
    <w:rsid w:val="00D50CB8"/>
    <w:rsid w:val="00D55280"/>
    <w:rsid w:val="00D603FF"/>
    <w:rsid w:val="00D6286F"/>
    <w:rsid w:val="00D65841"/>
    <w:rsid w:val="00D757A0"/>
    <w:rsid w:val="00D92164"/>
    <w:rsid w:val="00D96192"/>
    <w:rsid w:val="00DA1DCE"/>
    <w:rsid w:val="00DB1667"/>
    <w:rsid w:val="00DF75D1"/>
    <w:rsid w:val="00E00751"/>
    <w:rsid w:val="00E2262F"/>
    <w:rsid w:val="00E26FC9"/>
    <w:rsid w:val="00E526C7"/>
    <w:rsid w:val="00E57FA1"/>
    <w:rsid w:val="00E636CD"/>
    <w:rsid w:val="00E722AA"/>
    <w:rsid w:val="00E74636"/>
    <w:rsid w:val="00E85AFC"/>
    <w:rsid w:val="00EA49C2"/>
    <w:rsid w:val="00EB77FA"/>
    <w:rsid w:val="00EE077D"/>
    <w:rsid w:val="00EF5A1D"/>
    <w:rsid w:val="00EF78F7"/>
    <w:rsid w:val="00F01F3B"/>
    <w:rsid w:val="00F02FA3"/>
    <w:rsid w:val="00F05825"/>
    <w:rsid w:val="00F42286"/>
    <w:rsid w:val="00F50A08"/>
    <w:rsid w:val="00F6030A"/>
    <w:rsid w:val="00F6183F"/>
    <w:rsid w:val="00F62195"/>
    <w:rsid w:val="00F652FA"/>
    <w:rsid w:val="00F67DCA"/>
    <w:rsid w:val="00F82963"/>
    <w:rsid w:val="00F93880"/>
    <w:rsid w:val="00FC2347"/>
    <w:rsid w:val="00FE5645"/>
    <w:rsid w:val="00FF217C"/>
    <w:rsid w:val="00FF4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0125B662-15AB-4E06-8D21-B10645C820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143CB3"/>
  </w:style>
  <w:style w:type="paragraph" w:styleId="Nadpis1">
    <w:name w:val="heading 1"/>
    <w:basedOn w:val="Normln"/>
    <w:next w:val="Normln"/>
    <w:link w:val="Nadpis1Char"/>
    <w:uiPriority w:val="9"/>
    <w:qFormat/>
    <w:rsid w:val="00564C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F53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53A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71E50"/>
    <w:pPr>
      <w:ind w:left="720"/>
      <w:contextualSpacing/>
    </w:pPr>
  </w:style>
  <w:style w:type="paragraph" w:styleId="Bezmezer">
    <w:name w:val="No Spacing"/>
    <w:link w:val="BezmezerChar"/>
    <w:uiPriority w:val="1"/>
    <w:qFormat/>
    <w:rsid w:val="00DF75D1"/>
    <w:pPr>
      <w:spacing w:after="0" w:line="240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564C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Zhlav">
    <w:name w:val="header"/>
    <w:basedOn w:val="Normln"/>
    <w:link w:val="ZhlavChar"/>
    <w:uiPriority w:val="99"/>
    <w:semiHidden/>
    <w:unhideWhenUsed/>
    <w:rsid w:val="00564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564C2C"/>
  </w:style>
  <w:style w:type="paragraph" w:styleId="Zpat">
    <w:name w:val="footer"/>
    <w:basedOn w:val="Normln"/>
    <w:link w:val="ZpatChar"/>
    <w:uiPriority w:val="99"/>
    <w:unhideWhenUsed/>
    <w:rsid w:val="00564C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64C2C"/>
  </w:style>
  <w:style w:type="character" w:customStyle="1" w:styleId="BezmezerChar">
    <w:name w:val="Bez mezer Char"/>
    <w:basedOn w:val="Standardnpsmoodstavce"/>
    <w:link w:val="Bezmezer"/>
    <w:uiPriority w:val="1"/>
    <w:rsid w:val="00292226"/>
    <w:rPr>
      <w:sz w:val="20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92226"/>
    <w:pPr>
      <w:outlineLvl w:val="9"/>
    </w:pPr>
    <w:rPr>
      <w:lang w:eastAsia="en-US"/>
    </w:rPr>
  </w:style>
  <w:style w:type="paragraph" w:styleId="Obsah1">
    <w:name w:val="toc 1"/>
    <w:basedOn w:val="Normln"/>
    <w:next w:val="Normln"/>
    <w:autoRedefine/>
    <w:uiPriority w:val="39"/>
    <w:unhideWhenUsed/>
    <w:rsid w:val="00292226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2922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342B4-5520-4E86-A12F-A05F2BFBF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501</TotalTime>
  <Pages>14</Pages>
  <Words>4129</Words>
  <Characters>24365</Characters>
  <Application>Microsoft Office Word</Application>
  <DocSecurity>0</DocSecurity>
  <Lines>203</Lines>
  <Paragraphs>56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AWD - Výpisky</vt:lpstr>
    </vt:vector>
  </TitlesOfParts>
  <Company/>
  <LinksUpToDate>false</LinksUpToDate>
  <CharactersWithSpaces>28438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AWD - Výpisky</dc:title>
  <dc:subject/>
  <dc:creator>Strakous</dc:creator>
  <cp:keywords/>
  <dc:description/>
  <cp:lastModifiedBy>Mirek Vlach</cp:lastModifiedBy>
  <cp:revision>228</cp:revision>
  <dcterms:created xsi:type="dcterms:W3CDTF">2013-05-26T13:57:00Z</dcterms:created>
  <dcterms:modified xsi:type="dcterms:W3CDTF">2015-05-27T02:21:00Z</dcterms:modified>
</cp:coreProperties>
</file>