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749" w:rsidRPr="00933DC9" w:rsidRDefault="00FA452C" w:rsidP="00933DC9">
      <w:pPr>
        <w:jc w:val="center"/>
        <w:rPr>
          <w:b/>
        </w:rPr>
      </w:pPr>
      <w:bookmarkStart w:id="0" w:name="_GoBack"/>
      <w:r w:rsidRPr="00933DC9">
        <w:rPr>
          <w:b/>
        </w:rPr>
        <w:t>Paměťová zařízení</w:t>
      </w:r>
    </w:p>
    <w:bookmarkEnd w:id="0"/>
    <w:p w:rsidR="00FA452C" w:rsidRDefault="00FA452C">
      <w:r>
        <w:t>Základní dělení:</w:t>
      </w:r>
    </w:p>
    <w:p w:rsidR="00FA452C" w:rsidRDefault="00FA452C">
      <w:r>
        <w:t>Volatilita:</w:t>
      </w:r>
    </w:p>
    <w:p w:rsidR="00FA452C" w:rsidRDefault="00FA452C" w:rsidP="00FA452C">
      <w:pPr>
        <w:pStyle w:val="Odstavecseseznamem"/>
        <w:numPr>
          <w:ilvl w:val="0"/>
          <w:numId w:val="1"/>
        </w:numPr>
      </w:pPr>
      <w:proofErr w:type="spellStart"/>
      <w:r>
        <w:t>Volatilní</w:t>
      </w:r>
      <w:proofErr w:type="spellEnd"/>
      <w:r>
        <w:t xml:space="preserve"> – závislé na napájení – operační paměti, paměti typu NVRAM, </w:t>
      </w:r>
      <w:proofErr w:type="spellStart"/>
      <w:r>
        <w:t>cache</w:t>
      </w:r>
      <w:proofErr w:type="spellEnd"/>
      <w:r>
        <w:t xml:space="preserve"> paměti</w:t>
      </w:r>
    </w:p>
    <w:p w:rsidR="00FA452C" w:rsidRDefault="00FA452C" w:rsidP="00FA452C">
      <w:pPr>
        <w:pStyle w:val="Odstavecseseznamem"/>
        <w:numPr>
          <w:ilvl w:val="0"/>
          <w:numId w:val="1"/>
        </w:numPr>
      </w:pPr>
      <w:r>
        <w:t>Non-</w:t>
      </w:r>
      <w:proofErr w:type="spellStart"/>
      <w:r>
        <w:t>Volatilní</w:t>
      </w:r>
      <w:proofErr w:type="spellEnd"/>
      <w:r>
        <w:t xml:space="preserve"> – nezávislé na napájení – pevné disky, SSD disky, </w:t>
      </w:r>
      <w:proofErr w:type="spellStart"/>
      <w:r>
        <w:t>flash</w:t>
      </w:r>
      <w:proofErr w:type="spellEnd"/>
      <w:r>
        <w:t xml:space="preserve"> paměti</w:t>
      </w:r>
    </w:p>
    <w:p w:rsidR="00FA452C" w:rsidRDefault="00FA452C" w:rsidP="00FA452C">
      <w:r>
        <w:t>Přístup k datům:</w:t>
      </w:r>
    </w:p>
    <w:p w:rsidR="00FA452C" w:rsidRDefault="00FA452C" w:rsidP="00FA452C">
      <w:pPr>
        <w:pStyle w:val="Odstavecseseznamem"/>
        <w:numPr>
          <w:ilvl w:val="0"/>
          <w:numId w:val="2"/>
        </w:numPr>
      </w:pPr>
      <w:r>
        <w:t xml:space="preserve">S náhodným přístupem – RAM – </w:t>
      </w:r>
      <w:proofErr w:type="spellStart"/>
      <w:r>
        <w:t>Random</w:t>
      </w:r>
      <w:proofErr w:type="spellEnd"/>
      <w:r>
        <w:t xml:space="preserve"> Access – pevní disky, operační paměti, SSD disky, </w:t>
      </w:r>
      <w:proofErr w:type="spellStart"/>
      <w:r>
        <w:t>flash</w:t>
      </w:r>
      <w:proofErr w:type="spellEnd"/>
      <w:r>
        <w:t xml:space="preserve"> paměti atd.</w:t>
      </w:r>
    </w:p>
    <w:p w:rsidR="00FA452C" w:rsidRDefault="00FA452C" w:rsidP="00FA452C">
      <w:pPr>
        <w:pStyle w:val="Odstavecseseznamem"/>
        <w:numPr>
          <w:ilvl w:val="0"/>
          <w:numId w:val="2"/>
        </w:numPr>
      </w:pPr>
      <w:r>
        <w:t>Se sekvenčním/hybridním přístupem – CDR, DVD-R a varianty RW, Pásková zařízení</w:t>
      </w:r>
    </w:p>
    <w:p w:rsidR="00FA452C" w:rsidRDefault="00FA452C" w:rsidP="00FA452C">
      <w:r>
        <w:t>Čtení/zápis:</w:t>
      </w:r>
    </w:p>
    <w:p w:rsidR="00FA452C" w:rsidRDefault="00FA452C" w:rsidP="00FA452C">
      <w:pPr>
        <w:pStyle w:val="Odstavecseseznamem"/>
        <w:numPr>
          <w:ilvl w:val="0"/>
          <w:numId w:val="3"/>
        </w:numPr>
      </w:pPr>
      <w:r>
        <w:t xml:space="preserve">Pouze ke čtení – ROM paměti – CDR, DVDR, BDR, některé typy </w:t>
      </w:r>
      <w:proofErr w:type="spellStart"/>
      <w:r>
        <w:t>flash</w:t>
      </w:r>
      <w:proofErr w:type="spellEnd"/>
      <w:r>
        <w:t xml:space="preserve"> pamětí</w:t>
      </w:r>
    </w:p>
    <w:p w:rsidR="00FA452C" w:rsidRDefault="00FA452C" w:rsidP="00FA452C">
      <w:pPr>
        <w:pStyle w:val="Odstavecseseznamem"/>
        <w:numPr>
          <w:ilvl w:val="0"/>
          <w:numId w:val="3"/>
        </w:numPr>
      </w:pPr>
      <w:r>
        <w:t xml:space="preserve">S možností zápisu – RWM paměti – pevné disky, operační paměti, </w:t>
      </w:r>
      <w:proofErr w:type="spellStart"/>
      <w:r>
        <w:t>flash</w:t>
      </w:r>
      <w:proofErr w:type="spellEnd"/>
      <w:r>
        <w:t xml:space="preserve"> paměti, </w:t>
      </w:r>
      <w:proofErr w:type="spellStart"/>
      <w:r>
        <w:t>cache</w:t>
      </w:r>
      <w:proofErr w:type="spellEnd"/>
      <w:r>
        <w:t xml:space="preserve"> atd.</w:t>
      </w:r>
    </w:p>
    <w:p w:rsidR="00FA452C" w:rsidRDefault="00FA452C" w:rsidP="00FA452C">
      <w:r>
        <w:t>Technologie:</w:t>
      </w:r>
    </w:p>
    <w:p w:rsidR="00FA452C" w:rsidRDefault="00FA452C" w:rsidP="00FA452C">
      <w:pPr>
        <w:pStyle w:val="Odstavecseseznamem"/>
        <w:numPr>
          <w:ilvl w:val="0"/>
          <w:numId w:val="4"/>
        </w:numPr>
      </w:pPr>
      <w:r>
        <w:t>Magnetické</w:t>
      </w:r>
      <w:r w:rsidR="00A15574">
        <w:t xml:space="preserve"> – pásková zařízení, pevné disky</w:t>
      </w:r>
    </w:p>
    <w:p w:rsidR="00FA452C" w:rsidRDefault="00FA452C" w:rsidP="00FA452C">
      <w:pPr>
        <w:pStyle w:val="Odstavecseseznamem"/>
        <w:numPr>
          <w:ilvl w:val="0"/>
          <w:numId w:val="4"/>
        </w:numPr>
      </w:pPr>
      <w:r>
        <w:t>Optické</w:t>
      </w:r>
      <w:r w:rsidR="00A15574">
        <w:t xml:space="preserve"> – CD/DVD/BD</w:t>
      </w:r>
    </w:p>
    <w:p w:rsidR="00FA452C" w:rsidRDefault="00FA452C" w:rsidP="00FA452C">
      <w:pPr>
        <w:pStyle w:val="Odstavecseseznamem"/>
        <w:numPr>
          <w:ilvl w:val="0"/>
          <w:numId w:val="4"/>
        </w:numPr>
      </w:pPr>
      <w:r>
        <w:t>Elektronické</w:t>
      </w:r>
      <w:r w:rsidR="00A15574">
        <w:t xml:space="preserve"> – SSD, </w:t>
      </w:r>
      <w:proofErr w:type="spellStart"/>
      <w:r w:rsidR="00A15574">
        <w:t>flash</w:t>
      </w:r>
      <w:proofErr w:type="spellEnd"/>
      <w:r w:rsidR="00A15574">
        <w:t xml:space="preserve"> paměti</w:t>
      </w:r>
    </w:p>
    <w:p w:rsidR="00FA452C" w:rsidRDefault="00FA452C" w:rsidP="00FA452C">
      <w:r>
        <w:t>Cílové určení:</w:t>
      </w:r>
    </w:p>
    <w:p w:rsidR="00FA452C" w:rsidRDefault="00FA452C" w:rsidP="00FA452C">
      <w:pPr>
        <w:pStyle w:val="Odstavecseseznamem"/>
        <w:numPr>
          <w:ilvl w:val="0"/>
          <w:numId w:val="6"/>
        </w:numPr>
      </w:pPr>
      <w:r>
        <w:t>Trvalé ukládání</w:t>
      </w:r>
      <w:r w:rsidR="00A15574">
        <w:t xml:space="preserve"> – pevné disky, pásková zařízení, CD-R, DVD-R, BD-R atd.</w:t>
      </w:r>
    </w:p>
    <w:p w:rsidR="00FA452C" w:rsidRDefault="00FA452C" w:rsidP="00FA452C">
      <w:pPr>
        <w:pStyle w:val="Odstavecseseznamem"/>
        <w:numPr>
          <w:ilvl w:val="0"/>
          <w:numId w:val="6"/>
        </w:numPr>
      </w:pPr>
      <w:r>
        <w:t>Dočasné ukládání – krátkodobé</w:t>
      </w:r>
      <w:r w:rsidR="00A15574">
        <w:t xml:space="preserve"> – </w:t>
      </w:r>
      <w:proofErr w:type="spellStart"/>
      <w:r w:rsidR="00A15574">
        <w:t>cache</w:t>
      </w:r>
      <w:proofErr w:type="spellEnd"/>
      <w:r w:rsidR="00A15574">
        <w:t>, operační paměti</w:t>
      </w:r>
    </w:p>
    <w:p w:rsidR="00FA452C" w:rsidRDefault="00FA452C" w:rsidP="00FA452C">
      <w:pPr>
        <w:pStyle w:val="Odstavecseseznamem"/>
        <w:numPr>
          <w:ilvl w:val="0"/>
          <w:numId w:val="6"/>
        </w:numPr>
      </w:pPr>
      <w:r>
        <w:t xml:space="preserve">Dočasné ukládání </w:t>
      </w:r>
      <w:r w:rsidR="00A15574">
        <w:t>–</w:t>
      </w:r>
      <w:r>
        <w:t xml:space="preserve"> dlouhodobé</w:t>
      </w:r>
      <w:r w:rsidR="00A15574">
        <w:t xml:space="preserve"> – CD-RW, DVD-RW, BD-RW</w:t>
      </w:r>
    </w:p>
    <w:p w:rsidR="00A15574" w:rsidRDefault="00A15574" w:rsidP="00A15574">
      <w:r>
        <w:t>Typy elektronických pamětí:</w:t>
      </w:r>
    </w:p>
    <w:p w:rsidR="00A15574" w:rsidRDefault="00A15574" w:rsidP="00A15574">
      <w:pPr>
        <w:pStyle w:val="Odstavecseseznamem"/>
        <w:numPr>
          <w:ilvl w:val="0"/>
          <w:numId w:val="7"/>
        </w:numPr>
      </w:pPr>
      <w:r>
        <w:t xml:space="preserve">Dynamické (DRAM) – pomalejší, levnější, velikosti v řádech </w:t>
      </w:r>
      <w:proofErr w:type="spellStart"/>
      <w:r>
        <w:t>mega</w:t>
      </w:r>
      <w:proofErr w:type="spellEnd"/>
      <w:r>
        <w:t xml:space="preserve"> až gigabytů, příkladem operační paměť, některé </w:t>
      </w:r>
      <w:proofErr w:type="spellStart"/>
      <w:r>
        <w:t>cache</w:t>
      </w:r>
      <w:proofErr w:type="spellEnd"/>
      <w:r>
        <w:t xml:space="preserve"> paměti</w:t>
      </w:r>
    </w:p>
    <w:p w:rsidR="00A15574" w:rsidRDefault="00A15574" w:rsidP="00A15574">
      <w:pPr>
        <w:pStyle w:val="Odstavecseseznamem"/>
        <w:numPr>
          <w:ilvl w:val="0"/>
          <w:numId w:val="7"/>
        </w:numPr>
      </w:pPr>
      <w:r>
        <w:t xml:space="preserve">Statické (SRAM) – ultrarychlá elektronická paměť, obvykle se využívá pro </w:t>
      </w:r>
      <w:proofErr w:type="spellStart"/>
      <w:r>
        <w:t>cache</w:t>
      </w:r>
      <w:proofErr w:type="spellEnd"/>
      <w:r>
        <w:t>, velmi nákladná, kapacity v řádech desítek až stovek kilobytů</w:t>
      </w:r>
    </w:p>
    <w:p w:rsidR="00A15574" w:rsidRPr="00A15574" w:rsidRDefault="00A15574" w:rsidP="00A15574">
      <w:pPr>
        <w:rPr>
          <w:b/>
        </w:rPr>
      </w:pPr>
      <w:r w:rsidRPr="00A15574">
        <w:rPr>
          <w:b/>
        </w:rPr>
        <w:t>Hlavní typy pamětí:</w:t>
      </w:r>
    </w:p>
    <w:p w:rsidR="00A15574" w:rsidRDefault="00A15574" w:rsidP="00A15574">
      <w:r w:rsidRPr="00A15574">
        <w:rPr>
          <w:b/>
        </w:rPr>
        <w:t>Operační paměť</w:t>
      </w:r>
      <w:r>
        <w:t xml:space="preserve"> – používá se jako typ rychlé paměti mezi procesorem a zbytkem počítače, odkládají se do ní buď data, která je potřeba využívat nepřetržitě (soubory operačního systému), nebo data, která jsou potřeba pro aktuálně pro procesor. Operační paměť zajišťuje plynulé odbavování požadavků procesorem. Operační paměť je elektronická dynamická, </w:t>
      </w:r>
      <w:proofErr w:type="spellStart"/>
      <w:r>
        <w:t>volatilní</w:t>
      </w:r>
      <w:proofErr w:type="spellEnd"/>
      <w:r>
        <w:t xml:space="preserve"> paměť typu RAM-RWM určená pro krátkodobé dočasné ukládání.</w:t>
      </w:r>
    </w:p>
    <w:p w:rsidR="00A15574" w:rsidRDefault="00A15574" w:rsidP="00A15574">
      <w:r>
        <w:t xml:space="preserve">Operační paměť je obvyklá u většiny architektur, její velikost se pohybuje dnes v řádech </w:t>
      </w:r>
      <w:r w:rsidR="00DD77C1">
        <w:t>gigabytů u běžných počítačů a desítek až stovek gigabytů u serverů.</w:t>
      </w:r>
    </w:p>
    <w:p w:rsidR="00DD77C1" w:rsidRDefault="00DD77C1" w:rsidP="00A15574">
      <w:r>
        <w:lastRenderedPageBreak/>
        <w:t xml:space="preserve">Současné operační paměti využívají standard SDRAM = </w:t>
      </w:r>
      <w:proofErr w:type="spellStart"/>
      <w:r>
        <w:t>Synchronous</w:t>
      </w:r>
      <w:proofErr w:type="spellEnd"/>
      <w:r>
        <w:t xml:space="preserve"> </w:t>
      </w:r>
      <w:proofErr w:type="spellStart"/>
      <w:r>
        <w:t>dynamic</w:t>
      </w:r>
      <w:proofErr w:type="spellEnd"/>
      <w:r>
        <w:t xml:space="preserve"> </w:t>
      </w:r>
      <w:proofErr w:type="spellStart"/>
      <w:r>
        <w:t>random</w:t>
      </w:r>
      <w:proofErr w:type="spellEnd"/>
      <w:r>
        <w:t xml:space="preserve"> </w:t>
      </w:r>
      <w:proofErr w:type="spellStart"/>
      <w:r>
        <w:t>access</w:t>
      </w:r>
      <w:proofErr w:type="spellEnd"/>
      <w:r>
        <w:t xml:space="preserve"> </w:t>
      </w:r>
      <w:proofErr w:type="spellStart"/>
      <w:r>
        <w:t>memory</w:t>
      </w:r>
      <w:proofErr w:type="spellEnd"/>
      <w:r>
        <w:t xml:space="preserve">. To, že je paměť synchronní znamená, že se </w:t>
      </w:r>
      <w:proofErr w:type="gramStart"/>
      <w:r>
        <w:t>synchronizuje</w:t>
      </w:r>
      <w:proofErr w:type="gramEnd"/>
      <w:r>
        <w:t xml:space="preserve"> se systémovou sběrnicí tedy </w:t>
      </w:r>
      <w:proofErr w:type="gramStart"/>
      <w:r>
        <w:t>pracuje</w:t>
      </w:r>
      <w:proofErr w:type="gramEnd"/>
      <w:r>
        <w:t xml:space="preserve"> v jejím taktu. Čili čeká na cyklus a následně reaguje na požadavek.</w:t>
      </w:r>
    </w:p>
    <w:p w:rsidR="00DD77C1" w:rsidRDefault="00DD77C1" w:rsidP="00A15574">
      <w:r>
        <w:t xml:space="preserve">Dynamický typ paměti se používá především kvůli ceně (statické paměti potřebují více součástek a tím pádem na shodnou </w:t>
      </w:r>
      <w:r w:rsidR="005E1B41">
        <w:t xml:space="preserve">plochu dostanou menší paměť, o </w:t>
      </w:r>
      <w:r>
        <w:t>to jsou ale rychlejší).</w:t>
      </w:r>
    </w:p>
    <w:p w:rsidR="00DD77C1" w:rsidRDefault="00DD77C1" w:rsidP="00A15574">
      <w:r>
        <w:t xml:space="preserve">Operační paměti jsou paměti s náhodným přístupem – protože </w:t>
      </w:r>
      <w:r w:rsidR="005E1B41">
        <w:t>potřebujeme během práce s počítačem plynule a rychle, proto potřebujeme vždy ukázat do konkrétního místa paměti a nesmíme se zdržovat čekáním na to, než se ze začátku paměti dostaneme na její konec (např. princip magnetických pásek, kde se musíme vždy v sekvenci dostat na požadované místo).</w:t>
      </w:r>
    </w:p>
    <w:p w:rsidR="005E1B41" w:rsidRDefault="005E1B41" w:rsidP="00A15574">
      <w:r>
        <w:t xml:space="preserve">Současné operační paměti využívají systém DDR – Double data </w:t>
      </w:r>
      <w:proofErr w:type="spellStart"/>
      <w:r>
        <w:t>rate</w:t>
      </w:r>
      <w:proofErr w:type="spellEnd"/>
      <w:r>
        <w:t xml:space="preserve"> – znamená, že paměť data přenáší na začátku i konci hodinového cyklu. (dnes platí, že se přenáší určitý počet slov na začátku i konci cyklu, u pamětí typu DDR3 to je 8 slov za cyklus).</w:t>
      </w:r>
    </w:p>
    <w:p w:rsidR="005E1B41" w:rsidRDefault="005E1B41" w:rsidP="00A15574">
      <w:r>
        <w:t xml:space="preserve">Současné operační paměti využívají technologii </w:t>
      </w:r>
      <w:proofErr w:type="spellStart"/>
      <w:r>
        <w:t>dual</w:t>
      </w:r>
      <w:proofErr w:type="spellEnd"/>
      <w:r>
        <w:t xml:space="preserve">, triple a </w:t>
      </w:r>
      <w:proofErr w:type="spellStart"/>
      <w:r>
        <w:t>quad</w:t>
      </w:r>
      <w:proofErr w:type="spellEnd"/>
      <w:r>
        <w:t xml:space="preserve"> </w:t>
      </w:r>
      <w:proofErr w:type="spellStart"/>
      <w:r>
        <w:t>channel</w:t>
      </w:r>
      <w:proofErr w:type="spellEnd"/>
      <w:r>
        <w:t xml:space="preserve"> – to znamená, že jedna linka k procesoru může obsahovat dva, tři, nebo čtyři moduly. Díky této technologii je optimalizována přenosová rychlost směrem k procesoru a zpět.</w:t>
      </w:r>
    </w:p>
    <w:p w:rsidR="005E45C6" w:rsidRDefault="005E45C6" w:rsidP="00A15574">
      <w:r>
        <w:t>Současné operační paměti jsou vázány přímo na procesor, proto u víceprocesorových konfigurací musíme paměti osazovat shodně pro každý procesor zvlášť.</w:t>
      </w:r>
    </w:p>
    <w:p w:rsidR="005E45C6" w:rsidRDefault="005E45C6" w:rsidP="00A15574">
      <w:r>
        <w:t>Při osazování pamětí typu DDR3 musíme brát v potaz u vícekanálových konfigurací snižování rychlosti (dané počtem modulů).</w:t>
      </w:r>
    </w:p>
    <w:p w:rsidR="005E1B41" w:rsidRDefault="005E1B41" w:rsidP="00A15574">
      <w:r>
        <w:t>Standard JEDEC – udává jednotlivé typy operačních pamětí ve vztahu k jejich rychlostem</w:t>
      </w:r>
      <w:r w:rsidR="005C1226">
        <w:t xml:space="preserve"> a nastavení</w:t>
      </w:r>
      <w:r>
        <w:t>.</w:t>
      </w:r>
      <w:r w:rsidR="005C1226">
        <w:t xml:space="preserve"> Na trhu však existují i paměti, které se tímto standardem neřídí.</w:t>
      </w:r>
    </w:p>
    <w:tbl>
      <w:tblPr>
        <w:tblW w:w="0" w:type="auto"/>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1325"/>
        <w:gridCol w:w="884"/>
        <w:gridCol w:w="743"/>
        <w:gridCol w:w="1081"/>
        <w:gridCol w:w="1856"/>
        <w:gridCol w:w="946"/>
        <w:gridCol w:w="1147"/>
        <w:gridCol w:w="1240"/>
      </w:tblGrid>
      <w:tr w:rsidR="005C1226" w:rsidRPr="005C1226" w:rsidTr="005C122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DEAD"/>
            <w:vAlign w:val="center"/>
            <w:hideMark/>
          </w:tcPr>
          <w:p w:rsidR="005C1226" w:rsidRPr="005C1226" w:rsidRDefault="005C1226" w:rsidP="005C1226">
            <w:r w:rsidRPr="005C1226">
              <w:t>Standardní označení</w:t>
            </w:r>
          </w:p>
        </w:tc>
        <w:tc>
          <w:tcPr>
            <w:tcW w:w="0" w:type="auto"/>
            <w:tcBorders>
              <w:top w:val="outset" w:sz="6" w:space="0" w:color="auto"/>
              <w:left w:val="outset" w:sz="6" w:space="0" w:color="auto"/>
              <w:bottom w:val="outset" w:sz="6" w:space="0" w:color="auto"/>
              <w:right w:val="outset" w:sz="6" w:space="0" w:color="auto"/>
            </w:tcBorders>
            <w:shd w:val="clear" w:color="auto" w:fill="FFDEAD"/>
            <w:vAlign w:val="center"/>
            <w:hideMark/>
          </w:tcPr>
          <w:p w:rsidR="005C1226" w:rsidRPr="005C1226" w:rsidRDefault="005C1226" w:rsidP="005C1226">
            <w:r w:rsidRPr="005C1226">
              <w:t>Takt paměti</w:t>
            </w:r>
          </w:p>
        </w:tc>
        <w:tc>
          <w:tcPr>
            <w:tcW w:w="0" w:type="auto"/>
            <w:tcBorders>
              <w:top w:val="outset" w:sz="6" w:space="0" w:color="auto"/>
              <w:left w:val="outset" w:sz="6" w:space="0" w:color="auto"/>
              <w:bottom w:val="outset" w:sz="6" w:space="0" w:color="auto"/>
              <w:right w:val="outset" w:sz="6" w:space="0" w:color="auto"/>
            </w:tcBorders>
            <w:shd w:val="clear" w:color="auto" w:fill="FFDEAD"/>
            <w:vAlign w:val="center"/>
            <w:hideMark/>
          </w:tcPr>
          <w:p w:rsidR="005C1226" w:rsidRPr="005C1226" w:rsidRDefault="005C1226" w:rsidP="005C1226">
            <w:r w:rsidRPr="005C1226">
              <w:t>Doba cyklu</w:t>
            </w:r>
          </w:p>
        </w:tc>
        <w:tc>
          <w:tcPr>
            <w:tcW w:w="0" w:type="auto"/>
            <w:tcBorders>
              <w:top w:val="outset" w:sz="6" w:space="0" w:color="auto"/>
              <w:left w:val="outset" w:sz="6" w:space="0" w:color="auto"/>
              <w:bottom w:val="outset" w:sz="6" w:space="0" w:color="auto"/>
              <w:right w:val="outset" w:sz="6" w:space="0" w:color="auto"/>
            </w:tcBorders>
            <w:shd w:val="clear" w:color="auto" w:fill="FFDEAD"/>
            <w:vAlign w:val="center"/>
            <w:hideMark/>
          </w:tcPr>
          <w:p w:rsidR="005C1226" w:rsidRPr="005C1226" w:rsidRDefault="005C1226" w:rsidP="005C1226">
            <w:r w:rsidRPr="005C1226">
              <w:t>I/O takt sběrnice</w:t>
            </w:r>
          </w:p>
        </w:tc>
        <w:tc>
          <w:tcPr>
            <w:tcW w:w="0" w:type="auto"/>
            <w:tcBorders>
              <w:top w:val="outset" w:sz="6" w:space="0" w:color="auto"/>
              <w:left w:val="outset" w:sz="6" w:space="0" w:color="auto"/>
              <w:bottom w:val="outset" w:sz="6" w:space="0" w:color="auto"/>
              <w:right w:val="outset" w:sz="6" w:space="0" w:color="auto"/>
            </w:tcBorders>
            <w:shd w:val="clear" w:color="auto" w:fill="FFDEAD"/>
            <w:vAlign w:val="center"/>
            <w:hideMark/>
          </w:tcPr>
          <w:p w:rsidR="005C1226" w:rsidRPr="005C1226" w:rsidRDefault="005C1226" w:rsidP="005C1226">
            <w:r w:rsidRPr="005C1226">
              <w:t>Počet přenesených dat během sekundy</w:t>
            </w:r>
          </w:p>
        </w:tc>
        <w:tc>
          <w:tcPr>
            <w:tcW w:w="0" w:type="auto"/>
            <w:tcBorders>
              <w:top w:val="outset" w:sz="6" w:space="0" w:color="auto"/>
              <w:left w:val="outset" w:sz="6" w:space="0" w:color="auto"/>
              <w:bottom w:val="outset" w:sz="6" w:space="0" w:color="auto"/>
              <w:right w:val="outset" w:sz="6" w:space="0" w:color="auto"/>
            </w:tcBorders>
            <w:shd w:val="clear" w:color="auto" w:fill="FFDEAD"/>
            <w:vAlign w:val="center"/>
            <w:hideMark/>
          </w:tcPr>
          <w:p w:rsidR="005C1226" w:rsidRPr="005C1226" w:rsidRDefault="005C1226" w:rsidP="005C1226">
            <w:r w:rsidRPr="005C1226">
              <w:t>Časování</w:t>
            </w:r>
          </w:p>
        </w:tc>
        <w:tc>
          <w:tcPr>
            <w:tcW w:w="0" w:type="auto"/>
            <w:tcBorders>
              <w:top w:val="outset" w:sz="6" w:space="0" w:color="auto"/>
              <w:left w:val="outset" w:sz="6" w:space="0" w:color="auto"/>
              <w:bottom w:val="outset" w:sz="6" w:space="0" w:color="auto"/>
              <w:right w:val="outset" w:sz="6" w:space="0" w:color="auto"/>
            </w:tcBorders>
            <w:shd w:val="clear" w:color="auto" w:fill="99FF99"/>
            <w:vAlign w:val="center"/>
            <w:hideMark/>
          </w:tcPr>
          <w:p w:rsidR="005C1226" w:rsidRPr="005C1226" w:rsidRDefault="005C1226" w:rsidP="005C1226">
            <w:r w:rsidRPr="005C1226">
              <w:t>Označení modulu</w:t>
            </w:r>
          </w:p>
        </w:tc>
        <w:tc>
          <w:tcPr>
            <w:tcW w:w="0" w:type="auto"/>
            <w:tcBorders>
              <w:top w:val="outset" w:sz="6" w:space="0" w:color="auto"/>
              <w:left w:val="outset" w:sz="6" w:space="0" w:color="auto"/>
              <w:bottom w:val="outset" w:sz="6" w:space="0" w:color="auto"/>
              <w:right w:val="outset" w:sz="6" w:space="0" w:color="auto"/>
            </w:tcBorders>
            <w:shd w:val="clear" w:color="auto" w:fill="99FF99"/>
            <w:vAlign w:val="center"/>
            <w:hideMark/>
          </w:tcPr>
          <w:p w:rsidR="005C1226" w:rsidRPr="005C1226" w:rsidRDefault="005C1226" w:rsidP="005C1226">
            <w:r w:rsidRPr="005C1226">
              <w:t>Propustnost</w:t>
            </w:r>
          </w:p>
        </w:tc>
      </w:tr>
      <w:tr w:rsidR="005C1226" w:rsidRPr="005C1226" w:rsidTr="005C122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C1226" w:rsidRPr="005C1226" w:rsidRDefault="005C1226" w:rsidP="005C1226">
            <w:r w:rsidRPr="005C1226">
              <w:t>DDR3-800</w:t>
            </w:r>
          </w:p>
        </w:tc>
        <w:tc>
          <w:tcPr>
            <w:tcW w:w="0" w:type="auto"/>
            <w:tcBorders>
              <w:top w:val="outset" w:sz="6" w:space="0" w:color="auto"/>
              <w:left w:val="outset" w:sz="6" w:space="0" w:color="auto"/>
              <w:bottom w:val="outset" w:sz="6" w:space="0" w:color="auto"/>
              <w:right w:val="outset" w:sz="6" w:space="0" w:color="auto"/>
            </w:tcBorders>
            <w:vAlign w:val="center"/>
            <w:hideMark/>
          </w:tcPr>
          <w:p w:rsidR="005C1226" w:rsidRPr="005C1226" w:rsidRDefault="005C1226" w:rsidP="005C1226">
            <w:r w:rsidRPr="005C1226">
              <w:t xml:space="preserve">100 </w:t>
            </w:r>
            <w:hyperlink r:id="rId6" w:tooltip="Hertz" w:history="1">
              <w:r w:rsidRPr="005C1226">
                <w:rPr>
                  <w:rStyle w:val="Hypertextovodkaz"/>
                </w:rPr>
                <w:t>MHz</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5C1226" w:rsidRPr="005C1226" w:rsidRDefault="005C1226" w:rsidP="005C1226">
            <w:r w:rsidRPr="005C1226">
              <w:t xml:space="preserve">10 </w:t>
            </w:r>
            <w:hyperlink r:id="rId7" w:tooltip="Sekunda" w:history="1">
              <w:proofErr w:type="spellStart"/>
              <w:r w:rsidRPr="005C1226">
                <w:rPr>
                  <w:rStyle w:val="Hypertextovodkaz"/>
                </w:rPr>
                <w:t>ns</w:t>
              </w:r>
              <w:proofErr w:type="spellEnd"/>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5C1226" w:rsidRPr="005C1226" w:rsidRDefault="005C1226" w:rsidP="005C1226">
            <w:r w:rsidRPr="005C1226">
              <w:t>400 MHz</w:t>
            </w:r>
          </w:p>
        </w:tc>
        <w:tc>
          <w:tcPr>
            <w:tcW w:w="0" w:type="auto"/>
            <w:tcBorders>
              <w:top w:val="outset" w:sz="6" w:space="0" w:color="auto"/>
              <w:left w:val="outset" w:sz="6" w:space="0" w:color="auto"/>
              <w:bottom w:val="outset" w:sz="6" w:space="0" w:color="auto"/>
              <w:right w:val="outset" w:sz="6" w:space="0" w:color="auto"/>
            </w:tcBorders>
            <w:vAlign w:val="center"/>
            <w:hideMark/>
          </w:tcPr>
          <w:p w:rsidR="005C1226" w:rsidRPr="005C1226" w:rsidRDefault="005C1226" w:rsidP="005C1226">
            <w:r w:rsidRPr="005C1226">
              <w:t>800 milionů</w:t>
            </w:r>
          </w:p>
        </w:tc>
        <w:tc>
          <w:tcPr>
            <w:tcW w:w="0" w:type="auto"/>
            <w:tcBorders>
              <w:top w:val="outset" w:sz="6" w:space="0" w:color="auto"/>
              <w:left w:val="outset" w:sz="6" w:space="0" w:color="auto"/>
              <w:bottom w:val="outset" w:sz="6" w:space="0" w:color="auto"/>
              <w:right w:val="outset" w:sz="6" w:space="0" w:color="auto"/>
            </w:tcBorders>
            <w:vAlign w:val="center"/>
            <w:hideMark/>
          </w:tcPr>
          <w:p w:rsidR="005C1226" w:rsidRPr="005C1226" w:rsidRDefault="005C1226" w:rsidP="005C1226">
            <w:r w:rsidRPr="005C1226">
              <w:t>CL5-6</w:t>
            </w:r>
          </w:p>
        </w:tc>
        <w:tc>
          <w:tcPr>
            <w:tcW w:w="0" w:type="auto"/>
            <w:tcBorders>
              <w:top w:val="outset" w:sz="6" w:space="0" w:color="auto"/>
              <w:left w:val="outset" w:sz="6" w:space="0" w:color="auto"/>
              <w:bottom w:val="outset" w:sz="6" w:space="0" w:color="auto"/>
              <w:right w:val="outset" w:sz="6" w:space="0" w:color="auto"/>
            </w:tcBorders>
            <w:vAlign w:val="center"/>
            <w:hideMark/>
          </w:tcPr>
          <w:p w:rsidR="005C1226" w:rsidRPr="005C1226" w:rsidRDefault="005C1226" w:rsidP="005C1226">
            <w:r w:rsidRPr="005C1226">
              <w:t>PC3-6400</w:t>
            </w:r>
          </w:p>
        </w:tc>
        <w:tc>
          <w:tcPr>
            <w:tcW w:w="0" w:type="auto"/>
            <w:tcBorders>
              <w:top w:val="outset" w:sz="6" w:space="0" w:color="auto"/>
              <w:left w:val="outset" w:sz="6" w:space="0" w:color="auto"/>
              <w:bottom w:val="outset" w:sz="6" w:space="0" w:color="auto"/>
              <w:right w:val="outset" w:sz="6" w:space="0" w:color="auto"/>
            </w:tcBorders>
            <w:vAlign w:val="center"/>
            <w:hideMark/>
          </w:tcPr>
          <w:p w:rsidR="005C1226" w:rsidRPr="005C1226" w:rsidRDefault="005C1226" w:rsidP="005C1226">
            <w:r w:rsidRPr="005C1226">
              <w:t xml:space="preserve">6,4 </w:t>
            </w:r>
            <w:hyperlink r:id="rId8" w:tooltip="Bajt za sekundu" w:history="1">
              <w:r w:rsidRPr="005C1226">
                <w:rPr>
                  <w:rStyle w:val="Hypertextovodkaz"/>
                </w:rPr>
                <w:t>GB/s</w:t>
              </w:r>
            </w:hyperlink>
          </w:p>
        </w:tc>
      </w:tr>
      <w:tr w:rsidR="005C1226" w:rsidRPr="005C1226" w:rsidTr="005C122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C1226" w:rsidRPr="005C1226" w:rsidRDefault="005C1226" w:rsidP="005C1226">
            <w:r w:rsidRPr="005C1226">
              <w:t>DDR3-1066</w:t>
            </w:r>
          </w:p>
        </w:tc>
        <w:tc>
          <w:tcPr>
            <w:tcW w:w="0" w:type="auto"/>
            <w:tcBorders>
              <w:top w:val="outset" w:sz="6" w:space="0" w:color="auto"/>
              <w:left w:val="outset" w:sz="6" w:space="0" w:color="auto"/>
              <w:bottom w:val="outset" w:sz="6" w:space="0" w:color="auto"/>
              <w:right w:val="outset" w:sz="6" w:space="0" w:color="auto"/>
            </w:tcBorders>
            <w:vAlign w:val="center"/>
            <w:hideMark/>
          </w:tcPr>
          <w:p w:rsidR="005C1226" w:rsidRPr="005C1226" w:rsidRDefault="005C1226" w:rsidP="005C1226">
            <w:r w:rsidRPr="005C1226">
              <w:t>133 MHz</w:t>
            </w:r>
          </w:p>
        </w:tc>
        <w:tc>
          <w:tcPr>
            <w:tcW w:w="0" w:type="auto"/>
            <w:tcBorders>
              <w:top w:val="outset" w:sz="6" w:space="0" w:color="auto"/>
              <w:left w:val="outset" w:sz="6" w:space="0" w:color="auto"/>
              <w:bottom w:val="outset" w:sz="6" w:space="0" w:color="auto"/>
              <w:right w:val="outset" w:sz="6" w:space="0" w:color="auto"/>
            </w:tcBorders>
            <w:vAlign w:val="center"/>
            <w:hideMark/>
          </w:tcPr>
          <w:p w:rsidR="005C1226" w:rsidRPr="005C1226" w:rsidRDefault="005C1226" w:rsidP="005C1226">
            <w:r w:rsidRPr="005C1226">
              <w:t xml:space="preserve">7,5 </w:t>
            </w:r>
            <w:proofErr w:type="spellStart"/>
            <w:r w:rsidRPr="005C1226">
              <w:t>ns</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5C1226" w:rsidRPr="005C1226" w:rsidRDefault="005C1226" w:rsidP="005C1226">
            <w:r w:rsidRPr="005C1226">
              <w:t>533 MHz</w:t>
            </w:r>
          </w:p>
        </w:tc>
        <w:tc>
          <w:tcPr>
            <w:tcW w:w="0" w:type="auto"/>
            <w:tcBorders>
              <w:top w:val="outset" w:sz="6" w:space="0" w:color="auto"/>
              <w:left w:val="outset" w:sz="6" w:space="0" w:color="auto"/>
              <w:bottom w:val="outset" w:sz="6" w:space="0" w:color="auto"/>
              <w:right w:val="outset" w:sz="6" w:space="0" w:color="auto"/>
            </w:tcBorders>
            <w:vAlign w:val="center"/>
            <w:hideMark/>
          </w:tcPr>
          <w:p w:rsidR="005C1226" w:rsidRPr="005C1226" w:rsidRDefault="005C1226" w:rsidP="005C1226">
            <w:r w:rsidRPr="005C1226">
              <w:t>1,066 miliard (=1066 milionu)</w:t>
            </w:r>
          </w:p>
        </w:tc>
        <w:tc>
          <w:tcPr>
            <w:tcW w:w="0" w:type="auto"/>
            <w:tcBorders>
              <w:top w:val="outset" w:sz="6" w:space="0" w:color="auto"/>
              <w:left w:val="outset" w:sz="6" w:space="0" w:color="auto"/>
              <w:bottom w:val="outset" w:sz="6" w:space="0" w:color="auto"/>
              <w:right w:val="outset" w:sz="6" w:space="0" w:color="auto"/>
            </w:tcBorders>
            <w:vAlign w:val="center"/>
            <w:hideMark/>
          </w:tcPr>
          <w:p w:rsidR="005C1226" w:rsidRPr="005C1226" w:rsidRDefault="005C1226" w:rsidP="005C1226">
            <w:r w:rsidRPr="005C1226">
              <w:t>CL6-8</w:t>
            </w:r>
          </w:p>
        </w:tc>
        <w:tc>
          <w:tcPr>
            <w:tcW w:w="0" w:type="auto"/>
            <w:tcBorders>
              <w:top w:val="outset" w:sz="6" w:space="0" w:color="auto"/>
              <w:left w:val="outset" w:sz="6" w:space="0" w:color="auto"/>
              <w:bottom w:val="outset" w:sz="6" w:space="0" w:color="auto"/>
              <w:right w:val="outset" w:sz="6" w:space="0" w:color="auto"/>
            </w:tcBorders>
            <w:vAlign w:val="center"/>
            <w:hideMark/>
          </w:tcPr>
          <w:p w:rsidR="005C1226" w:rsidRPr="005C1226" w:rsidRDefault="005C1226" w:rsidP="005C1226">
            <w:r w:rsidRPr="005C1226">
              <w:t>PC3-8500</w:t>
            </w:r>
          </w:p>
        </w:tc>
        <w:tc>
          <w:tcPr>
            <w:tcW w:w="0" w:type="auto"/>
            <w:tcBorders>
              <w:top w:val="outset" w:sz="6" w:space="0" w:color="auto"/>
              <w:left w:val="outset" w:sz="6" w:space="0" w:color="auto"/>
              <w:bottom w:val="outset" w:sz="6" w:space="0" w:color="auto"/>
              <w:right w:val="outset" w:sz="6" w:space="0" w:color="auto"/>
            </w:tcBorders>
            <w:vAlign w:val="center"/>
            <w:hideMark/>
          </w:tcPr>
          <w:p w:rsidR="005C1226" w:rsidRPr="005C1226" w:rsidRDefault="005C1226" w:rsidP="005C1226">
            <w:r w:rsidRPr="005C1226">
              <w:t>8,533 GB/s</w:t>
            </w:r>
          </w:p>
        </w:tc>
      </w:tr>
      <w:tr w:rsidR="005C1226" w:rsidRPr="005C1226" w:rsidTr="005C122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C1226" w:rsidRPr="005C1226" w:rsidRDefault="005C1226" w:rsidP="005C1226">
            <w:r w:rsidRPr="005C1226">
              <w:t>DDR3-1333</w:t>
            </w:r>
          </w:p>
        </w:tc>
        <w:tc>
          <w:tcPr>
            <w:tcW w:w="0" w:type="auto"/>
            <w:tcBorders>
              <w:top w:val="outset" w:sz="6" w:space="0" w:color="auto"/>
              <w:left w:val="outset" w:sz="6" w:space="0" w:color="auto"/>
              <w:bottom w:val="outset" w:sz="6" w:space="0" w:color="auto"/>
              <w:right w:val="outset" w:sz="6" w:space="0" w:color="auto"/>
            </w:tcBorders>
            <w:vAlign w:val="center"/>
            <w:hideMark/>
          </w:tcPr>
          <w:p w:rsidR="005C1226" w:rsidRPr="005C1226" w:rsidRDefault="005C1226" w:rsidP="005C1226">
            <w:r w:rsidRPr="005C1226">
              <w:t>166 MHz</w:t>
            </w:r>
          </w:p>
        </w:tc>
        <w:tc>
          <w:tcPr>
            <w:tcW w:w="0" w:type="auto"/>
            <w:tcBorders>
              <w:top w:val="outset" w:sz="6" w:space="0" w:color="auto"/>
              <w:left w:val="outset" w:sz="6" w:space="0" w:color="auto"/>
              <w:bottom w:val="outset" w:sz="6" w:space="0" w:color="auto"/>
              <w:right w:val="outset" w:sz="6" w:space="0" w:color="auto"/>
            </w:tcBorders>
            <w:vAlign w:val="center"/>
            <w:hideMark/>
          </w:tcPr>
          <w:p w:rsidR="005C1226" w:rsidRPr="005C1226" w:rsidRDefault="005C1226" w:rsidP="005C1226">
            <w:r w:rsidRPr="005C1226">
              <w:t xml:space="preserve">6 </w:t>
            </w:r>
            <w:proofErr w:type="spellStart"/>
            <w:r w:rsidRPr="005C1226">
              <w:t>ns</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5C1226" w:rsidRPr="005C1226" w:rsidRDefault="005C1226" w:rsidP="005C1226">
            <w:r w:rsidRPr="005C1226">
              <w:t>667 MHz</w:t>
            </w:r>
          </w:p>
        </w:tc>
        <w:tc>
          <w:tcPr>
            <w:tcW w:w="0" w:type="auto"/>
            <w:tcBorders>
              <w:top w:val="outset" w:sz="6" w:space="0" w:color="auto"/>
              <w:left w:val="outset" w:sz="6" w:space="0" w:color="auto"/>
              <w:bottom w:val="outset" w:sz="6" w:space="0" w:color="auto"/>
              <w:right w:val="outset" w:sz="6" w:space="0" w:color="auto"/>
            </w:tcBorders>
            <w:vAlign w:val="center"/>
            <w:hideMark/>
          </w:tcPr>
          <w:p w:rsidR="005C1226" w:rsidRPr="005C1226" w:rsidRDefault="005C1226" w:rsidP="005C1226">
            <w:r w:rsidRPr="005C1226">
              <w:t>1,333 miliard</w:t>
            </w:r>
          </w:p>
        </w:tc>
        <w:tc>
          <w:tcPr>
            <w:tcW w:w="0" w:type="auto"/>
            <w:tcBorders>
              <w:top w:val="outset" w:sz="6" w:space="0" w:color="auto"/>
              <w:left w:val="outset" w:sz="6" w:space="0" w:color="auto"/>
              <w:bottom w:val="outset" w:sz="6" w:space="0" w:color="auto"/>
              <w:right w:val="outset" w:sz="6" w:space="0" w:color="auto"/>
            </w:tcBorders>
            <w:vAlign w:val="center"/>
            <w:hideMark/>
          </w:tcPr>
          <w:p w:rsidR="005C1226" w:rsidRPr="005C1226" w:rsidRDefault="005C1226" w:rsidP="005C1226">
            <w:r w:rsidRPr="005C1226">
              <w:t>CL7-10</w:t>
            </w:r>
          </w:p>
        </w:tc>
        <w:tc>
          <w:tcPr>
            <w:tcW w:w="0" w:type="auto"/>
            <w:tcBorders>
              <w:top w:val="outset" w:sz="6" w:space="0" w:color="auto"/>
              <w:left w:val="outset" w:sz="6" w:space="0" w:color="auto"/>
              <w:bottom w:val="outset" w:sz="6" w:space="0" w:color="auto"/>
              <w:right w:val="outset" w:sz="6" w:space="0" w:color="auto"/>
            </w:tcBorders>
            <w:vAlign w:val="center"/>
            <w:hideMark/>
          </w:tcPr>
          <w:p w:rsidR="005C1226" w:rsidRPr="005C1226" w:rsidRDefault="005C1226" w:rsidP="005C1226">
            <w:r w:rsidRPr="005C1226">
              <w:t>PC3-10600</w:t>
            </w:r>
          </w:p>
        </w:tc>
        <w:tc>
          <w:tcPr>
            <w:tcW w:w="0" w:type="auto"/>
            <w:tcBorders>
              <w:top w:val="outset" w:sz="6" w:space="0" w:color="auto"/>
              <w:left w:val="outset" w:sz="6" w:space="0" w:color="auto"/>
              <w:bottom w:val="outset" w:sz="6" w:space="0" w:color="auto"/>
              <w:right w:val="outset" w:sz="6" w:space="0" w:color="auto"/>
            </w:tcBorders>
            <w:vAlign w:val="center"/>
            <w:hideMark/>
          </w:tcPr>
          <w:p w:rsidR="005C1226" w:rsidRPr="005C1226" w:rsidRDefault="005C1226" w:rsidP="005C1226">
            <w:r w:rsidRPr="005C1226">
              <w:t>10,667 GB/s</w:t>
            </w:r>
          </w:p>
        </w:tc>
      </w:tr>
      <w:tr w:rsidR="005C1226" w:rsidRPr="005C1226" w:rsidTr="005C122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C1226" w:rsidRPr="005C1226" w:rsidRDefault="005C1226" w:rsidP="005C1226">
            <w:r w:rsidRPr="005C1226">
              <w:t>DDR3-1600</w:t>
            </w:r>
          </w:p>
        </w:tc>
        <w:tc>
          <w:tcPr>
            <w:tcW w:w="0" w:type="auto"/>
            <w:tcBorders>
              <w:top w:val="outset" w:sz="6" w:space="0" w:color="auto"/>
              <w:left w:val="outset" w:sz="6" w:space="0" w:color="auto"/>
              <w:bottom w:val="outset" w:sz="6" w:space="0" w:color="auto"/>
              <w:right w:val="outset" w:sz="6" w:space="0" w:color="auto"/>
            </w:tcBorders>
            <w:vAlign w:val="center"/>
            <w:hideMark/>
          </w:tcPr>
          <w:p w:rsidR="005C1226" w:rsidRPr="005C1226" w:rsidRDefault="005C1226" w:rsidP="005C1226">
            <w:r w:rsidRPr="005C1226">
              <w:t>200 MHz</w:t>
            </w:r>
          </w:p>
        </w:tc>
        <w:tc>
          <w:tcPr>
            <w:tcW w:w="0" w:type="auto"/>
            <w:tcBorders>
              <w:top w:val="outset" w:sz="6" w:space="0" w:color="auto"/>
              <w:left w:val="outset" w:sz="6" w:space="0" w:color="auto"/>
              <w:bottom w:val="outset" w:sz="6" w:space="0" w:color="auto"/>
              <w:right w:val="outset" w:sz="6" w:space="0" w:color="auto"/>
            </w:tcBorders>
            <w:vAlign w:val="center"/>
            <w:hideMark/>
          </w:tcPr>
          <w:p w:rsidR="005C1226" w:rsidRPr="005C1226" w:rsidRDefault="005C1226" w:rsidP="005C1226">
            <w:r w:rsidRPr="005C1226">
              <w:t xml:space="preserve">5 </w:t>
            </w:r>
            <w:proofErr w:type="spellStart"/>
            <w:r w:rsidRPr="005C1226">
              <w:t>ns</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5C1226" w:rsidRPr="005C1226" w:rsidRDefault="005C1226" w:rsidP="005C1226">
            <w:r w:rsidRPr="005C1226">
              <w:t>800 MHz</w:t>
            </w:r>
          </w:p>
        </w:tc>
        <w:tc>
          <w:tcPr>
            <w:tcW w:w="0" w:type="auto"/>
            <w:tcBorders>
              <w:top w:val="outset" w:sz="6" w:space="0" w:color="auto"/>
              <w:left w:val="outset" w:sz="6" w:space="0" w:color="auto"/>
              <w:bottom w:val="outset" w:sz="6" w:space="0" w:color="auto"/>
              <w:right w:val="outset" w:sz="6" w:space="0" w:color="auto"/>
            </w:tcBorders>
            <w:vAlign w:val="center"/>
            <w:hideMark/>
          </w:tcPr>
          <w:p w:rsidR="005C1226" w:rsidRPr="005C1226" w:rsidRDefault="005C1226" w:rsidP="005C1226">
            <w:r w:rsidRPr="005C1226">
              <w:t>1,6 miliard</w:t>
            </w:r>
          </w:p>
        </w:tc>
        <w:tc>
          <w:tcPr>
            <w:tcW w:w="0" w:type="auto"/>
            <w:tcBorders>
              <w:top w:val="outset" w:sz="6" w:space="0" w:color="auto"/>
              <w:left w:val="outset" w:sz="6" w:space="0" w:color="auto"/>
              <w:bottom w:val="outset" w:sz="6" w:space="0" w:color="auto"/>
              <w:right w:val="outset" w:sz="6" w:space="0" w:color="auto"/>
            </w:tcBorders>
            <w:vAlign w:val="center"/>
            <w:hideMark/>
          </w:tcPr>
          <w:p w:rsidR="005C1226" w:rsidRPr="005C1226" w:rsidRDefault="005C1226" w:rsidP="005C1226">
            <w:r w:rsidRPr="005C1226">
              <w:t>CL8-11</w:t>
            </w:r>
          </w:p>
        </w:tc>
        <w:tc>
          <w:tcPr>
            <w:tcW w:w="0" w:type="auto"/>
            <w:tcBorders>
              <w:top w:val="outset" w:sz="6" w:space="0" w:color="auto"/>
              <w:left w:val="outset" w:sz="6" w:space="0" w:color="auto"/>
              <w:bottom w:val="outset" w:sz="6" w:space="0" w:color="auto"/>
              <w:right w:val="outset" w:sz="6" w:space="0" w:color="auto"/>
            </w:tcBorders>
            <w:vAlign w:val="center"/>
            <w:hideMark/>
          </w:tcPr>
          <w:p w:rsidR="005C1226" w:rsidRPr="005C1226" w:rsidRDefault="005C1226" w:rsidP="005C1226">
            <w:r w:rsidRPr="005C1226">
              <w:t>PC3-12800</w:t>
            </w:r>
          </w:p>
        </w:tc>
        <w:tc>
          <w:tcPr>
            <w:tcW w:w="0" w:type="auto"/>
            <w:tcBorders>
              <w:top w:val="outset" w:sz="6" w:space="0" w:color="auto"/>
              <w:left w:val="outset" w:sz="6" w:space="0" w:color="auto"/>
              <w:bottom w:val="outset" w:sz="6" w:space="0" w:color="auto"/>
              <w:right w:val="outset" w:sz="6" w:space="0" w:color="auto"/>
            </w:tcBorders>
            <w:vAlign w:val="center"/>
            <w:hideMark/>
          </w:tcPr>
          <w:p w:rsidR="005C1226" w:rsidRPr="005C1226" w:rsidRDefault="005C1226" w:rsidP="005C1226">
            <w:r w:rsidRPr="005C1226">
              <w:t>12,8 GB/s</w:t>
            </w:r>
          </w:p>
        </w:tc>
      </w:tr>
    </w:tbl>
    <w:p w:rsidR="005C1226" w:rsidRDefault="005C1226" w:rsidP="005C1226">
      <w:pPr>
        <w:rPr>
          <w:b/>
          <w:bCs/>
        </w:rPr>
      </w:pPr>
    </w:p>
    <w:p w:rsidR="005C1226" w:rsidRDefault="005C1226" w:rsidP="005C1226">
      <w:pPr>
        <w:rPr>
          <w:b/>
          <w:bCs/>
        </w:rPr>
      </w:pPr>
    </w:p>
    <w:p w:rsidR="005C1226" w:rsidRDefault="005C1226" w:rsidP="005C1226">
      <w:pPr>
        <w:rPr>
          <w:b/>
          <w:bCs/>
        </w:rPr>
      </w:pPr>
    </w:p>
    <w:p w:rsidR="005C1226" w:rsidRDefault="005C1226" w:rsidP="005C1226">
      <w:pPr>
        <w:rPr>
          <w:b/>
          <w:bCs/>
        </w:rPr>
      </w:pPr>
    </w:p>
    <w:p w:rsidR="005C1226" w:rsidRDefault="005C1226" w:rsidP="005C1226">
      <w:pPr>
        <w:rPr>
          <w:b/>
          <w:bCs/>
        </w:rPr>
      </w:pPr>
    </w:p>
    <w:p w:rsidR="005C1226" w:rsidRPr="005C1226" w:rsidRDefault="005C1226" w:rsidP="005C1226">
      <w:pPr>
        <w:rPr>
          <w:b/>
          <w:bCs/>
        </w:rPr>
      </w:pPr>
      <w:r w:rsidRPr="005C1226">
        <w:rPr>
          <w:b/>
          <w:bCs/>
        </w:rPr>
        <w:t>Nestandardní paměti</w:t>
      </w:r>
    </w:p>
    <w:tbl>
      <w:tblPr>
        <w:tblW w:w="0" w:type="auto"/>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1311"/>
        <w:gridCol w:w="975"/>
        <w:gridCol w:w="734"/>
        <w:gridCol w:w="1068"/>
        <w:gridCol w:w="1815"/>
        <w:gridCol w:w="946"/>
        <w:gridCol w:w="1134"/>
        <w:gridCol w:w="1239"/>
      </w:tblGrid>
      <w:tr w:rsidR="005C1226" w:rsidRPr="005C1226" w:rsidTr="005C122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DEAD"/>
            <w:vAlign w:val="center"/>
            <w:hideMark/>
          </w:tcPr>
          <w:p w:rsidR="005C1226" w:rsidRPr="005C1226" w:rsidRDefault="005C1226" w:rsidP="005C1226">
            <w:r w:rsidRPr="005C1226">
              <w:t>Standardní označení</w:t>
            </w:r>
          </w:p>
        </w:tc>
        <w:tc>
          <w:tcPr>
            <w:tcW w:w="0" w:type="auto"/>
            <w:tcBorders>
              <w:top w:val="outset" w:sz="6" w:space="0" w:color="auto"/>
              <w:left w:val="outset" w:sz="6" w:space="0" w:color="auto"/>
              <w:bottom w:val="outset" w:sz="6" w:space="0" w:color="auto"/>
              <w:right w:val="outset" w:sz="6" w:space="0" w:color="auto"/>
            </w:tcBorders>
            <w:shd w:val="clear" w:color="auto" w:fill="FFDEAD"/>
            <w:vAlign w:val="center"/>
            <w:hideMark/>
          </w:tcPr>
          <w:p w:rsidR="005C1226" w:rsidRPr="005C1226" w:rsidRDefault="005C1226" w:rsidP="005C1226">
            <w:r w:rsidRPr="005C1226">
              <w:t>Takt paměti</w:t>
            </w:r>
          </w:p>
        </w:tc>
        <w:tc>
          <w:tcPr>
            <w:tcW w:w="0" w:type="auto"/>
            <w:tcBorders>
              <w:top w:val="outset" w:sz="6" w:space="0" w:color="auto"/>
              <w:left w:val="outset" w:sz="6" w:space="0" w:color="auto"/>
              <w:bottom w:val="outset" w:sz="6" w:space="0" w:color="auto"/>
              <w:right w:val="outset" w:sz="6" w:space="0" w:color="auto"/>
            </w:tcBorders>
            <w:shd w:val="clear" w:color="auto" w:fill="FFDEAD"/>
            <w:vAlign w:val="center"/>
            <w:hideMark/>
          </w:tcPr>
          <w:p w:rsidR="005C1226" w:rsidRPr="005C1226" w:rsidRDefault="005C1226" w:rsidP="005C1226">
            <w:r w:rsidRPr="005C1226">
              <w:t>Doba cyklu</w:t>
            </w:r>
          </w:p>
        </w:tc>
        <w:tc>
          <w:tcPr>
            <w:tcW w:w="0" w:type="auto"/>
            <w:tcBorders>
              <w:top w:val="outset" w:sz="6" w:space="0" w:color="auto"/>
              <w:left w:val="outset" w:sz="6" w:space="0" w:color="auto"/>
              <w:bottom w:val="outset" w:sz="6" w:space="0" w:color="auto"/>
              <w:right w:val="outset" w:sz="6" w:space="0" w:color="auto"/>
            </w:tcBorders>
            <w:shd w:val="clear" w:color="auto" w:fill="FFDEAD"/>
            <w:vAlign w:val="center"/>
            <w:hideMark/>
          </w:tcPr>
          <w:p w:rsidR="005C1226" w:rsidRPr="005C1226" w:rsidRDefault="005C1226" w:rsidP="005C1226">
            <w:r w:rsidRPr="005C1226">
              <w:t>I/O takt sběrnice</w:t>
            </w:r>
          </w:p>
        </w:tc>
        <w:tc>
          <w:tcPr>
            <w:tcW w:w="0" w:type="auto"/>
            <w:tcBorders>
              <w:top w:val="outset" w:sz="6" w:space="0" w:color="auto"/>
              <w:left w:val="outset" w:sz="6" w:space="0" w:color="auto"/>
              <w:bottom w:val="outset" w:sz="6" w:space="0" w:color="auto"/>
              <w:right w:val="outset" w:sz="6" w:space="0" w:color="auto"/>
            </w:tcBorders>
            <w:shd w:val="clear" w:color="auto" w:fill="FFDEAD"/>
            <w:vAlign w:val="center"/>
            <w:hideMark/>
          </w:tcPr>
          <w:p w:rsidR="005C1226" w:rsidRPr="005C1226" w:rsidRDefault="005C1226" w:rsidP="005C1226">
            <w:r w:rsidRPr="005C1226">
              <w:t>Počet přenesených dat během sekundy</w:t>
            </w:r>
          </w:p>
        </w:tc>
        <w:tc>
          <w:tcPr>
            <w:tcW w:w="0" w:type="auto"/>
            <w:tcBorders>
              <w:top w:val="outset" w:sz="6" w:space="0" w:color="auto"/>
              <w:left w:val="outset" w:sz="6" w:space="0" w:color="auto"/>
              <w:bottom w:val="outset" w:sz="6" w:space="0" w:color="auto"/>
              <w:right w:val="outset" w:sz="6" w:space="0" w:color="auto"/>
            </w:tcBorders>
            <w:shd w:val="clear" w:color="auto" w:fill="FFDEAD"/>
            <w:vAlign w:val="center"/>
            <w:hideMark/>
          </w:tcPr>
          <w:p w:rsidR="005C1226" w:rsidRPr="005C1226" w:rsidRDefault="005C1226" w:rsidP="005C1226">
            <w:r w:rsidRPr="005C1226">
              <w:t>Časování</w:t>
            </w:r>
          </w:p>
        </w:tc>
        <w:tc>
          <w:tcPr>
            <w:tcW w:w="0" w:type="auto"/>
            <w:tcBorders>
              <w:top w:val="outset" w:sz="6" w:space="0" w:color="auto"/>
              <w:left w:val="outset" w:sz="6" w:space="0" w:color="auto"/>
              <w:bottom w:val="outset" w:sz="6" w:space="0" w:color="auto"/>
              <w:right w:val="outset" w:sz="6" w:space="0" w:color="auto"/>
            </w:tcBorders>
            <w:shd w:val="clear" w:color="auto" w:fill="99FF99"/>
            <w:vAlign w:val="center"/>
            <w:hideMark/>
          </w:tcPr>
          <w:p w:rsidR="005C1226" w:rsidRPr="005C1226" w:rsidRDefault="005C1226" w:rsidP="005C1226">
            <w:r w:rsidRPr="005C1226">
              <w:t>Označení modulu</w:t>
            </w:r>
          </w:p>
        </w:tc>
        <w:tc>
          <w:tcPr>
            <w:tcW w:w="0" w:type="auto"/>
            <w:tcBorders>
              <w:top w:val="outset" w:sz="6" w:space="0" w:color="auto"/>
              <w:left w:val="outset" w:sz="6" w:space="0" w:color="auto"/>
              <w:bottom w:val="outset" w:sz="6" w:space="0" w:color="auto"/>
              <w:right w:val="outset" w:sz="6" w:space="0" w:color="auto"/>
            </w:tcBorders>
            <w:shd w:val="clear" w:color="auto" w:fill="99FF99"/>
            <w:vAlign w:val="center"/>
            <w:hideMark/>
          </w:tcPr>
          <w:p w:rsidR="005C1226" w:rsidRPr="005C1226" w:rsidRDefault="005C1226" w:rsidP="005C1226">
            <w:r w:rsidRPr="005C1226">
              <w:t>Propustnost</w:t>
            </w:r>
          </w:p>
        </w:tc>
      </w:tr>
      <w:tr w:rsidR="005C1226" w:rsidRPr="005C1226" w:rsidTr="005C122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C1226" w:rsidRPr="005C1226" w:rsidRDefault="005C1226" w:rsidP="005C1226">
            <w:r w:rsidRPr="005C1226">
              <w:t>DDR3-1375</w:t>
            </w:r>
          </w:p>
        </w:tc>
        <w:tc>
          <w:tcPr>
            <w:tcW w:w="0" w:type="auto"/>
            <w:tcBorders>
              <w:top w:val="outset" w:sz="6" w:space="0" w:color="auto"/>
              <w:left w:val="outset" w:sz="6" w:space="0" w:color="auto"/>
              <w:bottom w:val="outset" w:sz="6" w:space="0" w:color="auto"/>
              <w:right w:val="outset" w:sz="6" w:space="0" w:color="auto"/>
            </w:tcBorders>
            <w:vAlign w:val="center"/>
            <w:hideMark/>
          </w:tcPr>
          <w:p w:rsidR="005C1226" w:rsidRPr="005C1226" w:rsidRDefault="005C1226" w:rsidP="005C1226">
            <w:r w:rsidRPr="005C1226">
              <w:t xml:space="preserve">171,875 </w:t>
            </w:r>
            <w:hyperlink r:id="rId9" w:tooltip="Hertz" w:history="1">
              <w:r w:rsidRPr="005C1226">
                <w:rPr>
                  <w:rStyle w:val="Hypertextovodkaz"/>
                </w:rPr>
                <w:t>MHz</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5C1226" w:rsidRPr="005C1226" w:rsidRDefault="005C1226" w:rsidP="005C1226">
            <w:r w:rsidRPr="005C1226">
              <w:t xml:space="preserve">5,82 </w:t>
            </w:r>
            <w:hyperlink r:id="rId10" w:tooltip="Sekunda" w:history="1">
              <w:proofErr w:type="spellStart"/>
              <w:r w:rsidRPr="005C1226">
                <w:rPr>
                  <w:rStyle w:val="Hypertextovodkaz"/>
                </w:rPr>
                <w:t>ns</w:t>
              </w:r>
              <w:proofErr w:type="spellEnd"/>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5C1226" w:rsidRPr="005C1226" w:rsidRDefault="005C1226" w:rsidP="005C1226">
            <w:r w:rsidRPr="005C1226">
              <w:t>687,5 MHz</w:t>
            </w:r>
          </w:p>
        </w:tc>
        <w:tc>
          <w:tcPr>
            <w:tcW w:w="0" w:type="auto"/>
            <w:tcBorders>
              <w:top w:val="outset" w:sz="6" w:space="0" w:color="auto"/>
              <w:left w:val="outset" w:sz="6" w:space="0" w:color="auto"/>
              <w:bottom w:val="outset" w:sz="6" w:space="0" w:color="auto"/>
              <w:right w:val="outset" w:sz="6" w:space="0" w:color="auto"/>
            </w:tcBorders>
            <w:vAlign w:val="center"/>
            <w:hideMark/>
          </w:tcPr>
          <w:p w:rsidR="005C1226" w:rsidRPr="005C1226" w:rsidRDefault="005C1226" w:rsidP="005C1226">
            <w:r w:rsidRPr="005C1226">
              <w:t>1,375 miliard</w:t>
            </w:r>
          </w:p>
        </w:tc>
        <w:tc>
          <w:tcPr>
            <w:tcW w:w="0" w:type="auto"/>
            <w:tcBorders>
              <w:top w:val="outset" w:sz="6" w:space="0" w:color="auto"/>
              <w:left w:val="outset" w:sz="6" w:space="0" w:color="auto"/>
              <w:bottom w:val="outset" w:sz="6" w:space="0" w:color="auto"/>
              <w:right w:val="outset" w:sz="6" w:space="0" w:color="auto"/>
            </w:tcBorders>
            <w:vAlign w:val="center"/>
            <w:hideMark/>
          </w:tcPr>
          <w:p w:rsidR="005C1226" w:rsidRPr="005C1226" w:rsidRDefault="005C1226" w:rsidP="005C1226"/>
        </w:tc>
        <w:tc>
          <w:tcPr>
            <w:tcW w:w="0" w:type="auto"/>
            <w:tcBorders>
              <w:top w:val="outset" w:sz="6" w:space="0" w:color="auto"/>
              <w:left w:val="outset" w:sz="6" w:space="0" w:color="auto"/>
              <w:bottom w:val="outset" w:sz="6" w:space="0" w:color="auto"/>
              <w:right w:val="outset" w:sz="6" w:space="0" w:color="auto"/>
            </w:tcBorders>
            <w:vAlign w:val="center"/>
            <w:hideMark/>
          </w:tcPr>
          <w:p w:rsidR="005C1226" w:rsidRPr="005C1226" w:rsidRDefault="005C1226" w:rsidP="005C1226">
            <w:r w:rsidRPr="005C1226">
              <w:t>PC3-11000</w:t>
            </w:r>
          </w:p>
        </w:tc>
        <w:tc>
          <w:tcPr>
            <w:tcW w:w="0" w:type="auto"/>
            <w:tcBorders>
              <w:top w:val="outset" w:sz="6" w:space="0" w:color="auto"/>
              <w:left w:val="outset" w:sz="6" w:space="0" w:color="auto"/>
              <w:bottom w:val="outset" w:sz="6" w:space="0" w:color="auto"/>
              <w:right w:val="outset" w:sz="6" w:space="0" w:color="auto"/>
            </w:tcBorders>
            <w:vAlign w:val="center"/>
            <w:hideMark/>
          </w:tcPr>
          <w:p w:rsidR="005C1226" w:rsidRPr="005C1226" w:rsidRDefault="005C1226" w:rsidP="005C1226">
            <w:r w:rsidRPr="005C1226">
              <w:t xml:space="preserve">11 </w:t>
            </w:r>
            <w:hyperlink r:id="rId11" w:tooltip="Bajt za sekundu" w:history="1">
              <w:r w:rsidRPr="005C1226">
                <w:rPr>
                  <w:rStyle w:val="Hypertextovodkaz"/>
                </w:rPr>
                <w:t>GB/s</w:t>
              </w:r>
            </w:hyperlink>
          </w:p>
        </w:tc>
      </w:tr>
      <w:tr w:rsidR="005C1226" w:rsidRPr="005C1226" w:rsidTr="005C122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C1226" w:rsidRPr="005C1226" w:rsidRDefault="005C1226" w:rsidP="005C1226">
            <w:r w:rsidRPr="005C1226">
              <w:t>DDR3-1625</w:t>
            </w:r>
          </w:p>
        </w:tc>
        <w:tc>
          <w:tcPr>
            <w:tcW w:w="0" w:type="auto"/>
            <w:tcBorders>
              <w:top w:val="outset" w:sz="6" w:space="0" w:color="auto"/>
              <w:left w:val="outset" w:sz="6" w:space="0" w:color="auto"/>
              <w:bottom w:val="outset" w:sz="6" w:space="0" w:color="auto"/>
              <w:right w:val="outset" w:sz="6" w:space="0" w:color="auto"/>
            </w:tcBorders>
            <w:vAlign w:val="center"/>
            <w:hideMark/>
          </w:tcPr>
          <w:p w:rsidR="005C1226" w:rsidRPr="005C1226" w:rsidRDefault="005C1226" w:rsidP="005C1226">
            <w:r w:rsidRPr="005C1226">
              <w:t>203,125 MHz</w:t>
            </w:r>
          </w:p>
        </w:tc>
        <w:tc>
          <w:tcPr>
            <w:tcW w:w="0" w:type="auto"/>
            <w:tcBorders>
              <w:top w:val="outset" w:sz="6" w:space="0" w:color="auto"/>
              <w:left w:val="outset" w:sz="6" w:space="0" w:color="auto"/>
              <w:bottom w:val="outset" w:sz="6" w:space="0" w:color="auto"/>
              <w:right w:val="outset" w:sz="6" w:space="0" w:color="auto"/>
            </w:tcBorders>
            <w:vAlign w:val="center"/>
            <w:hideMark/>
          </w:tcPr>
          <w:p w:rsidR="005C1226" w:rsidRPr="005C1226" w:rsidRDefault="005C1226" w:rsidP="005C1226">
            <w:r w:rsidRPr="005C1226">
              <w:t xml:space="preserve">4,92 </w:t>
            </w:r>
            <w:proofErr w:type="spellStart"/>
            <w:r w:rsidRPr="005C1226">
              <w:t>ns</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5C1226" w:rsidRPr="005C1226" w:rsidRDefault="005C1226" w:rsidP="005C1226">
            <w:r w:rsidRPr="005C1226">
              <w:t>812,5 MHz</w:t>
            </w:r>
          </w:p>
        </w:tc>
        <w:tc>
          <w:tcPr>
            <w:tcW w:w="0" w:type="auto"/>
            <w:tcBorders>
              <w:top w:val="outset" w:sz="6" w:space="0" w:color="auto"/>
              <w:left w:val="outset" w:sz="6" w:space="0" w:color="auto"/>
              <w:bottom w:val="outset" w:sz="6" w:space="0" w:color="auto"/>
              <w:right w:val="outset" w:sz="6" w:space="0" w:color="auto"/>
            </w:tcBorders>
            <w:vAlign w:val="center"/>
            <w:hideMark/>
          </w:tcPr>
          <w:p w:rsidR="005C1226" w:rsidRPr="005C1226" w:rsidRDefault="005C1226" w:rsidP="005C1226">
            <w:r w:rsidRPr="005C1226">
              <w:t>1,625 miliard</w:t>
            </w:r>
          </w:p>
        </w:tc>
        <w:tc>
          <w:tcPr>
            <w:tcW w:w="0" w:type="auto"/>
            <w:tcBorders>
              <w:top w:val="outset" w:sz="6" w:space="0" w:color="auto"/>
              <w:left w:val="outset" w:sz="6" w:space="0" w:color="auto"/>
              <w:bottom w:val="outset" w:sz="6" w:space="0" w:color="auto"/>
              <w:right w:val="outset" w:sz="6" w:space="0" w:color="auto"/>
            </w:tcBorders>
            <w:vAlign w:val="center"/>
            <w:hideMark/>
          </w:tcPr>
          <w:p w:rsidR="005C1226" w:rsidRPr="005C1226" w:rsidRDefault="005C1226" w:rsidP="005C1226"/>
        </w:tc>
        <w:tc>
          <w:tcPr>
            <w:tcW w:w="0" w:type="auto"/>
            <w:tcBorders>
              <w:top w:val="outset" w:sz="6" w:space="0" w:color="auto"/>
              <w:left w:val="outset" w:sz="6" w:space="0" w:color="auto"/>
              <w:bottom w:val="outset" w:sz="6" w:space="0" w:color="auto"/>
              <w:right w:val="outset" w:sz="6" w:space="0" w:color="auto"/>
            </w:tcBorders>
            <w:vAlign w:val="center"/>
            <w:hideMark/>
          </w:tcPr>
          <w:p w:rsidR="005C1226" w:rsidRPr="005C1226" w:rsidRDefault="005C1226" w:rsidP="005C1226">
            <w:r w:rsidRPr="005C1226">
              <w:t>PC3-13000</w:t>
            </w:r>
          </w:p>
        </w:tc>
        <w:tc>
          <w:tcPr>
            <w:tcW w:w="0" w:type="auto"/>
            <w:tcBorders>
              <w:top w:val="outset" w:sz="6" w:space="0" w:color="auto"/>
              <w:left w:val="outset" w:sz="6" w:space="0" w:color="auto"/>
              <w:bottom w:val="outset" w:sz="6" w:space="0" w:color="auto"/>
              <w:right w:val="outset" w:sz="6" w:space="0" w:color="auto"/>
            </w:tcBorders>
            <w:vAlign w:val="center"/>
            <w:hideMark/>
          </w:tcPr>
          <w:p w:rsidR="005C1226" w:rsidRPr="005C1226" w:rsidRDefault="005C1226" w:rsidP="005C1226">
            <w:r w:rsidRPr="005C1226">
              <w:t>13 GB/s</w:t>
            </w:r>
          </w:p>
        </w:tc>
      </w:tr>
      <w:tr w:rsidR="005C1226" w:rsidRPr="005C1226" w:rsidTr="005C122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C1226" w:rsidRPr="005C1226" w:rsidRDefault="005C1226" w:rsidP="005C1226">
            <w:r w:rsidRPr="005C1226">
              <w:t>DDR3-1866</w:t>
            </w:r>
          </w:p>
        </w:tc>
        <w:tc>
          <w:tcPr>
            <w:tcW w:w="0" w:type="auto"/>
            <w:tcBorders>
              <w:top w:val="outset" w:sz="6" w:space="0" w:color="auto"/>
              <w:left w:val="outset" w:sz="6" w:space="0" w:color="auto"/>
              <w:bottom w:val="outset" w:sz="6" w:space="0" w:color="auto"/>
              <w:right w:val="outset" w:sz="6" w:space="0" w:color="auto"/>
            </w:tcBorders>
            <w:vAlign w:val="center"/>
            <w:hideMark/>
          </w:tcPr>
          <w:p w:rsidR="005C1226" w:rsidRPr="005C1226" w:rsidRDefault="005C1226" w:rsidP="005C1226">
            <w:r w:rsidRPr="005C1226">
              <w:t>233,25 MHz</w:t>
            </w:r>
          </w:p>
        </w:tc>
        <w:tc>
          <w:tcPr>
            <w:tcW w:w="0" w:type="auto"/>
            <w:tcBorders>
              <w:top w:val="outset" w:sz="6" w:space="0" w:color="auto"/>
              <w:left w:val="outset" w:sz="6" w:space="0" w:color="auto"/>
              <w:bottom w:val="outset" w:sz="6" w:space="0" w:color="auto"/>
              <w:right w:val="outset" w:sz="6" w:space="0" w:color="auto"/>
            </w:tcBorders>
            <w:vAlign w:val="center"/>
            <w:hideMark/>
          </w:tcPr>
          <w:p w:rsidR="005C1226" w:rsidRPr="005C1226" w:rsidRDefault="005C1226" w:rsidP="005C1226">
            <w:r w:rsidRPr="005C1226">
              <w:t xml:space="preserve">4,29 </w:t>
            </w:r>
            <w:proofErr w:type="spellStart"/>
            <w:r w:rsidRPr="005C1226">
              <w:t>ns</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5C1226" w:rsidRPr="005C1226" w:rsidRDefault="005C1226" w:rsidP="005C1226">
            <w:r w:rsidRPr="005C1226">
              <w:t>933 MHz</w:t>
            </w:r>
          </w:p>
        </w:tc>
        <w:tc>
          <w:tcPr>
            <w:tcW w:w="0" w:type="auto"/>
            <w:tcBorders>
              <w:top w:val="outset" w:sz="6" w:space="0" w:color="auto"/>
              <w:left w:val="outset" w:sz="6" w:space="0" w:color="auto"/>
              <w:bottom w:val="outset" w:sz="6" w:space="0" w:color="auto"/>
              <w:right w:val="outset" w:sz="6" w:space="0" w:color="auto"/>
            </w:tcBorders>
            <w:vAlign w:val="center"/>
            <w:hideMark/>
          </w:tcPr>
          <w:p w:rsidR="005C1226" w:rsidRPr="005C1226" w:rsidRDefault="005C1226" w:rsidP="005C1226">
            <w:r w:rsidRPr="005C1226">
              <w:t>1,866 miliard</w:t>
            </w:r>
          </w:p>
        </w:tc>
        <w:tc>
          <w:tcPr>
            <w:tcW w:w="0" w:type="auto"/>
            <w:tcBorders>
              <w:top w:val="outset" w:sz="6" w:space="0" w:color="auto"/>
              <w:left w:val="outset" w:sz="6" w:space="0" w:color="auto"/>
              <w:bottom w:val="outset" w:sz="6" w:space="0" w:color="auto"/>
              <w:right w:val="outset" w:sz="6" w:space="0" w:color="auto"/>
            </w:tcBorders>
            <w:vAlign w:val="center"/>
            <w:hideMark/>
          </w:tcPr>
          <w:p w:rsidR="005C1226" w:rsidRPr="005C1226" w:rsidRDefault="005C1226" w:rsidP="005C1226"/>
        </w:tc>
        <w:tc>
          <w:tcPr>
            <w:tcW w:w="0" w:type="auto"/>
            <w:tcBorders>
              <w:top w:val="outset" w:sz="6" w:space="0" w:color="auto"/>
              <w:left w:val="outset" w:sz="6" w:space="0" w:color="auto"/>
              <w:bottom w:val="outset" w:sz="6" w:space="0" w:color="auto"/>
              <w:right w:val="outset" w:sz="6" w:space="0" w:color="auto"/>
            </w:tcBorders>
            <w:vAlign w:val="center"/>
            <w:hideMark/>
          </w:tcPr>
          <w:p w:rsidR="005C1226" w:rsidRPr="005C1226" w:rsidRDefault="005C1226" w:rsidP="005C1226">
            <w:r w:rsidRPr="005C1226">
              <w:t>PC3-15000</w:t>
            </w:r>
          </w:p>
        </w:tc>
        <w:tc>
          <w:tcPr>
            <w:tcW w:w="0" w:type="auto"/>
            <w:tcBorders>
              <w:top w:val="outset" w:sz="6" w:space="0" w:color="auto"/>
              <w:left w:val="outset" w:sz="6" w:space="0" w:color="auto"/>
              <w:bottom w:val="outset" w:sz="6" w:space="0" w:color="auto"/>
              <w:right w:val="outset" w:sz="6" w:space="0" w:color="auto"/>
            </w:tcBorders>
            <w:vAlign w:val="center"/>
            <w:hideMark/>
          </w:tcPr>
          <w:p w:rsidR="005C1226" w:rsidRPr="005C1226" w:rsidRDefault="005C1226" w:rsidP="005C1226">
            <w:r w:rsidRPr="005C1226">
              <w:t>15 GB/s</w:t>
            </w:r>
          </w:p>
        </w:tc>
      </w:tr>
      <w:tr w:rsidR="005C1226" w:rsidRPr="005C1226" w:rsidTr="005C122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C1226" w:rsidRPr="005C1226" w:rsidRDefault="005C1226" w:rsidP="005C1226">
            <w:r w:rsidRPr="005C1226">
              <w:t>DDR3-1900</w:t>
            </w:r>
          </w:p>
        </w:tc>
        <w:tc>
          <w:tcPr>
            <w:tcW w:w="0" w:type="auto"/>
            <w:tcBorders>
              <w:top w:val="outset" w:sz="6" w:space="0" w:color="auto"/>
              <w:left w:val="outset" w:sz="6" w:space="0" w:color="auto"/>
              <w:bottom w:val="outset" w:sz="6" w:space="0" w:color="auto"/>
              <w:right w:val="outset" w:sz="6" w:space="0" w:color="auto"/>
            </w:tcBorders>
            <w:vAlign w:val="center"/>
            <w:hideMark/>
          </w:tcPr>
          <w:p w:rsidR="005C1226" w:rsidRPr="005C1226" w:rsidRDefault="005C1226" w:rsidP="005C1226">
            <w:r w:rsidRPr="005C1226">
              <w:t>237,5 MHz</w:t>
            </w:r>
          </w:p>
        </w:tc>
        <w:tc>
          <w:tcPr>
            <w:tcW w:w="0" w:type="auto"/>
            <w:tcBorders>
              <w:top w:val="outset" w:sz="6" w:space="0" w:color="auto"/>
              <w:left w:val="outset" w:sz="6" w:space="0" w:color="auto"/>
              <w:bottom w:val="outset" w:sz="6" w:space="0" w:color="auto"/>
              <w:right w:val="outset" w:sz="6" w:space="0" w:color="auto"/>
            </w:tcBorders>
            <w:vAlign w:val="center"/>
            <w:hideMark/>
          </w:tcPr>
          <w:p w:rsidR="005C1226" w:rsidRPr="005C1226" w:rsidRDefault="005C1226" w:rsidP="005C1226">
            <w:r w:rsidRPr="005C1226">
              <w:t xml:space="preserve">4,21 </w:t>
            </w:r>
            <w:proofErr w:type="spellStart"/>
            <w:r w:rsidRPr="005C1226">
              <w:t>ns</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5C1226" w:rsidRPr="005C1226" w:rsidRDefault="005C1226" w:rsidP="005C1226">
            <w:r w:rsidRPr="005C1226">
              <w:t>950 MHz</w:t>
            </w:r>
          </w:p>
        </w:tc>
        <w:tc>
          <w:tcPr>
            <w:tcW w:w="0" w:type="auto"/>
            <w:tcBorders>
              <w:top w:val="outset" w:sz="6" w:space="0" w:color="auto"/>
              <w:left w:val="outset" w:sz="6" w:space="0" w:color="auto"/>
              <w:bottom w:val="outset" w:sz="6" w:space="0" w:color="auto"/>
              <w:right w:val="outset" w:sz="6" w:space="0" w:color="auto"/>
            </w:tcBorders>
            <w:vAlign w:val="center"/>
            <w:hideMark/>
          </w:tcPr>
          <w:p w:rsidR="005C1226" w:rsidRPr="005C1226" w:rsidRDefault="005C1226" w:rsidP="005C1226">
            <w:r w:rsidRPr="005C1226">
              <w:t>1,9 miliard</w:t>
            </w:r>
          </w:p>
        </w:tc>
        <w:tc>
          <w:tcPr>
            <w:tcW w:w="0" w:type="auto"/>
            <w:tcBorders>
              <w:top w:val="outset" w:sz="6" w:space="0" w:color="auto"/>
              <w:left w:val="outset" w:sz="6" w:space="0" w:color="auto"/>
              <w:bottom w:val="outset" w:sz="6" w:space="0" w:color="auto"/>
              <w:right w:val="outset" w:sz="6" w:space="0" w:color="auto"/>
            </w:tcBorders>
            <w:vAlign w:val="center"/>
            <w:hideMark/>
          </w:tcPr>
          <w:p w:rsidR="005C1226" w:rsidRPr="005C1226" w:rsidRDefault="005C1226" w:rsidP="005C1226"/>
        </w:tc>
        <w:tc>
          <w:tcPr>
            <w:tcW w:w="0" w:type="auto"/>
            <w:tcBorders>
              <w:top w:val="outset" w:sz="6" w:space="0" w:color="auto"/>
              <w:left w:val="outset" w:sz="6" w:space="0" w:color="auto"/>
              <w:bottom w:val="outset" w:sz="6" w:space="0" w:color="auto"/>
              <w:right w:val="outset" w:sz="6" w:space="0" w:color="auto"/>
            </w:tcBorders>
            <w:vAlign w:val="center"/>
            <w:hideMark/>
          </w:tcPr>
          <w:p w:rsidR="005C1226" w:rsidRPr="005C1226" w:rsidRDefault="005C1226" w:rsidP="005C1226">
            <w:r w:rsidRPr="005C1226">
              <w:t>PC3-15200</w:t>
            </w:r>
          </w:p>
        </w:tc>
        <w:tc>
          <w:tcPr>
            <w:tcW w:w="0" w:type="auto"/>
            <w:tcBorders>
              <w:top w:val="outset" w:sz="6" w:space="0" w:color="auto"/>
              <w:left w:val="outset" w:sz="6" w:space="0" w:color="auto"/>
              <w:bottom w:val="outset" w:sz="6" w:space="0" w:color="auto"/>
              <w:right w:val="outset" w:sz="6" w:space="0" w:color="auto"/>
            </w:tcBorders>
            <w:vAlign w:val="center"/>
            <w:hideMark/>
          </w:tcPr>
          <w:p w:rsidR="005C1226" w:rsidRPr="005C1226" w:rsidRDefault="005C1226" w:rsidP="005C1226">
            <w:r w:rsidRPr="005C1226">
              <w:t>15,2 GB/s</w:t>
            </w:r>
          </w:p>
        </w:tc>
      </w:tr>
      <w:tr w:rsidR="005C1226" w:rsidRPr="005C1226" w:rsidTr="005C122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C1226" w:rsidRPr="005C1226" w:rsidRDefault="005C1226" w:rsidP="005C1226">
            <w:r w:rsidRPr="005C1226">
              <w:t>DDR3-2000</w:t>
            </w:r>
          </w:p>
        </w:tc>
        <w:tc>
          <w:tcPr>
            <w:tcW w:w="0" w:type="auto"/>
            <w:tcBorders>
              <w:top w:val="outset" w:sz="6" w:space="0" w:color="auto"/>
              <w:left w:val="outset" w:sz="6" w:space="0" w:color="auto"/>
              <w:bottom w:val="outset" w:sz="6" w:space="0" w:color="auto"/>
              <w:right w:val="outset" w:sz="6" w:space="0" w:color="auto"/>
            </w:tcBorders>
            <w:vAlign w:val="center"/>
            <w:hideMark/>
          </w:tcPr>
          <w:p w:rsidR="005C1226" w:rsidRPr="005C1226" w:rsidRDefault="005C1226" w:rsidP="005C1226">
            <w:r w:rsidRPr="005C1226">
              <w:t>250 MHz</w:t>
            </w:r>
          </w:p>
        </w:tc>
        <w:tc>
          <w:tcPr>
            <w:tcW w:w="0" w:type="auto"/>
            <w:tcBorders>
              <w:top w:val="outset" w:sz="6" w:space="0" w:color="auto"/>
              <w:left w:val="outset" w:sz="6" w:space="0" w:color="auto"/>
              <w:bottom w:val="outset" w:sz="6" w:space="0" w:color="auto"/>
              <w:right w:val="outset" w:sz="6" w:space="0" w:color="auto"/>
            </w:tcBorders>
            <w:vAlign w:val="center"/>
            <w:hideMark/>
          </w:tcPr>
          <w:p w:rsidR="005C1226" w:rsidRPr="005C1226" w:rsidRDefault="005C1226" w:rsidP="005C1226">
            <w:r w:rsidRPr="005C1226">
              <w:t xml:space="preserve">4 </w:t>
            </w:r>
            <w:proofErr w:type="spellStart"/>
            <w:r w:rsidRPr="005C1226">
              <w:t>ns</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5C1226" w:rsidRPr="005C1226" w:rsidRDefault="005C1226" w:rsidP="005C1226">
            <w:r w:rsidRPr="005C1226">
              <w:t xml:space="preserve">1 </w:t>
            </w:r>
            <w:hyperlink r:id="rId12" w:tooltip="GHz" w:history="1">
              <w:r w:rsidRPr="005C1226">
                <w:rPr>
                  <w:rStyle w:val="Hypertextovodkaz"/>
                </w:rPr>
                <w:t>GHz</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5C1226" w:rsidRPr="005C1226" w:rsidRDefault="005C1226" w:rsidP="005C1226">
            <w:r w:rsidRPr="005C1226">
              <w:t>2 miliard</w:t>
            </w:r>
          </w:p>
        </w:tc>
        <w:tc>
          <w:tcPr>
            <w:tcW w:w="0" w:type="auto"/>
            <w:tcBorders>
              <w:top w:val="outset" w:sz="6" w:space="0" w:color="auto"/>
              <w:left w:val="outset" w:sz="6" w:space="0" w:color="auto"/>
              <w:bottom w:val="outset" w:sz="6" w:space="0" w:color="auto"/>
              <w:right w:val="outset" w:sz="6" w:space="0" w:color="auto"/>
            </w:tcBorders>
            <w:vAlign w:val="center"/>
            <w:hideMark/>
          </w:tcPr>
          <w:p w:rsidR="005C1226" w:rsidRPr="005C1226" w:rsidRDefault="005C1226" w:rsidP="005C1226"/>
        </w:tc>
        <w:tc>
          <w:tcPr>
            <w:tcW w:w="0" w:type="auto"/>
            <w:tcBorders>
              <w:top w:val="outset" w:sz="6" w:space="0" w:color="auto"/>
              <w:left w:val="outset" w:sz="6" w:space="0" w:color="auto"/>
              <w:bottom w:val="outset" w:sz="6" w:space="0" w:color="auto"/>
              <w:right w:val="outset" w:sz="6" w:space="0" w:color="auto"/>
            </w:tcBorders>
            <w:vAlign w:val="center"/>
            <w:hideMark/>
          </w:tcPr>
          <w:p w:rsidR="005C1226" w:rsidRPr="005C1226" w:rsidRDefault="005C1226" w:rsidP="005C1226">
            <w:r w:rsidRPr="005C1226">
              <w:t>PC3-16000</w:t>
            </w:r>
          </w:p>
        </w:tc>
        <w:tc>
          <w:tcPr>
            <w:tcW w:w="0" w:type="auto"/>
            <w:tcBorders>
              <w:top w:val="outset" w:sz="6" w:space="0" w:color="auto"/>
              <w:left w:val="outset" w:sz="6" w:space="0" w:color="auto"/>
              <w:bottom w:val="outset" w:sz="6" w:space="0" w:color="auto"/>
              <w:right w:val="outset" w:sz="6" w:space="0" w:color="auto"/>
            </w:tcBorders>
            <w:vAlign w:val="center"/>
            <w:hideMark/>
          </w:tcPr>
          <w:p w:rsidR="005C1226" w:rsidRPr="005C1226" w:rsidRDefault="005C1226" w:rsidP="005C1226">
            <w:r w:rsidRPr="005C1226">
              <w:t>16 GB/s</w:t>
            </w:r>
          </w:p>
        </w:tc>
      </w:tr>
      <w:tr w:rsidR="005C1226" w:rsidRPr="005C1226" w:rsidTr="005C122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C1226" w:rsidRPr="005C1226" w:rsidRDefault="005C1226" w:rsidP="005C1226">
            <w:r w:rsidRPr="005C1226">
              <w:t>DDR3-2133</w:t>
            </w:r>
          </w:p>
        </w:tc>
        <w:tc>
          <w:tcPr>
            <w:tcW w:w="0" w:type="auto"/>
            <w:tcBorders>
              <w:top w:val="outset" w:sz="6" w:space="0" w:color="auto"/>
              <w:left w:val="outset" w:sz="6" w:space="0" w:color="auto"/>
              <w:bottom w:val="outset" w:sz="6" w:space="0" w:color="auto"/>
              <w:right w:val="outset" w:sz="6" w:space="0" w:color="auto"/>
            </w:tcBorders>
            <w:vAlign w:val="center"/>
            <w:hideMark/>
          </w:tcPr>
          <w:p w:rsidR="005C1226" w:rsidRPr="005C1226" w:rsidRDefault="005C1226" w:rsidP="005C1226">
            <w:r w:rsidRPr="005C1226">
              <w:t>266,625 MHz</w:t>
            </w:r>
          </w:p>
        </w:tc>
        <w:tc>
          <w:tcPr>
            <w:tcW w:w="0" w:type="auto"/>
            <w:tcBorders>
              <w:top w:val="outset" w:sz="6" w:space="0" w:color="auto"/>
              <w:left w:val="outset" w:sz="6" w:space="0" w:color="auto"/>
              <w:bottom w:val="outset" w:sz="6" w:space="0" w:color="auto"/>
              <w:right w:val="outset" w:sz="6" w:space="0" w:color="auto"/>
            </w:tcBorders>
            <w:vAlign w:val="center"/>
            <w:hideMark/>
          </w:tcPr>
          <w:p w:rsidR="005C1226" w:rsidRPr="005C1226" w:rsidRDefault="005C1226" w:rsidP="005C1226">
            <w:r w:rsidRPr="005C1226">
              <w:t xml:space="preserve">3,75 </w:t>
            </w:r>
            <w:proofErr w:type="spellStart"/>
            <w:r w:rsidRPr="005C1226">
              <w:t>ns</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5C1226" w:rsidRPr="005C1226" w:rsidRDefault="005C1226" w:rsidP="005C1226">
            <w:r w:rsidRPr="005C1226">
              <w:t>1,067 GHz</w:t>
            </w:r>
          </w:p>
        </w:tc>
        <w:tc>
          <w:tcPr>
            <w:tcW w:w="0" w:type="auto"/>
            <w:tcBorders>
              <w:top w:val="outset" w:sz="6" w:space="0" w:color="auto"/>
              <w:left w:val="outset" w:sz="6" w:space="0" w:color="auto"/>
              <w:bottom w:val="outset" w:sz="6" w:space="0" w:color="auto"/>
              <w:right w:val="outset" w:sz="6" w:space="0" w:color="auto"/>
            </w:tcBorders>
            <w:vAlign w:val="center"/>
            <w:hideMark/>
          </w:tcPr>
          <w:p w:rsidR="005C1226" w:rsidRPr="005C1226" w:rsidRDefault="005C1226" w:rsidP="005C1226">
            <w:r w:rsidRPr="005C1226">
              <w:t>2,133 miliard</w:t>
            </w:r>
          </w:p>
        </w:tc>
        <w:tc>
          <w:tcPr>
            <w:tcW w:w="0" w:type="auto"/>
            <w:tcBorders>
              <w:top w:val="outset" w:sz="6" w:space="0" w:color="auto"/>
              <w:left w:val="outset" w:sz="6" w:space="0" w:color="auto"/>
              <w:bottom w:val="outset" w:sz="6" w:space="0" w:color="auto"/>
              <w:right w:val="outset" w:sz="6" w:space="0" w:color="auto"/>
            </w:tcBorders>
            <w:vAlign w:val="center"/>
            <w:hideMark/>
          </w:tcPr>
          <w:p w:rsidR="005C1226" w:rsidRPr="005C1226" w:rsidRDefault="005C1226" w:rsidP="005C1226"/>
        </w:tc>
        <w:tc>
          <w:tcPr>
            <w:tcW w:w="0" w:type="auto"/>
            <w:tcBorders>
              <w:top w:val="outset" w:sz="6" w:space="0" w:color="auto"/>
              <w:left w:val="outset" w:sz="6" w:space="0" w:color="auto"/>
              <w:bottom w:val="outset" w:sz="6" w:space="0" w:color="auto"/>
              <w:right w:val="outset" w:sz="6" w:space="0" w:color="auto"/>
            </w:tcBorders>
            <w:vAlign w:val="center"/>
            <w:hideMark/>
          </w:tcPr>
          <w:p w:rsidR="005C1226" w:rsidRPr="005C1226" w:rsidRDefault="005C1226" w:rsidP="005C1226">
            <w:r w:rsidRPr="005C1226">
              <w:t>PC3-17000</w:t>
            </w:r>
          </w:p>
        </w:tc>
        <w:tc>
          <w:tcPr>
            <w:tcW w:w="0" w:type="auto"/>
            <w:tcBorders>
              <w:top w:val="outset" w:sz="6" w:space="0" w:color="auto"/>
              <w:left w:val="outset" w:sz="6" w:space="0" w:color="auto"/>
              <w:bottom w:val="outset" w:sz="6" w:space="0" w:color="auto"/>
              <w:right w:val="outset" w:sz="6" w:space="0" w:color="auto"/>
            </w:tcBorders>
            <w:vAlign w:val="center"/>
            <w:hideMark/>
          </w:tcPr>
          <w:p w:rsidR="005C1226" w:rsidRPr="005C1226" w:rsidRDefault="005C1226" w:rsidP="005C1226">
            <w:r w:rsidRPr="005C1226">
              <w:t>17 GB/s</w:t>
            </w:r>
          </w:p>
        </w:tc>
      </w:tr>
    </w:tbl>
    <w:p w:rsidR="005C1226" w:rsidRDefault="005C1226" w:rsidP="00A15574"/>
    <w:p w:rsidR="00FA452C" w:rsidRDefault="005E45C6" w:rsidP="00FA452C">
      <w:r>
        <w:rPr>
          <w:b/>
        </w:rPr>
        <w:t xml:space="preserve">Paměti typu </w:t>
      </w:r>
      <w:proofErr w:type="spellStart"/>
      <w:r>
        <w:rPr>
          <w:b/>
        </w:rPr>
        <w:t>flash</w:t>
      </w:r>
      <w:proofErr w:type="spellEnd"/>
      <w:r>
        <w:rPr>
          <w:b/>
        </w:rPr>
        <w:t xml:space="preserve"> – </w:t>
      </w:r>
      <w:r>
        <w:t xml:space="preserve">obecný typ pamětí zahrnující všemožné druhy a typy různých zařízení počínají USB </w:t>
      </w:r>
      <w:proofErr w:type="spellStart"/>
      <w:r>
        <w:t>stick</w:t>
      </w:r>
      <w:proofErr w:type="spellEnd"/>
      <w:r>
        <w:t xml:space="preserve"> řešeními, přes paměťové karty do zařízení typu fotoaparát, kamera, mobilní telefon, dále pro různá průmyslová zařízení, servery, disková pole atd.</w:t>
      </w:r>
    </w:p>
    <w:p w:rsidR="005E45C6" w:rsidRDefault="005E45C6" w:rsidP="00FA452C">
      <w:r>
        <w:t>Jedná se o elektronickou, non-</w:t>
      </w:r>
      <w:proofErr w:type="spellStart"/>
      <w:r>
        <w:t>volatilní</w:t>
      </w:r>
      <w:proofErr w:type="spellEnd"/>
      <w:r>
        <w:t xml:space="preserve"> paměť typu RAM-RWM určenou pro trvalé i dočasné ukládání. Skládá se ze samotné paměti a </w:t>
      </w:r>
      <w:proofErr w:type="spellStart"/>
      <w:r>
        <w:t>kontroleru</w:t>
      </w:r>
      <w:proofErr w:type="spellEnd"/>
      <w:r>
        <w:t xml:space="preserve"> (řadiče), ten zajišťuje komunikaci paměti s okolím, tj. převádí surová data na nějaký ze standardů (např. USB, nebo SATA, </w:t>
      </w:r>
      <w:proofErr w:type="spellStart"/>
      <w:r>
        <w:t>eSATA</w:t>
      </w:r>
      <w:proofErr w:type="spellEnd"/>
      <w:r>
        <w:t xml:space="preserve"> atd.) Paměť se skládá z tzv. </w:t>
      </w:r>
      <w:proofErr w:type="gramStart"/>
      <w:r>
        <w:t>buněk do</w:t>
      </w:r>
      <w:proofErr w:type="gramEnd"/>
      <w:r>
        <w:t xml:space="preserve"> kterých se zapisují či mažou data pomocí elektrických signálů. Paměti se vyvinuly z pamětí typu EEPROM (programovatelná ROM paměť), které se používali a používají v určité podobě dodnes například pro uložení různých firmware, </w:t>
      </w:r>
      <w:proofErr w:type="spellStart"/>
      <w:r>
        <w:t>BIOSů</w:t>
      </w:r>
      <w:proofErr w:type="spellEnd"/>
      <w:r>
        <w:t xml:space="preserve"> atd.</w:t>
      </w:r>
    </w:p>
    <w:p w:rsidR="005E45C6" w:rsidRDefault="009F2D95" w:rsidP="00FA452C">
      <w:r>
        <w:t xml:space="preserve">V současné době se paměti typu </w:t>
      </w:r>
      <w:proofErr w:type="spellStart"/>
      <w:r>
        <w:t>flash</w:t>
      </w:r>
      <w:proofErr w:type="spellEnd"/>
      <w:r>
        <w:t xml:space="preserve"> vyskytují v podobách:</w:t>
      </w:r>
    </w:p>
    <w:p w:rsidR="009F2D95" w:rsidRDefault="009F2D95" w:rsidP="009F2D95">
      <w:pPr>
        <w:pStyle w:val="Odstavecseseznamem"/>
        <w:numPr>
          <w:ilvl w:val="0"/>
          <w:numId w:val="8"/>
        </w:numPr>
      </w:pPr>
      <w:r>
        <w:lastRenderedPageBreak/>
        <w:t xml:space="preserve">USB klíčenky (USB </w:t>
      </w:r>
      <w:proofErr w:type="spellStart"/>
      <w:r>
        <w:t>sticks</w:t>
      </w:r>
      <w:proofErr w:type="spellEnd"/>
      <w:r>
        <w:t>) – k přenášení, kapacita až 256GB, na standardu USB2.0, omezená životnost, pozor na omezení počtu zápisových cyklů</w:t>
      </w:r>
    </w:p>
    <w:p w:rsidR="009F2D95" w:rsidRDefault="009F2D95" w:rsidP="009F2D95">
      <w:pPr>
        <w:pStyle w:val="Odstavecseseznamem"/>
        <w:numPr>
          <w:ilvl w:val="0"/>
          <w:numId w:val="8"/>
        </w:numPr>
      </w:pPr>
      <w:r>
        <w:t xml:space="preserve">Paměťové karty – mnoho typů a standardů, kapacity různé dle technologie, obvykle však kolem 32-64GB (maxima sahají na hranici 128 GB), příklady: </w:t>
      </w:r>
      <w:proofErr w:type="spellStart"/>
      <w:r>
        <w:t>CompactFlash</w:t>
      </w:r>
      <w:proofErr w:type="spellEnd"/>
      <w:r>
        <w:t xml:space="preserve"> (velká, ale rychlá a univerzální), SD </w:t>
      </w:r>
      <w:proofErr w:type="spellStart"/>
      <w:r>
        <w:t>Card</w:t>
      </w:r>
      <w:proofErr w:type="spellEnd"/>
      <w:r>
        <w:t xml:space="preserve"> (flexibilní rozměry, </w:t>
      </w:r>
      <w:r w:rsidR="00754159">
        <w:t xml:space="preserve">kapacita až 128GB, vhodné pro telefony), </w:t>
      </w:r>
      <w:proofErr w:type="spellStart"/>
      <w:r w:rsidR="00754159">
        <w:t>MemoryStick</w:t>
      </w:r>
      <w:proofErr w:type="spellEnd"/>
      <w:r w:rsidR="00754159">
        <w:t xml:space="preserve"> (Sony standard, různá provedení, nižší kapacity)</w:t>
      </w:r>
    </w:p>
    <w:p w:rsidR="00BC4C7B" w:rsidRDefault="00BC4C7B" w:rsidP="009F2D95">
      <w:pPr>
        <w:pStyle w:val="Odstavecseseznamem"/>
        <w:numPr>
          <w:ilvl w:val="0"/>
          <w:numId w:val="8"/>
        </w:numPr>
      </w:pPr>
      <w:proofErr w:type="spellStart"/>
      <w:r>
        <w:t>Cache</w:t>
      </w:r>
      <w:proofErr w:type="spellEnd"/>
      <w:r>
        <w:t xml:space="preserve"> paměti – používá se nově i pro vyrovnávací paměti typu </w:t>
      </w:r>
      <w:proofErr w:type="spellStart"/>
      <w:r>
        <w:t>cache</w:t>
      </w:r>
      <w:proofErr w:type="spellEnd"/>
      <w:r>
        <w:t xml:space="preserve">, využívá se především u diskových řadičů, které využívají </w:t>
      </w:r>
      <w:proofErr w:type="spellStart"/>
      <w:r>
        <w:t>cache</w:t>
      </w:r>
      <w:proofErr w:type="spellEnd"/>
      <w:r>
        <w:t xml:space="preserve"> pro výpočty diskových polí.</w:t>
      </w:r>
    </w:p>
    <w:p w:rsidR="00BC4C7B" w:rsidRDefault="00BC4C7B" w:rsidP="009F2D95">
      <w:pPr>
        <w:pStyle w:val="Odstavecseseznamem"/>
        <w:numPr>
          <w:ilvl w:val="0"/>
          <w:numId w:val="8"/>
        </w:numPr>
      </w:pPr>
      <w:r>
        <w:t xml:space="preserve">Různá průmyslová provedení – </w:t>
      </w:r>
      <w:proofErr w:type="spellStart"/>
      <w:r>
        <w:t>flash</w:t>
      </w:r>
      <w:proofErr w:type="spellEnd"/>
      <w:r>
        <w:t xml:space="preserve"> paměti se používají na různé účely v integrované podobě např. pro startování operačních systémů malých jednoúčelových počítačů atd.</w:t>
      </w:r>
    </w:p>
    <w:p w:rsidR="00BC4C7B" w:rsidRDefault="00BC4C7B" w:rsidP="00BC4C7B">
      <w:r>
        <w:t>Optické paměti</w:t>
      </w:r>
    </w:p>
    <w:p w:rsidR="00DC5A38" w:rsidRDefault="00DC5A38" w:rsidP="00BC4C7B">
      <w:r>
        <w:t xml:space="preserve">Poslední dobou spíše na ústupu. Fungují na principu snímání plochy pomocí laserového paprsku o různých vlnových délkách. Snímaná plocha obsahuje trasu směřující od středu k okrajům, na trase se vyskytují podle daných uložených dat speciální prohlubně tzv. </w:t>
      </w:r>
      <w:proofErr w:type="gramStart"/>
      <w:r>
        <w:t>pity na</w:t>
      </w:r>
      <w:proofErr w:type="gramEnd"/>
      <w:r>
        <w:t xml:space="preserve"> jejichž základě jsou pak interpretována příslušná data. (jako 1 a 0)</w:t>
      </w:r>
    </w:p>
    <w:p w:rsidR="00DC5A38" w:rsidRDefault="00DC5A38" w:rsidP="00BC4C7B">
      <w:r>
        <w:t xml:space="preserve">Zápis optických nosičů probíhá buď formou tzv. lisování, nebo formou vypalování. Lisování je průmyslová technologie, vypalování lze realizovat v domácích podmínkách. Vypalování probíhá formou tepelného působení na chemickou sloučeninu uzavřenou uprostřed speciálně upraveného obalu. </w:t>
      </w:r>
    </w:p>
    <w:p w:rsidR="00C6681F" w:rsidRDefault="00C6681F" w:rsidP="00BC4C7B">
      <w:r>
        <w:t>Standardy:</w:t>
      </w:r>
    </w:p>
    <w:p w:rsidR="00C6681F" w:rsidRDefault="00C6681F" w:rsidP="00BC4C7B">
      <w:r>
        <w:t>CD-ROM – 650MB – 74minut (standard ISO9660)</w:t>
      </w:r>
    </w:p>
    <w:p w:rsidR="00C6681F" w:rsidRDefault="00C6681F" w:rsidP="00BC4C7B">
      <w:r>
        <w:t>CD-R - 650MB – 74minut (mimo standard ISO9660 700MB, 80 minut), jednorázový zápis</w:t>
      </w:r>
    </w:p>
    <w:p w:rsidR="00C6681F" w:rsidRDefault="00C6681F" w:rsidP="00BC4C7B">
      <w:r>
        <w:t>CD-RW – 650MB – 74minut (mimo standard ISO9660 700MB, 80 minut), opakovaný zápis</w:t>
      </w:r>
    </w:p>
    <w:p w:rsidR="00C6681F" w:rsidRDefault="00C6681F" w:rsidP="00BC4C7B">
      <w:r>
        <w:t xml:space="preserve">DVD-ROM – 4,7GB, nebo 9,4GB (single, </w:t>
      </w:r>
      <w:proofErr w:type="spellStart"/>
      <w:r>
        <w:t>dual</w:t>
      </w:r>
      <w:proofErr w:type="spellEnd"/>
      <w:r>
        <w:t xml:space="preserve"> </w:t>
      </w:r>
      <w:proofErr w:type="spellStart"/>
      <w:r>
        <w:t>layer</w:t>
      </w:r>
      <w:proofErr w:type="spellEnd"/>
      <w:r>
        <w:t>)</w:t>
      </w:r>
    </w:p>
    <w:p w:rsidR="00C6681F" w:rsidRDefault="00C6681F" w:rsidP="00BC4C7B">
      <w:r>
        <w:t>DVD-R/DVD+R – 4,7GB, nebo 9,4GB (standard DVD-R DL)</w:t>
      </w:r>
    </w:p>
    <w:p w:rsidR="00C6681F" w:rsidRDefault="00C6681F" w:rsidP="00BC4C7B">
      <w:r>
        <w:t>DVD-RW – 4,7GB</w:t>
      </w:r>
    </w:p>
    <w:p w:rsidR="00C6681F" w:rsidRDefault="00C6681F" w:rsidP="00BC4C7B">
      <w:r>
        <w:t>BD-ROM – 25GB, 50GB</w:t>
      </w:r>
    </w:p>
    <w:p w:rsidR="00C6681F" w:rsidRDefault="00C6681F" w:rsidP="00BC4C7B">
      <w:r>
        <w:t>BD-R – 25GB</w:t>
      </w:r>
    </w:p>
    <w:p w:rsidR="00C6681F" w:rsidRDefault="00C6681F" w:rsidP="00BC4C7B">
      <w:r>
        <w:t>BD-RE – 25GB</w:t>
      </w:r>
    </w:p>
    <w:p w:rsidR="00C6681F" w:rsidRPr="00C6681F" w:rsidRDefault="00C6681F" w:rsidP="00BC4C7B">
      <w:pPr>
        <w:rPr>
          <w:b/>
        </w:rPr>
      </w:pPr>
      <w:r w:rsidRPr="00C6681F">
        <w:rPr>
          <w:b/>
        </w:rPr>
        <w:t>Magnetické paměti</w:t>
      </w:r>
    </w:p>
    <w:p w:rsidR="00C6681F" w:rsidRDefault="00AE2AFC" w:rsidP="00BC4C7B">
      <w:r>
        <w:t>Mezi klasické magnetické paměti patří pevné disky. Viz další kapitola</w:t>
      </w:r>
    </w:p>
    <w:p w:rsidR="00AE2AFC" w:rsidRDefault="00AE2AFC" w:rsidP="00BC4C7B">
      <w:r>
        <w:t>Dalším typem jsou páskové technologie. Využívají se především pro zálohování a archivaci. Jedná se o non-</w:t>
      </w:r>
      <w:proofErr w:type="spellStart"/>
      <w:r>
        <w:t>volatilní</w:t>
      </w:r>
      <w:proofErr w:type="spellEnd"/>
      <w:r>
        <w:t xml:space="preserve"> magnetické paměti typu sekvenční RWM. Zápis i čtení probíhá vždy od začátku pásky postupným přehráváním přes čtecí a zápisové hlavy. Proto paměť není vhodná na rychlé čtení, nebo </w:t>
      </w:r>
      <w:r>
        <w:lastRenderedPageBreak/>
        <w:t>zápis náhodných dat. Nicméně při správném použití je pásková technologie schopná velmi vysokých čtecích i zápisových rychlostí.</w:t>
      </w:r>
    </w:p>
    <w:p w:rsidR="00AE2AFC" w:rsidRDefault="00AE2AFC" w:rsidP="00BC4C7B">
      <w:r>
        <w:t>V současné době se na trhu etabluje jedna dominantní technologie sdružená pod standardem LTO.</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15"/>
        <w:gridCol w:w="1800"/>
        <w:gridCol w:w="1800"/>
        <w:gridCol w:w="1800"/>
        <w:gridCol w:w="1800"/>
        <w:gridCol w:w="66"/>
        <w:gridCol w:w="81"/>
      </w:tblGrid>
      <w:tr w:rsidR="00AE2AFC" w:rsidRPr="00AE2AFC" w:rsidTr="006D2FD2">
        <w:trPr>
          <w:tblCellSpacing w:w="15" w:type="dxa"/>
        </w:trPr>
        <w:tc>
          <w:tcPr>
            <w:tcW w:w="0" w:type="auto"/>
            <w:gridSpan w:val="5"/>
            <w:vAlign w:val="center"/>
          </w:tcPr>
          <w:tbl>
            <w:tblPr>
              <w:tblStyle w:val="Mkatabulky"/>
              <w:tblW w:w="0" w:type="auto"/>
              <w:tblLook w:val="04A0" w:firstRow="1" w:lastRow="0" w:firstColumn="1" w:lastColumn="0" w:noHBand="0" w:noVBand="1"/>
            </w:tblPr>
            <w:tblGrid>
              <w:gridCol w:w="3057"/>
              <w:gridCol w:w="840"/>
              <w:gridCol w:w="846"/>
              <w:gridCol w:w="846"/>
              <w:gridCol w:w="876"/>
              <w:gridCol w:w="1311"/>
              <w:gridCol w:w="1154"/>
            </w:tblGrid>
            <w:tr w:rsidR="006D2FD2" w:rsidTr="006D2FD2">
              <w:trPr>
                <w:gridAfter w:val="1"/>
              </w:trPr>
              <w:tc>
                <w:tcPr>
                  <w:tcW w:w="0" w:type="auto"/>
                  <w:gridSpan w:val="6"/>
                  <w:hideMark/>
                </w:tcPr>
                <w:p w:rsidR="006D2FD2" w:rsidRDefault="006D2FD2">
                  <w:pPr>
                    <w:jc w:val="center"/>
                    <w:rPr>
                      <w:b/>
                      <w:bCs/>
                      <w:sz w:val="24"/>
                      <w:szCs w:val="24"/>
                    </w:rPr>
                  </w:pPr>
                  <w:r>
                    <w:rPr>
                      <w:b/>
                      <w:bCs/>
                    </w:rPr>
                    <w:t>Generace</w:t>
                  </w:r>
                </w:p>
              </w:tc>
            </w:tr>
            <w:tr w:rsidR="006D2FD2" w:rsidTr="006D2FD2">
              <w:tc>
                <w:tcPr>
                  <w:tcW w:w="0" w:type="auto"/>
                  <w:hideMark/>
                </w:tcPr>
                <w:p w:rsidR="006D2FD2" w:rsidRDefault="006D2FD2">
                  <w:pPr>
                    <w:jc w:val="center"/>
                    <w:rPr>
                      <w:b/>
                      <w:bCs/>
                      <w:sz w:val="24"/>
                      <w:szCs w:val="24"/>
                    </w:rPr>
                  </w:pPr>
                  <w:r>
                    <w:rPr>
                      <w:b/>
                      <w:bCs/>
                    </w:rPr>
                    <w:t>Vlastnosti</w:t>
                  </w:r>
                </w:p>
              </w:tc>
              <w:tc>
                <w:tcPr>
                  <w:tcW w:w="0" w:type="auto"/>
                  <w:hideMark/>
                </w:tcPr>
                <w:p w:rsidR="006D2FD2" w:rsidRDefault="006D2FD2">
                  <w:pPr>
                    <w:jc w:val="center"/>
                    <w:rPr>
                      <w:b/>
                      <w:bCs/>
                      <w:sz w:val="24"/>
                      <w:szCs w:val="24"/>
                    </w:rPr>
                  </w:pPr>
                  <w:r>
                    <w:rPr>
                      <w:b/>
                      <w:bCs/>
                    </w:rPr>
                    <w:t>LTO-1</w:t>
                  </w:r>
                </w:p>
              </w:tc>
              <w:tc>
                <w:tcPr>
                  <w:tcW w:w="0" w:type="auto"/>
                  <w:hideMark/>
                </w:tcPr>
                <w:p w:rsidR="006D2FD2" w:rsidRDefault="006D2FD2">
                  <w:pPr>
                    <w:jc w:val="center"/>
                    <w:rPr>
                      <w:b/>
                      <w:bCs/>
                      <w:sz w:val="24"/>
                      <w:szCs w:val="24"/>
                    </w:rPr>
                  </w:pPr>
                  <w:r>
                    <w:rPr>
                      <w:b/>
                      <w:bCs/>
                    </w:rPr>
                    <w:t>LTO-2</w:t>
                  </w:r>
                </w:p>
              </w:tc>
              <w:tc>
                <w:tcPr>
                  <w:tcW w:w="0" w:type="auto"/>
                  <w:hideMark/>
                </w:tcPr>
                <w:p w:rsidR="006D2FD2" w:rsidRDefault="006D2FD2">
                  <w:pPr>
                    <w:jc w:val="center"/>
                    <w:rPr>
                      <w:b/>
                      <w:bCs/>
                      <w:sz w:val="24"/>
                      <w:szCs w:val="24"/>
                    </w:rPr>
                  </w:pPr>
                  <w:r>
                    <w:rPr>
                      <w:b/>
                      <w:bCs/>
                    </w:rPr>
                    <w:t>LTO-3</w:t>
                  </w:r>
                </w:p>
              </w:tc>
              <w:tc>
                <w:tcPr>
                  <w:tcW w:w="0" w:type="auto"/>
                  <w:hideMark/>
                </w:tcPr>
                <w:p w:rsidR="006D2FD2" w:rsidRDefault="006D2FD2">
                  <w:pPr>
                    <w:jc w:val="center"/>
                    <w:rPr>
                      <w:b/>
                      <w:bCs/>
                      <w:sz w:val="24"/>
                      <w:szCs w:val="24"/>
                    </w:rPr>
                  </w:pPr>
                  <w:r>
                    <w:rPr>
                      <w:b/>
                      <w:bCs/>
                    </w:rPr>
                    <w:t>LTO-4</w:t>
                  </w:r>
                </w:p>
              </w:tc>
              <w:tc>
                <w:tcPr>
                  <w:tcW w:w="0" w:type="auto"/>
                  <w:hideMark/>
                </w:tcPr>
                <w:p w:rsidR="006D2FD2" w:rsidRDefault="006D2FD2">
                  <w:pPr>
                    <w:jc w:val="center"/>
                    <w:rPr>
                      <w:b/>
                      <w:bCs/>
                      <w:sz w:val="24"/>
                      <w:szCs w:val="24"/>
                    </w:rPr>
                  </w:pPr>
                  <w:r>
                    <w:rPr>
                      <w:b/>
                      <w:bCs/>
                    </w:rPr>
                    <w:t>LTO-5</w:t>
                  </w:r>
                </w:p>
              </w:tc>
              <w:tc>
                <w:tcPr>
                  <w:tcW w:w="0" w:type="auto"/>
                  <w:hideMark/>
                </w:tcPr>
                <w:p w:rsidR="006D2FD2" w:rsidRDefault="006D2FD2">
                  <w:pPr>
                    <w:jc w:val="center"/>
                    <w:rPr>
                      <w:b/>
                      <w:bCs/>
                      <w:sz w:val="24"/>
                      <w:szCs w:val="24"/>
                    </w:rPr>
                  </w:pPr>
                  <w:r>
                    <w:rPr>
                      <w:b/>
                      <w:bCs/>
                    </w:rPr>
                    <w:t>LTO-6</w:t>
                  </w:r>
                </w:p>
              </w:tc>
            </w:tr>
            <w:tr w:rsidR="006D2FD2" w:rsidTr="006D2FD2">
              <w:tc>
                <w:tcPr>
                  <w:tcW w:w="0" w:type="auto"/>
                  <w:hideMark/>
                </w:tcPr>
                <w:p w:rsidR="006D2FD2" w:rsidRDefault="006D2FD2">
                  <w:pPr>
                    <w:rPr>
                      <w:sz w:val="24"/>
                      <w:szCs w:val="24"/>
                    </w:rPr>
                  </w:pPr>
                  <w:r>
                    <w:t>Vydáno dne</w:t>
                  </w:r>
                </w:p>
              </w:tc>
              <w:tc>
                <w:tcPr>
                  <w:tcW w:w="0" w:type="auto"/>
                  <w:hideMark/>
                </w:tcPr>
                <w:p w:rsidR="006D2FD2" w:rsidRDefault="006D2FD2">
                  <w:pPr>
                    <w:rPr>
                      <w:sz w:val="24"/>
                      <w:szCs w:val="24"/>
                    </w:rPr>
                  </w:pPr>
                  <w:r>
                    <w:t>2000</w:t>
                  </w:r>
                </w:p>
              </w:tc>
              <w:tc>
                <w:tcPr>
                  <w:tcW w:w="0" w:type="auto"/>
                  <w:hideMark/>
                </w:tcPr>
                <w:p w:rsidR="006D2FD2" w:rsidRDefault="006D2FD2">
                  <w:pPr>
                    <w:rPr>
                      <w:sz w:val="24"/>
                      <w:szCs w:val="24"/>
                    </w:rPr>
                  </w:pPr>
                  <w:r>
                    <w:t>2003</w:t>
                  </w:r>
                </w:p>
              </w:tc>
              <w:tc>
                <w:tcPr>
                  <w:tcW w:w="0" w:type="auto"/>
                  <w:hideMark/>
                </w:tcPr>
                <w:p w:rsidR="006D2FD2" w:rsidRDefault="006D2FD2">
                  <w:pPr>
                    <w:rPr>
                      <w:sz w:val="24"/>
                      <w:szCs w:val="24"/>
                    </w:rPr>
                  </w:pPr>
                  <w:r>
                    <w:t>2005</w:t>
                  </w:r>
                </w:p>
              </w:tc>
              <w:tc>
                <w:tcPr>
                  <w:tcW w:w="0" w:type="auto"/>
                  <w:hideMark/>
                </w:tcPr>
                <w:p w:rsidR="006D2FD2" w:rsidRDefault="006D2FD2">
                  <w:pPr>
                    <w:rPr>
                      <w:sz w:val="24"/>
                      <w:szCs w:val="24"/>
                    </w:rPr>
                  </w:pPr>
                  <w:r>
                    <w:t>2007</w:t>
                  </w:r>
                </w:p>
              </w:tc>
              <w:tc>
                <w:tcPr>
                  <w:tcW w:w="0" w:type="auto"/>
                  <w:hideMark/>
                </w:tcPr>
                <w:p w:rsidR="006D2FD2" w:rsidRDefault="006D2FD2">
                  <w:pPr>
                    <w:rPr>
                      <w:sz w:val="24"/>
                      <w:szCs w:val="24"/>
                    </w:rPr>
                  </w:pPr>
                  <w:r>
                    <w:t>Plánováno</w:t>
                  </w:r>
                  <w:hyperlink r:id="rId13" w:anchor="cite_note-0" w:history="1">
                    <w:r>
                      <w:rPr>
                        <w:rStyle w:val="Hypertextovodkaz"/>
                        <w:vertAlign w:val="superscript"/>
                      </w:rPr>
                      <w:t>[1]</w:t>
                    </w:r>
                  </w:hyperlink>
                </w:p>
              </w:tc>
              <w:tc>
                <w:tcPr>
                  <w:tcW w:w="0" w:type="auto"/>
                  <w:hideMark/>
                </w:tcPr>
                <w:p w:rsidR="006D2FD2" w:rsidRDefault="006D2FD2">
                  <w:pPr>
                    <w:rPr>
                      <w:sz w:val="24"/>
                      <w:szCs w:val="24"/>
                    </w:rPr>
                  </w:pPr>
                  <w:r>
                    <w:t>Plánováno</w:t>
                  </w:r>
                </w:p>
              </w:tc>
            </w:tr>
            <w:tr w:rsidR="006D2FD2" w:rsidTr="006D2FD2">
              <w:tc>
                <w:tcPr>
                  <w:tcW w:w="0" w:type="auto"/>
                  <w:hideMark/>
                </w:tcPr>
                <w:p w:rsidR="006D2FD2" w:rsidRDefault="006D2FD2">
                  <w:pPr>
                    <w:rPr>
                      <w:sz w:val="24"/>
                      <w:szCs w:val="24"/>
                    </w:rPr>
                  </w:pPr>
                  <w:r>
                    <w:t>Skutečná kapacita (bez komprese)</w:t>
                  </w:r>
                </w:p>
              </w:tc>
              <w:tc>
                <w:tcPr>
                  <w:tcW w:w="0" w:type="auto"/>
                  <w:hideMark/>
                </w:tcPr>
                <w:p w:rsidR="006D2FD2" w:rsidRDefault="006D2FD2">
                  <w:pPr>
                    <w:rPr>
                      <w:sz w:val="24"/>
                      <w:szCs w:val="24"/>
                    </w:rPr>
                  </w:pPr>
                  <w:r>
                    <w:t>100 GB</w:t>
                  </w:r>
                </w:p>
              </w:tc>
              <w:tc>
                <w:tcPr>
                  <w:tcW w:w="0" w:type="auto"/>
                  <w:hideMark/>
                </w:tcPr>
                <w:p w:rsidR="006D2FD2" w:rsidRDefault="006D2FD2">
                  <w:pPr>
                    <w:rPr>
                      <w:sz w:val="24"/>
                      <w:szCs w:val="24"/>
                    </w:rPr>
                  </w:pPr>
                  <w:r>
                    <w:t>200 GB</w:t>
                  </w:r>
                </w:p>
              </w:tc>
              <w:tc>
                <w:tcPr>
                  <w:tcW w:w="0" w:type="auto"/>
                  <w:hideMark/>
                </w:tcPr>
                <w:p w:rsidR="006D2FD2" w:rsidRDefault="006D2FD2">
                  <w:pPr>
                    <w:rPr>
                      <w:sz w:val="24"/>
                      <w:szCs w:val="24"/>
                    </w:rPr>
                  </w:pPr>
                  <w:r>
                    <w:t>400 GB</w:t>
                  </w:r>
                </w:p>
              </w:tc>
              <w:tc>
                <w:tcPr>
                  <w:tcW w:w="0" w:type="auto"/>
                  <w:hideMark/>
                </w:tcPr>
                <w:p w:rsidR="006D2FD2" w:rsidRDefault="006D2FD2">
                  <w:pPr>
                    <w:rPr>
                      <w:sz w:val="24"/>
                      <w:szCs w:val="24"/>
                    </w:rPr>
                  </w:pPr>
                  <w:r>
                    <w:t>800 GB</w:t>
                  </w:r>
                </w:p>
              </w:tc>
              <w:tc>
                <w:tcPr>
                  <w:tcW w:w="0" w:type="auto"/>
                  <w:hideMark/>
                </w:tcPr>
                <w:p w:rsidR="006D2FD2" w:rsidRDefault="006D2FD2">
                  <w:pPr>
                    <w:rPr>
                      <w:sz w:val="24"/>
                      <w:szCs w:val="24"/>
                    </w:rPr>
                  </w:pPr>
                  <w:r>
                    <w:t>1,6 TB</w:t>
                  </w:r>
                </w:p>
              </w:tc>
              <w:tc>
                <w:tcPr>
                  <w:tcW w:w="0" w:type="auto"/>
                  <w:hideMark/>
                </w:tcPr>
                <w:p w:rsidR="006D2FD2" w:rsidRDefault="006D2FD2">
                  <w:pPr>
                    <w:rPr>
                      <w:sz w:val="24"/>
                      <w:szCs w:val="24"/>
                    </w:rPr>
                  </w:pPr>
                  <w:r>
                    <w:t>3,2 TB</w:t>
                  </w:r>
                  <w:hyperlink r:id="rId14" w:anchor="cite_note-1" w:history="1">
                    <w:r>
                      <w:rPr>
                        <w:rStyle w:val="Hypertextovodkaz"/>
                        <w:vertAlign w:val="superscript"/>
                      </w:rPr>
                      <w:t>[2]</w:t>
                    </w:r>
                  </w:hyperlink>
                </w:p>
              </w:tc>
            </w:tr>
            <w:tr w:rsidR="006D2FD2" w:rsidTr="006D2FD2">
              <w:tc>
                <w:tcPr>
                  <w:tcW w:w="0" w:type="auto"/>
                  <w:hideMark/>
                </w:tcPr>
                <w:p w:rsidR="006D2FD2" w:rsidRDefault="006D2FD2">
                  <w:pPr>
                    <w:rPr>
                      <w:sz w:val="24"/>
                      <w:szCs w:val="24"/>
                    </w:rPr>
                  </w:pPr>
                  <w:r>
                    <w:t>Max. rychlost (MB/s)</w:t>
                  </w:r>
                </w:p>
              </w:tc>
              <w:tc>
                <w:tcPr>
                  <w:tcW w:w="0" w:type="auto"/>
                  <w:hideMark/>
                </w:tcPr>
                <w:p w:rsidR="006D2FD2" w:rsidRDefault="006D2FD2">
                  <w:pPr>
                    <w:rPr>
                      <w:sz w:val="24"/>
                      <w:szCs w:val="24"/>
                    </w:rPr>
                  </w:pPr>
                  <w:r>
                    <w:t>15</w:t>
                  </w:r>
                </w:p>
              </w:tc>
              <w:tc>
                <w:tcPr>
                  <w:tcW w:w="0" w:type="auto"/>
                  <w:hideMark/>
                </w:tcPr>
                <w:p w:rsidR="006D2FD2" w:rsidRDefault="006D2FD2">
                  <w:pPr>
                    <w:rPr>
                      <w:sz w:val="24"/>
                      <w:szCs w:val="24"/>
                    </w:rPr>
                  </w:pPr>
                  <w:r>
                    <w:t>40</w:t>
                  </w:r>
                </w:p>
              </w:tc>
              <w:tc>
                <w:tcPr>
                  <w:tcW w:w="0" w:type="auto"/>
                  <w:hideMark/>
                </w:tcPr>
                <w:p w:rsidR="006D2FD2" w:rsidRDefault="006D2FD2">
                  <w:pPr>
                    <w:rPr>
                      <w:sz w:val="24"/>
                      <w:szCs w:val="24"/>
                    </w:rPr>
                  </w:pPr>
                  <w:r>
                    <w:t>80</w:t>
                  </w:r>
                </w:p>
              </w:tc>
              <w:tc>
                <w:tcPr>
                  <w:tcW w:w="0" w:type="auto"/>
                  <w:hideMark/>
                </w:tcPr>
                <w:p w:rsidR="006D2FD2" w:rsidRDefault="006D2FD2">
                  <w:pPr>
                    <w:rPr>
                      <w:sz w:val="24"/>
                      <w:szCs w:val="24"/>
                    </w:rPr>
                  </w:pPr>
                  <w:r>
                    <w:t>120</w:t>
                  </w:r>
                </w:p>
              </w:tc>
              <w:tc>
                <w:tcPr>
                  <w:tcW w:w="0" w:type="auto"/>
                  <w:hideMark/>
                </w:tcPr>
                <w:p w:rsidR="006D2FD2" w:rsidRDefault="006D2FD2">
                  <w:pPr>
                    <w:rPr>
                      <w:sz w:val="24"/>
                      <w:szCs w:val="24"/>
                    </w:rPr>
                  </w:pPr>
                  <w:r>
                    <w:t>180</w:t>
                  </w:r>
                </w:p>
              </w:tc>
              <w:tc>
                <w:tcPr>
                  <w:tcW w:w="0" w:type="auto"/>
                  <w:hideMark/>
                </w:tcPr>
                <w:p w:rsidR="006D2FD2" w:rsidRDefault="006D2FD2">
                  <w:pPr>
                    <w:rPr>
                      <w:sz w:val="24"/>
                      <w:szCs w:val="24"/>
                    </w:rPr>
                  </w:pPr>
                  <w:r>
                    <w:t>270</w:t>
                  </w:r>
                  <w:hyperlink r:id="rId15" w:anchor="cite_note-2" w:history="1">
                    <w:r>
                      <w:rPr>
                        <w:rStyle w:val="Hypertextovodkaz"/>
                        <w:vertAlign w:val="superscript"/>
                      </w:rPr>
                      <w:t>[3]</w:t>
                    </w:r>
                  </w:hyperlink>
                </w:p>
              </w:tc>
            </w:tr>
            <w:tr w:rsidR="006D2FD2" w:rsidTr="006D2FD2">
              <w:tc>
                <w:tcPr>
                  <w:tcW w:w="0" w:type="auto"/>
                  <w:hideMark/>
                </w:tcPr>
                <w:p w:rsidR="006D2FD2" w:rsidRDefault="00DF2437">
                  <w:pPr>
                    <w:rPr>
                      <w:sz w:val="24"/>
                      <w:szCs w:val="24"/>
                    </w:rPr>
                  </w:pPr>
                  <w:hyperlink r:id="rId16" w:tooltip="WORM (stránka neexistuje)" w:history="1">
                    <w:r w:rsidR="006D2FD2">
                      <w:rPr>
                        <w:rStyle w:val="Hypertextovodkaz"/>
                      </w:rPr>
                      <w:t>WORM</w:t>
                    </w:r>
                  </w:hyperlink>
                  <w:r w:rsidR="006D2FD2">
                    <w:t xml:space="preserve"> (</w:t>
                  </w:r>
                  <w:proofErr w:type="spellStart"/>
                  <w:r w:rsidR="006D2FD2">
                    <w:t>Write</w:t>
                  </w:r>
                  <w:proofErr w:type="spellEnd"/>
                  <w:r w:rsidR="006D2FD2">
                    <w:t xml:space="preserve"> </w:t>
                  </w:r>
                  <w:proofErr w:type="spellStart"/>
                  <w:r w:rsidR="006D2FD2">
                    <w:t>Once</w:t>
                  </w:r>
                  <w:proofErr w:type="spellEnd"/>
                  <w:r w:rsidR="006D2FD2">
                    <w:t xml:space="preserve"> </w:t>
                  </w:r>
                  <w:proofErr w:type="spellStart"/>
                  <w:r w:rsidR="006D2FD2">
                    <w:t>Read</w:t>
                  </w:r>
                  <w:proofErr w:type="spellEnd"/>
                  <w:r w:rsidR="006D2FD2">
                    <w:t xml:space="preserve"> Many)</w:t>
                  </w:r>
                </w:p>
              </w:tc>
              <w:tc>
                <w:tcPr>
                  <w:tcW w:w="0" w:type="auto"/>
                  <w:hideMark/>
                </w:tcPr>
                <w:p w:rsidR="006D2FD2" w:rsidRDefault="006D2FD2">
                  <w:pPr>
                    <w:rPr>
                      <w:sz w:val="24"/>
                      <w:szCs w:val="24"/>
                    </w:rPr>
                  </w:pPr>
                  <w:r>
                    <w:t>No</w:t>
                  </w:r>
                </w:p>
              </w:tc>
              <w:tc>
                <w:tcPr>
                  <w:tcW w:w="0" w:type="auto"/>
                  <w:hideMark/>
                </w:tcPr>
                <w:p w:rsidR="006D2FD2" w:rsidRDefault="006D2FD2">
                  <w:pPr>
                    <w:rPr>
                      <w:sz w:val="24"/>
                      <w:szCs w:val="24"/>
                    </w:rPr>
                  </w:pPr>
                  <w:r>
                    <w:t>No</w:t>
                  </w:r>
                </w:p>
              </w:tc>
              <w:tc>
                <w:tcPr>
                  <w:tcW w:w="0" w:type="auto"/>
                  <w:hideMark/>
                </w:tcPr>
                <w:p w:rsidR="006D2FD2" w:rsidRDefault="006D2FD2">
                  <w:pPr>
                    <w:rPr>
                      <w:sz w:val="24"/>
                      <w:szCs w:val="24"/>
                    </w:rPr>
                  </w:pPr>
                  <w:proofErr w:type="spellStart"/>
                  <w:r>
                    <w:t>Yes</w:t>
                  </w:r>
                  <w:proofErr w:type="spellEnd"/>
                </w:p>
              </w:tc>
              <w:tc>
                <w:tcPr>
                  <w:tcW w:w="0" w:type="auto"/>
                  <w:hideMark/>
                </w:tcPr>
                <w:p w:rsidR="006D2FD2" w:rsidRDefault="006D2FD2">
                  <w:pPr>
                    <w:rPr>
                      <w:sz w:val="24"/>
                      <w:szCs w:val="24"/>
                    </w:rPr>
                  </w:pPr>
                  <w:proofErr w:type="spellStart"/>
                  <w:r>
                    <w:t>Yes</w:t>
                  </w:r>
                  <w:proofErr w:type="spellEnd"/>
                </w:p>
              </w:tc>
              <w:tc>
                <w:tcPr>
                  <w:tcW w:w="0" w:type="auto"/>
                  <w:hideMark/>
                </w:tcPr>
                <w:p w:rsidR="006D2FD2" w:rsidRDefault="006D2FD2">
                  <w:pPr>
                    <w:rPr>
                      <w:sz w:val="24"/>
                      <w:szCs w:val="24"/>
                    </w:rPr>
                  </w:pPr>
                  <w:r>
                    <w:t>Plánováno</w:t>
                  </w:r>
                </w:p>
              </w:tc>
              <w:tc>
                <w:tcPr>
                  <w:tcW w:w="0" w:type="auto"/>
                  <w:hideMark/>
                </w:tcPr>
                <w:p w:rsidR="006D2FD2" w:rsidRDefault="006D2FD2">
                  <w:pPr>
                    <w:rPr>
                      <w:sz w:val="24"/>
                      <w:szCs w:val="24"/>
                    </w:rPr>
                  </w:pPr>
                  <w:r>
                    <w:t>Plánováno</w:t>
                  </w:r>
                </w:p>
              </w:tc>
            </w:tr>
            <w:tr w:rsidR="006D2FD2" w:rsidTr="006D2FD2">
              <w:tc>
                <w:tcPr>
                  <w:tcW w:w="0" w:type="auto"/>
                  <w:hideMark/>
                </w:tcPr>
                <w:p w:rsidR="006D2FD2" w:rsidRDefault="00DF2437">
                  <w:pPr>
                    <w:rPr>
                      <w:sz w:val="24"/>
                      <w:szCs w:val="24"/>
                    </w:rPr>
                  </w:pPr>
                  <w:hyperlink r:id="rId17" w:tooltip="Kryptografie" w:history="1">
                    <w:r w:rsidR="006D2FD2">
                      <w:rPr>
                        <w:rStyle w:val="Hypertextovodkaz"/>
                      </w:rPr>
                      <w:t>Šifrování</w:t>
                    </w:r>
                  </w:hyperlink>
                </w:p>
              </w:tc>
              <w:tc>
                <w:tcPr>
                  <w:tcW w:w="0" w:type="auto"/>
                  <w:hideMark/>
                </w:tcPr>
                <w:p w:rsidR="006D2FD2" w:rsidRDefault="006D2FD2">
                  <w:pPr>
                    <w:rPr>
                      <w:sz w:val="24"/>
                      <w:szCs w:val="24"/>
                    </w:rPr>
                  </w:pPr>
                  <w:r>
                    <w:t>No</w:t>
                  </w:r>
                </w:p>
              </w:tc>
              <w:tc>
                <w:tcPr>
                  <w:tcW w:w="0" w:type="auto"/>
                  <w:hideMark/>
                </w:tcPr>
                <w:p w:rsidR="006D2FD2" w:rsidRDefault="006D2FD2">
                  <w:pPr>
                    <w:rPr>
                      <w:sz w:val="24"/>
                      <w:szCs w:val="24"/>
                    </w:rPr>
                  </w:pPr>
                  <w:r>
                    <w:t>No</w:t>
                  </w:r>
                </w:p>
              </w:tc>
              <w:tc>
                <w:tcPr>
                  <w:tcW w:w="0" w:type="auto"/>
                  <w:hideMark/>
                </w:tcPr>
                <w:p w:rsidR="006D2FD2" w:rsidRDefault="006D2FD2">
                  <w:pPr>
                    <w:rPr>
                      <w:sz w:val="24"/>
                      <w:szCs w:val="24"/>
                    </w:rPr>
                  </w:pPr>
                  <w:r>
                    <w:t>No</w:t>
                  </w:r>
                </w:p>
              </w:tc>
              <w:tc>
                <w:tcPr>
                  <w:tcW w:w="0" w:type="auto"/>
                  <w:hideMark/>
                </w:tcPr>
                <w:p w:rsidR="006D2FD2" w:rsidRDefault="006D2FD2">
                  <w:pPr>
                    <w:rPr>
                      <w:sz w:val="24"/>
                      <w:szCs w:val="24"/>
                    </w:rPr>
                  </w:pPr>
                  <w:proofErr w:type="spellStart"/>
                  <w:r>
                    <w:t>Yes</w:t>
                  </w:r>
                  <w:proofErr w:type="spellEnd"/>
                </w:p>
              </w:tc>
              <w:tc>
                <w:tcPr>
                  <w:tcW w:w="0" w:type="auto"/>
                  <w:hideMark/>
                </w:tcPr>
                <w:p w:rsidR="006D2FD2" w:rsidRDefault="006D2FD2">
                  <w:pPr>
                    <w:rPr>
                      <w:sz w:val="24"/>
                      <w:szCs w:val="24"/>
                    </w:rPr>
                  </w:pPr>
                  <w:r>
                    <w:t>Plánováno</w:t>
                  </w:r>
                </w:p>
              </w:tc>
              <w:tc>
                <w:tcPr>
                  <w:tcW w:w="0" w:type="auto"/>
                  <w:hideMark/>
                </w:tcPr>
                <w:p w:rsidR="006D2FD2" w:rsidRDefault="006D2FD2">
                  <w:pPr>
                    <w:rPr>
                      <w:sz w:val="24"/>
                      <w:szCs w:val="24"/>
                    </w:rPr>
                  </w:pPr>
                  <w:r>
                    <w:t>Plánováno</w:t>
                  </w:r>
                </w:p>
              </w:tc>
            </w:tr>
            <w:tr w:rsidR="006D2FD2" w:rsidTr="006D2FD2">
              <w:tc>
                <w:tcPr>
                  <w:tcW w:w="0" w:type="auto"/>
                  <w:hideMark/>
                </w:tcPr>
                <w:p w:rsidR="006D2FD2" w:rsidRDefault="006D2FD2">
                  <w:pPr>
                    <w:rPr>
                      <w:sz w:val="24"/>
                      <w:szCs w:val="24"/>
                    </w:rPr>
                  </w:pPr>
                  <w:r>
                    <w:t>Tloušťka pásky</w:t>
                  </w:r>
                </w:p>
              </w:tc>
              <w:tc>
                <w:tcPr>
                  <w:tcW w:w="0" w:type="auto"/>
                  <w:hideMark/>
                </w:tcPr>
                <w:p w:rsidR="006D2FD2" w:rsidRDefault="006D2FD2">
                  <w:pPr>
                    <w:rPr>
                      <w:sz w:val="24"/>
                      <w:szCs w:val="24"/>
                    </w:rPr>
                  </w:pPr>
                  <w:r>
                    <w:t xml:space="preserve">8.9 </w:t>
                  </w:r>
                  <w:proofErr w:type="spellStart"/>
                  <w:r>
                    <w:t>μm</w:t>
                  </w:r>
                  <w:proofErr w:type="spellEnd"/>
                </w:p>
              </w:tc>
              <w:tc>
                <w:tcPr>
                  <w:tcW w:w="0" w:type="auto"/>
                  <w:hideMark/>
                </w:tcPr>
                <w:p w:rsidR="006D2FD2" w:rsidRDefault="006D2FD2">
                  <w:pPr>
                    <w:rPr>
                      <w:sz w:val="24"/>
                      <w:szCs w:val="24"/>
                    </w:rPr>
                  </w:pPr>
                  <w:r>
                    <w:t xml:space="preserve">8.9 </w:t>
                  </w:r>
                  <w:proofErr w:type="spellStart"/>
                  <w:r>
                    <w:t>μm</w:t>
                  </w:r>
                  <w:proofErr w:type="spellEnd"/>
                </w:p>
              </w:tc>
              <w:tc>
                <w:tcPr>
                  <w:tcW w:w="0" w:type="auto"/>
                  <w:hideMark/>
                </w:tcPr>
                <w:p w:rsidR="006D2FD2" w:rsidRDefault="006D2FD2">
                  <w:pPr>
                    <w:rPr>
                      <w:sz w:val="24"/>
                      <w:szCs w:val="24"/>
                    </w:rPr>
                  </w:pPr>
                  <w:r>
                    <w:t xml:space="preserve">8 </w:t>
                  </w:r>
                  <w:proofErr w:type="spellStart"/>
                  <w:r>
                    <w:t>μm</w:t>
                  </w:r>
                  <w:proofErr w:type="spellEnd"/>
                </w:p>
              </w:tc>
              <w:tc>
                <w:tcPr>
                  <w:tcW w:w="0" w:type="auto"/>
                  <w:hideMark/>
                </w:tcPr>
                <w:p w:rsidR="006D2FD2" w:rsidRDefault="006D2FD2">
                  <w:pPr>
                    <w:rPr>
                      <w:sz w:val="24"/>
                      <w:szCs w:val="24"/>
                    </w:rPr>
                  </w:pPr>
                  <w:r>
                    <w:t xml:space="preserve">6.6 </w:t>
                  </w:r>
                  <w:proofErr w:type="spellStart"/>
                  <w:r>
                    <w:t>μm</w:t>
                  </w:r>
                  <w:proofErr w:type="spellEnd"/>
                </w:p>
              </w:tc>
              <w:tc>
                <w:tcPr>
                  <w:tcW w:w="0" w:type="auto"/>
                  <w:hideMark/>
                </w:tcPr>
                <w:p w:rsidR="006D2FD2" w:rsidRDefault="006D2FD2">
                  <w:pPr>
                    <w:rPr>
                      <w:sz w:val="24"/>
                      <w:szCs w:val="24"/>
                    </w:rPr>
                  </w:pPr>
                </w:p>
              </w:tc>
              <w:tc>
                <w:tcPr>
                  <w:tcW w:w="0" w:type="auto"/>
                  <w:hideMark/>
                </w:tcPr>
                <w:p w:rsidR="006D2FD2" w:rsidRDefault="006D2FD2">
                  <w:pPr>
                    <w:rPr>
                      <w:sz w:val="24"/>
                      <w:szCs w:val="24"/>
                    </w:rPr>
                  </w:pPr>
                </w:p>
              </w:tc>
            </w:tr>
            <w:tr w:rsidR="006D2FD2" w:rsidTr="006D2FD2">
              <w:tc>
                <w:tcPr>
                  <w:tcW w:w="0" w:type="auto"/>
                  <w:hideMark/>
                </w:tcPr>
                <w:p w:rsidR="006D2FD2" w:rsidRDefault="006D2FD2">
                  <w:pPr>
                    <w:rPr>
                      <w:sz w:val="24"/>
                      <w:szCs w:val="24"/>
                    </w:rPr>
                  </w:pPr>
                  <w:r>
                    <w:t>Délka pásky</w:t>
                  </w:r>
                </w:p>
              </w:tc>
              <w:tc>
                <w:tcPr>
                  <w:tcW w:w="0" w:type="auto"/>
                  <w:hideMark/>
                </w:tcPr>
                <w:p w:rsidR="006D2FD2" w:rsidRDefault="006D2FD2">
                  <w:pPr>
                    <w:rPr>
                      <w:sz w:val="24"/>
                      <w:szCs w:val="24"/>
                    </w:rPr>
                  </w:pPr>
                  <w:r>
                    <w:t>609 m</w:t>
                  </w:r>
                </w:p>
              </w:tc>
              <w:tc>
                <w:tcPr>
                  <w:tcW w:w="0" w:type="auto"/>
                  <w:hideMark/>
                </w:tcPr>
                <w:p w:rsidR="006D2FD2" w:rsidRDefault="006D2FD2">
                  <w:pPr>
                    <w:rPr>
                      <w:sz w:val="24"/>
                      <w:szCs w:val="24"/>
                    </w:rPr>
                  </w:pPr>
                  <w:r>
                    <w:t>609 m</w:t>
                  </w:r>
                </w:p>
              </w:tc>
              <w:tc>
                <w:tcPr>
                  <w:tcW w:w="0" w:type="auto"/>
                  <w:hideMark/>
                </w:tcPr>
                <w:p w:rsidR="006D2FD2" w:rsidRDefault="006D2FD2">
                  <w:pPr>
                    <w:rPr>
                      <w:sz w:val="24"/>
                      <w:szCs w:val="24"/>
                    </w:rPr>
                  </w:pPr>
                  <w:r>
                    <w:t>680 m</w:t>
                  </w:r>
                </w:p>
              </w:tc>
              <w:tc>
                <w:tcPr>
                  <w:tcW w:w="0" w:type="auto"/>
                  <w:hideMark/>
                </w:tcPr>
                <w:p w:rsidR="006D2FD2" w:rsidRDefault="006D2FD2">
                  <w:pPr>
                    <w:rPr>
                      <w:sz w:val="24"/>
                      <w:szCs w:val="24"/>
                    </w:rPr>
                  </w:pPr>
                  <w:r>
                    <w:t>820 m</w:t>
                  </w:r>
                </w:p>
              </w:tc>
              <w:tc>
                <w:tcPr>
                  <w:tcW w:w="0" w:type="auto"/>
                  <w:hideMark/>
                </w:tcPr>
                <w:p w:rsidR="006D2FD2" w:rsidRDefault="006D2FD2">
                  <w:pPr>
                    <w:rPr>
                      <w:sz w:val="24"/>
                      <w:szCs w:val="24"/>
                    </w:rPr>
                  </w:pPr>
                </w:p>
              </w:tc>
              <w:tc>
                <w:tcPr>
                  <w:tcW w:w="0" w:type="auto"/>
                  <w:hideMark/>
                </w:tcPr>
                <w:p w:rsidR="006D2FD2" w:rsidRDefault="006D2FD2">
                  <w:pPr>
                    <w:rPr>
                      <w:sz w:val="24"/>
                      <w:szCs w:val="24"/>
                    </w:rPr>
                  </w:pPr>
                </w:p>
              </w:tc>
            </w:tr>
            <w:tr w:rsidR="006D2FD2" w:rsidTr="006D2FD2">
              <w:tc>
                <w:tcPr>
                  <w:tcW w:w="0" w:type="auto"/>
                  <w:hideMark/>
                </w:tcPr>
                <w:p w:rsidR="006D2FD2" w:rsidRDefault="006D2FD2">
                  <w:pPr>
                    <w:rPr>
                      <w:sz w:val="24"/>
                      <w:szCs w:val="24"/>
                    </w:rPr>
                  </w:pPr>
                  <w:r>
                    <w:t>Počet stop</w:t>
                  </w:r>
                </w:p>
              </w:tc>
              <w:tc>
                <w:tcPr>
                  <w:tcW w:w="0" w:type="auto"/>
                  <w:hideMark/>
                </w:tcPr>
                <w:p w:rsidR="006D2FD2" w:rsidRDefault="006D2FD2">
                  <w:pPr>
                    <w:rPr>
                      <w:sz w:val="24"/>
                      <w:szCs w:val="24"/>
                    </w:rPr>
                  </w:pPr>
                  <w:r>
                    <w:t>384</w:t>
                  </w:r>
                </w:p>
              </w:tc>
              <w:tc>
                <w:tcPr>
                  <w:tcW w:w="0" w:type="auto"/>
                  <w:hideMark/>
                </w:tcPr>
                <w:p w:rsidR="006D2FD2" w:rsidRDefault="006D2FD2">
                  <w:pPr>
                    <w:rPr>
                      <w:sz w:val="24"/>
                      <w:szCs w:val="24"/>
                    </w:rPr>
                  </w:pPr>
                  <w:r>
                    <w:t>512</w:t>
                  </w:r>
                </w:p>
              </w:tc>
              <w:tc>
                <w:tcPr>
                  <w:tcW w:w="0" w:type="auto"/>
                  <w:hideMark/>
                </w:tcPr>
                <w:p w:rsidR="006D2FD2" w:rsidRDefault="006D2FD2">
                  <w:pPr>
                    <w:rPr>
                      <w:sz w:val="24"/>
                      <w:szCs w:val="24"/>
                    </w:rPr>
                  </w:pPr>
                  <w:r>
                    <w:t>704</w:t>
                  </w:r>
                </w:p>
              </w:tc>
              <w:tc>
                <w:tcPr>
                  <w:tcW w:w="0" w:type="auto"/>
                  <w:hideMark/>
                </w:tcPr>
                <w:p w:rsidR="006D2FD2" w:rsidRDefault="006D2FD2">
                  <w:pPr>
                    <w:rPr>
                      <w:sz w:val="24"/>
                      <w:szCs w:val="24"/>
                    </w:rPr>
                  </w:pPr>
                  <w:r>
                    <w:t>896</w:t>
                  </w:r>
                </w:p>
              </w:tc>
              <w:tc>
                <w:tcPr>
                  <w:tcW w:w="0" w:type="auto"/>
                  <w:hideMark/>
                </w:tcPr>
                <w:p w:rsidR="006D2FD2" w:rsidRDefault="006D2FD2">
                  <w:pPr>
                    <w:rPr>
                      <w:sz w:val="24"/>
                      <w:szCs w:val="24"/>
                    </w:rPr>
                  </w:pPr>
                </w:p>
              </w:tc>
              <w:tc>
                <w:tcPr>
                  <w:tcW w:w="0" w:type="auto"/>
                  <w:hideMark/>
                </w:tcPr>
                <w:p w:rsidR="006D2FD2" w:rsidRDefault="006D2FD2">
                  <w:pPr>
                    <w:rPr>
                      <w:sz w:val="24"/>
                      <w:szCs w:val="24"/>
                    </w:rPr>
                  </w:pPr>
                </w:p>
              </w:tc>
            </w:tr>
            <w:tr w:rsidR="006D2FD2" w:rsidTr="006D2FD2">
              <w:tc>
                <w:tcPr>
                  <w:tcW w:w="0" w:type="auto"/>
                  <w:hideMark/>
                </w:tcPr>
                <w:p w:rsidR="006D2FD2" w:rsidRDefault="006D2FD2">
                  <w:pPr>
                    <w:rPr>
                      <w:sz w:val="24"/>
                      <w:szCs w:val="24"/>
                    </w:rPr>
                  </w:pPr>
                  <w:r>
                    <w:t>Zápisové prvky</w:t>
                  </w:r>
                </w:p>
              </w:tc>
              <w:tc>
                <w:tcPr>
                  <w:tcW w:w="0" w:type="auto"/>
                  <w:hideMark/>
                </w:tcPr>
                <w:p w:rsidR="006D2FD2" w:rsidRDefault="006D2FD2">
                  <w:pPr>
                    <w:rPr>
                      <w:sz w:val="24"/>
                      <w:szCs w:val="24"/>
                    </w:rPr>
                  </w:pPr>
                  <w:r>
                    <w:t>8</w:t>
                  </w:r>
                </w:p>
              </w:tc>
              <w:tc>
                <w:tcPr>
                  <w:tcW w:w="0" w:type="auto"/>
                  <w:hideMark/>
                </w:tcPr>
                <w:p w:rsidR="006D2FD2" w:rsidRDefault="006D2FD2">
                  <w:pPr>
                    <w:rPr>
                      <w:sz w:val="24"/>
                      <w:szCs w:val="24"/>
                    </w:rPr>
                  </w:pPr>
                  <w:r>
                    <w:t>8</w:t>
                  </w:r>
                </w:p>
              </w:tc>
              <w:tc>
                <w:tcPr>
                  <w:tcW w:w="0" w:type="auto"/>
                  <w:hideMark/>
                </w:tcPr>
                <w:p w:rsidR="006D2FD2" w:rsidRDefault="006D2FD2">
                  <w:pPr>
                    <w:rPr>
                      <w:sz w:val="24"/>
                      <w:szCs w:val="24"/>
                    </w:rPr>
                  </w:pPr>
                  <w:r>
                    <w:t>16</w:t>
                  </w:r>
                </w:p>
              </w:tc>
              <w:tc>
                <w:tcPr>
                  <w:tcW w:w="0" w:type="auto"/>
                  <w:hideMark/>
                </w:tcPr>
                <w:p w:rsidR="006D2FD2" w:rsidRDefault="006D2FD2">
                  <w:pPr>
                    <w:rPr>
                      <w:sz w:val="24"/>
                      <w:szCs w:val="24"/>
                    </w:rPr>
                  </w:pPr>
                  <w:r>
                    <w:t>16</w:t>
                  </w:r>
                </w:p>
              </w:tc>
              <w:tc>
                <w:tcPr>
                  <w:tcW w:w="0" w:type="auto"/>
                  <w:hideMark/>
                </w:tcPr>
                <w:p w:rsidR="006D2FD2" w:rsidRDefault="006D2FD2">
                  <w:pPr>
                    <w:rPr>
                      <w:sz w:val="24"/>
                      <w:szCs w:val="24"/>
                    </w:rPr>
                  </w:pPr>
                </w:p>
              </w:tc>
              <w:tc>
                <w:tcPr>
                  <w:tcW w:w="0" w:type="auto"/>
                  <w:hideMark/>
                </w:tcPr>
                <w:p w:rsidR="006D2FD2" w:rsidRDefault="006D2FD2">
                  <w:pPr>
                    <w:rPr>
                      <w:sz w:val="24"/>
                      <w:szCs w:val="24"/>
                    </w:rPr>
                  </w:pPr>
                </w:p>
              </w:tc>
            </w:tr>
            <w:tr w:rsidR="006D2FD2" w:rsidTr="006D2FD2">
              <w:tc>
                <w:tcPr>
                  <w:tcW w:w="0" w:type="auto"/>
                  <w:hideMark/>
                </w:tcPr>
                <w:p w:rsidR="006D2FD2" w:rsidRDefault="006D2FD2">
                  <w:pPr>
                    <w:rPr>
                      <w:sz w:val="24"/>
                      <w:szCs w:val="24"/>
                    </w:rPr>
                  </w:pPr>
                  <w:r>
                    <w:t>Zapsaných stop na 1 průběh</w:t>
                  </w:r>
                </w:p>
              </w:tc>
              <w:tc>
                <w:tcPr>
                  <w:tcW w:w="0" w:type="auto"/>
                  <w:hideMark/>
                </w:tcPr>
                <w:p w:rsidR="006D2FD2" w:rsidRDefault="006D2FD2">
                  <w:pPr>
                    <w:rPr>
                      <w:sz w:val="24"/>
                      <w:szCs w:val="24"/>
                    </w:rPr>
                  </w:pPr>
                  <w:r>
                    <w:t>12</w:t>
                  </w:r>
                </w:p>
              </w:tc>
              <w:tc>
                <w:tcPr>
                  <w:tcW w:w="0" w:type="auto"/>
                  <w:hideMark/>
                </w:tcPr>
                <w:p w:rsidR="006D2FD2" w:rsidRDefault="006D2FD2">
                  <w:pPr>
                    <w:rPr>
                      <w:sz w:val="24"/>
                      <w:szCs w:val="24"/>
                    </w:rPr>
                  </w:pPr>
                  <w:r>
                    <w:t>16</w:t>
                  </w:r>
                </w:p>
              </w:tc>
              <w:tc>
                <w:tcPr>
                  <w:tcW w:w="0" w:type="auto"/>
                  <w:hideMark/>
                </w:tcPr>
                <w:p w:rsidR="006D2FD2" w:rsidRDefault="006D2FD2">
                  <w:pPr>
                    <w:rPr>
                      <w:sz w:val="24"/>
                      <w:szCs w:val="24"/>
                    </w:rPr>
                  </w:pPr>
                  <w:r>
                    <w:t>11</w:t>
                  </w:r>
                </w:p>
              </w:tc>
              <w:tc>
                <w:tcPr>
                  <w:tcW w:w="0" w:type="auto"/>
                  <w:hideMark/>
                </w:tcPr>
                <w:p w:rsidR="006D2FD2" w:rsidRDefault="006D2FD2">
                  <w:pPr>
                    <w:rPr>
                      <w:sz w:val="24"/>
                      <w:szCs w:val="24"/>
                    </w:rPr>
                  </w:pPr>
                  <w:r>
                    <w:t>14</w:t>
                  </w:r>
                </w:p>
              </w:tc>
              <w:tc>
                <w:tcPr>
                  <w:tcW w:w="0" w:type="auto"/>
                  <w:hideMark/>
                </w:tcPr>
                <w:p w:rsidR="006D2FD2" w:rsidRDefault="006D2FD2">
                  <w:pPr>
                    <w:rPr>
                      <w:sz w:val="24"/>
                      <w:szCs w:val="24"/>
                    </w:rPr>
                  </w:pPr>
                </w:p>
              </w:tc>
              <w:tc>
                <w:tcPr>
                  <w:tcW w:w="0" w:type="auto"/>
                  <w:hideMark/>
                </w:tcPr>
                <w:p w:rsidR="006D2FD2" w:rsidRDefault="006D2FD2">
                  <w:pPr>
                    <w:rPr>
                      <w:sz w:val="24"/>
                      <w:szCs w:val="24"/>
                    </w:rPr>
                  </w:pPr>
                </w:p>
              </w:tc>
            </w:tr>
            <w:tr w:rsidR="006D2FD2" w:rsidTr="006D2FD2">
              <w:tc>
                <w:tcPr>
                  <w:tcW w:w="0" w:type="auto"/>
                  <w:hideMark/>
                </w:tcPr>
                <w:p w:rsidR="006D2FD2" w:rsidRDefault="006D2FD2">
                  <w:pPr>
                    <w:rPr>
                      <w:sz w:val="24"/>
                      <w:szCs w:val="24"/>
                    </w:rPr>
                  </w:pPr>
                  <w:r>
                    <w:t>Lineární hustota (bit/mm)</w:t>
                  </w:r>
                </w:p>
              </w:tc>
              <w:tc>
                <w:tcPr>
                  <w:tcW w:w="0" w:type="auto"/>
                  <w:hideMark/>
                </w:tcPr>
                <w:p w:rsidR="006D2FD2" w:rsidRDefault="006D2FD2">
                  <w:pPr>
                    <w:rPr>
                      <w:sz w:val="24"/>
                      <w:szCs w:val="24"/>
                    </w:rPr>
                  </w:pPr>
                  <w:r>
                    <w:t>4880</w:t>
                  </w:r>
                </w:p>
              </w:tc>
              <w:tc>
                <w:tcPr>
                  <w:tcW w:w="0" w:type="auto"/>
                  <w:hideMark/>
                </w:tcPr>
                <w:p w:rsidR="006D2FD2" w:rsidRDefault="006D2FD2">
                  <w:pPr>
                    <w:rPr>
                      <w:sz w:val="24"/>
                      <w:szCs w:val="24"/>
                    </w:rPr>
                  </w:pPr>
                  <w:r>
                    <w:t>7398</w:t>
                  </w:r>
                </w:p>
              </w:tc>
              <w:tc>
                <w:tcPr>
                  <w:tcW w:w="0" w:type="auto"/>
                  <w:hideMark/>
                </w:tcPr>
                <w:p w:rsidR="006D2FD2" w:rsidRDefault="006D2FD2">
                  <w:pPr>
                    <w:rPr>
                      <w:sz w:val="24"/>
                      <w:szCs w:val="24"/>
                    </w:rPr>
                  </w:pPr>
                  <w:r>
                    <w:t>9638</w:t>
                  </w:r>
                </w:p>
              </w:tc>
              <w:tc>
                <w:tcPr>
                  <w:tcW w:w="0" w:type="auto"/>
                  <w:hideMark/>
                </w:tcPr>
                <w:p w:rsidR="006D2FD2" w:rsidRDefault="006D2FD2">
                  <w:pPr>
                    <w:rPr>
                      <w:sz w:val="24"/>
                      <w:szCs w:val="24"/>
                    </w:rPr>
                  </w:pPr>
                  <w:r>
                    <w:t>13300?</w:t>
                  </w:r>
                </w:p>
              </w:tc>
              <w:tc>
                <w:tcPr>
                  <w:tcW w:w="0" w:type="auto"/>
                  <w:hideMark/>
                </w:tcPr>
                <w:p w:rsidR="006D2FD2" w:rsidRDefault="006D2FD2">
                  <w:pPr>
                    <w:rPr>
                      <w:sz w:val="24"/>
                      <w:szCs w:val="24"/>
                    </w:rPr>
                  </w:pPr>
                </w:p>
              </w:tc>
              <w:tc>
                <w:tcPr>
                  <w:tcW w:w="0" w:type="auto"/>
                  <w:hideMark/>
                </w:tcPr>
                <w:p w:rsidR="006D2FD2" w:rsidRDefault="006D2FD2">
                  <w:pPr>
                    <w:rPr>
                      <w:sz w:val="24"/>
                      <w:szCs w:val="24"/>
                    </w:rPr>
                  </w:pPr>
                </w:p>
              </w:tc>
            </w:tr>
            <w:tr w:rsidR="006D2FD2" w:rsidTr="006D2FD2">
              <w:tc>
                <w:tcPr>
                  <w:tcW w:w="0" w:type="auto"/>
                  <w:hideMark/>
                </w:tcPr>
                <w:p w:rsidR="006D2FD2" w:rsidRDefault="006D2FD2">
                  <w:pPr>
                    <w:rPr>
                      <w:sz w:val="24"/>
                      <w:szCs w:val="24"/>
                    </w:rPr>
                  </w:pPr>
                  <w:r>
                    <w:t>Kódování záznamu</w:t>
                  </w:r>
                </w:p>
              </w:tc>
              <w:tc>
                <w:tcPr>
                  <w:tcW w:w="0" w:type="auto"/>
                  <w:hideMark/>
                </w:tcPr>
                <w:p w:rsidR="006D2FD2" w:rsidRDefault="00DF2437">
                  <w:pPr>
                    <w:rPr>
                      <w:sz w:val="24"/>
                      <w:szCs w:val="24"/>
                    </w:rPr>
                  </w:pPr>
                  <w:hyperlink r:id="rId18" w:tooltip="Run Length Limited (stránka neexistuje)" w:history="1">
                    <w:r w:rsidR="006D2FD2">
                      <w:rPr>
                        <w:rStyle w:val="Hypertextovodkaz"/>
                      </w:rPr>
                      <w:t>RLL 1,7</w:t>
                    </w:r>
                  </w:hyperlink>
                </w:p>
              </w:tc>
              <w:tc>
                <w:tcPr>
                  <w:tcW w:w="0" w:type="auto"/>
                  <w:hideMark/>
                </w:tcPr>
                <w:p w:rsidR="006D2FD2" w:rsidRDefault="00DF2437">
                  <w:pPr>
                    <w:rPr>
                      <w:sz w:val="24"/>
                      <w:szCs w:val="24"/>
                    </w:rPr>
                  </w:pPr>
                  <w:hyperlink r:id="rId19" w:tooltip="PRML (stránka neexistuje)" w:history="1">
                    <w:r w:rsidR="006D2FD2">
                      <w:rPr>
                        <w:rStyle w:val="Hypertextovodkaz"/>
                      </w:rPr>
                      <w:t>PRML</w:t>
                    </w:r>
                  </w:hyperlink>
                </w:p>
              </w:tc>
              <w:tc>
                <w:tcPr>
                  <w:tcW w:w="0" w:type="auto"/>
                  <w:hideMark/>
                </w:tcPr>
                <w:p w:rsidR="006D2FD2" w:rsidRDefault="00DF2437">
                  <w:pPr>
                    <w:rPr>
                      <w:sz w:val="24"/>
                      <w:szCs w:val="24"/>
                    </w:rPr>
                  </w:pPr>
                  <w:hyperlink r:id="rId20" w:tooltip="PRML (stránka neexistuje)" w:history="1">
                    <w:r w:rsidR="006D2FD2">
                      <w:rPr>
                        <w:rStyle w:val="Hypertextovodkaz"/>
                      </w:rPr>
                      <w:t>PRML</w:t>
                    </w:r>
                  </w:hyperlink>
                </w:p>
              </w:tc>
              <w:tc>
                <w:tcPr>
                  <w:tcW w:w="0" w:type="auto"/>
                  <w:hideMark/>
                </w:tcPr>
                <w:p w:rsidR="006D2FD2" w:rsidRDefault="00DF2437">
                  <w:pPr>
                    <w:rPr>
                      <w:sz w:val="24"/>
                      <w:szCs w:val="24"/>
                    </w:rPr>
                  </w:pPr>
                  <w:hyperlink r:id="rId21" w:tooltip="PRML (stránka neexistuje)" w:history="1">
                    <w:r w:rsidR="006D2FD2">
                      <w:rPr>
                        <w:rStyle w:val="Hypertextovodkaz"/>
                      </w:rPr>
                      <w:t>PRML</w:t>
                    </w:r>
                  </w:hyperlink>
                </w:p>
              </w:tc>
              <w:tc>
                <w:tcPr>
                  <w:tcW w:w="0" w:type="auto"/>
                  <w:hideMark/>
                </w:tcPr>
                <w:p w:rsidR="006D2FD2" w:rsidRDefault="006D2FD2">
                  <w:pPr>
                    <w:rPr>
                      <w:sz w:val="20"/>
                      <w:szCs w:val="20"/>
                    </w:rPr>
                  </w:pPr>
                </w:p>
              </w:tc>
              <w:tc>
                <w:tcPr>
                  <w:tcW w:w="0" w:type="auto"/>
                  <w:hideMark/>
                </w:tcPr>
                <w:p w:rsidR="006D2FD2" w:rsidRDefault="006D2FD2">
                  <w:pPr>
                    <w:rPr>
                      <w:sz w:val="20"/>
                      <w:szCs w:val="20"/>
                    </w:rPr>
                  </w:pPr>
                </w:p>
              </w:tc>
            </w:tr>
          </w:tbl>
          <w:p w:rsidR="00AE2AFC" w:rsidRPr="00AE2AFC" w:rsidRDefault="00AE2AFC" w:rsidP="00AE2AFC">
            <w:pPr>
              <w:spacing w:after="0" w:line="240" w:lineRule="auto"/>
              <w:jc w:val="center"/>
              <w:rPr>
                <w:rFonts w:ascii="Times New Roman" w:eastAsia="Times New Roman" w:hAnsi="Times New Roman" w:cs="Times New Roman"/>
                <w:b/>
                <w:bCs/>
                <w:sz w:val="24"/>
                <w:szCs w:val="24"/>
                <w:lang w:eastAsia="cs-CZ"/>
              </w:rPr>
            </w:pPr>
          </w:p>
        </w:tc>
        <w:tc>
          <w:tcPr>
            <w:tcW w:w="0" w:type="auto"/>
            <w:gridSpan w:val="2"/>
            <w:vAlign w:val="center"/>
          </w:tcPr>
          <w:p w:rsidR="00AE2AFC" w:rsidRPr="00AE2AFC" w:rsidRDefault="00AE2AFC" w:rsidP="00AE2AFC">
            <w:pPr>
              <w:spacing w:after="0" w:line="240" w:lineRule="auto"/>
              <w:jc w:val="center"/>
              <w:rPr>
                <w:rFonts w:ascii="Times New Roman" w:eastAsia="Times New Roman" w:hAnsi="Times New Roman" w:cs="Times New Roman"/>
                <w:b/>
                <w:bCs/>
                <w:sz w:val="24"/>
                <w:szCs w:val="24"/>
                <w:lang w:eastAsia="cs-CZ"/>
              </w:rPr>
            </w:pPr>
          </w:p>
        </w:tc>
      </w:tr>
      <w:tr w:rsidR="00AE2AFC" w:rsidRPr="00AE2AFC" w:rsidTr="006D2FD2">
        <w:trPr>
          <w:tblCellSpacing w:w="15" w:type="dxa"/>
        </w:trPr>
        <w:tc>
          <w:tcPr>
            <w:tcW w:w="0" w:type="auto"/>
            <w:vAlign w:val="center"/>
          </w:tcPr>
          <w:p w:rsidR="00AE2AFC" w:rsidRPr="00AE2AFC" w:rsidRDefault="00AE2AFC" w:rsidP="00AE2AFC">
            <w:pPr>
              <w:spacing w:after="0" w:line="240" w:lineRule="auto"/>
              <w:jc w:val="center"/>
              <w:rPr>
                <w:rFonts w:ascii="Times New Roman" w:eastAsia="Times New Roman" w:hAnsi="Times New Roman" w:cs="Times New Roman"/>
                <w:b/>
                <w:bCs/>
                <w:sz w:val="24"/>
                <w:szCs w:val="24"/>
                <w:lang w:eastAsia="cs-CZ"/>
              </w:rPr>
            </w:pPr>
          </w:p>
        </w:tc>
        <w:tc>
          <w:tcPr>
            <w:tcW w:w="0" w:type="auto"/>
            <w:vAlign w:val="center"/>
          </w:tcPr>
          <w:p w:rsidR="00AE2AFC" w:rsidRPr="00AE2AFC" w:rsidRDefault="00AE2AFC" w:rsidP="00AE2AFC">
            <w:pPr>
              <w:spacing w:after="0" w:line="240" w:lineRule="auto"/>
              <w:jc w:val="center"/>
              <w:rPr>
                <w:rFonts w:ascii="Times New Roman" w:eastAsia="Times New Roman" w:hAnsi="Times New Roman" w:cs="Times New Roman"/>
                <w:b/>
                <w:bCs/>
                <w:sz w:val="24"/>
                <w:szCs w:val="24"/>
                <w:lang w:eastAsia="cs-CZ"/>
              </w:rPr>
            </w:pPr>
          </w:p>
        </w:tc>
        <w:tc>
          <w:tcPr>
            <w:tcW w:w="0" w:type="auto"/>
            <w:vAlign w:val="center"/>
          </w:tcPr>
          <w:p w:rsidR="00AE2AFC" w:rsidRPr="00AE2AFC" w:rsidRDefault="00AE2AFC" w:rsidP="00AE2AFC">
            <w:pPr>
              <w:spacing w:after="0" w:line="240" w:lineRule="auto"/>
              <w:jc w:val="center"/>
              <w:rPr>
                <w:rFonts w:ascii="Times New Roman" w:eastAsia="Times New Roman" w:hAnsi="Times New Roman" w:cs="Times New Roman"/>
                <w:b/>
                <w:bCs/>
                <w:sz w:val="24"/>
                <w:szCs w:val="24"/>
                <w:lang w:eastAsia="cs-CZ"/>
              </w:rPr>
            </w:pPr>
          </w:p>
        </w:tc>
        <w:tc>
          <w:tcPr>
            <w:tcW w:w="0" w:type="auto"/>
            <w:vAlign w:val="center"/>
          </w:tcPr>
          <w:p w:rsidR="00AE2AFC" w:rsidRPr="00AE2AFC" w:rsidRDefault="00AE2AFC" w:rsidP="00AE2AFC">
            <w:pPr>
              <w:spacing w:after="0" w:line="240" w:lineRule="auto"/>
              <w:jc w:val="center"/>
              <w:rPr>
                <w:rFonts w:ascii="Times New Roman" w:eastAsia="Times New Roman" w:hAnsi="Times New Roman" w:cs="Times New Roman"/>
                <w:b/>
                <w:bCs/>
                <w:sz w:val="24"/>
                <w:szCs w:val="24"/>
                <w:lang w:eastAsia="cs-CZ"/>
              </w:rPr>
            </w:pPr>
          </w:p>
        </w:tc>
        <w:tc>
          <w:tcPr>
            <w:tcW w:w="0" w:type="auto"/>
            <w:vAlign w:val="center"/>
          </w:tcPr>
          <w:p w:rsidR="00AE2AFC" w:rsidRPr="00AE2AFC" w:rsidRDefault="00AE2AFC" w:rsidP="00AE2AFC">
            <w:pPr>
              <w:spacing w:after="0" w:line="240" w:lineRule="auto"/>
              <w:jc w:val="center"/>
              <w:rPr>
                <w:rFonts w:ascii="Times New Roman" w:eastAsia="Times New Roman" w:hAnsi="Times New Roman" w:cs="Times New Roman"/>
                <w:b/>
                <w:bCs/>
                <w:sz w:val="24"/>
                <w:szCs w:val="24"/>
                <w:lang w:eastAsia="cs-CZ"/>
              </w:rPr>
            </w:pPr>
          </w:p>
        </w:tc>
        <w:tc>
          <w:tcPr>
            <w:tcW w:w="0" w:type="auto"/>
            <w:vAlign w:val="center"/>
          </w:tcPr>
          <w:p w:rsidR="00AE2AFC" w:rsidRPr="00AE2AFC" w:rsidRDefault="00AE2AFC" w:rsidP="00AE2AFC">
            <w:pPr>
              <w:spacing w:after="0" w:line="240" w:lineRule="auto"/>
              <w:jc w:val="center"/>
              <w:rPr>
                <w:rFonts w:ascii="Times New Roman" w:eastAsia="Times New Roman" w:hAnsi="Times New Roman" w:cs="Times New Roman"/>
                <w:b/>
                <w:bCs/>
                <w:sz w:val="24"/>
                <w:szCs w:val="24"/>
                <w:lang w:eastAsia="cs-CZ"/>
              </w:rPr>
            </w:pPr>
          </w:p>
        </w:tc>
        <w:tc>
          <w:tcPr>
            <w:tcW w:w="0" w:type="auto"/>
            <w:vAlign w:val="center"/>
          </w:tcPr>
          <w:p w:rsidR="00AE2AFC" w:rsidRPr="00AE2AFC" w:rsidRDefault="00AE2AFC" w:rsidP="00AE2AFC">
            <w:pPr>
              <w:spacing w:after="0" w:line="240" w:lineRule="auto"/>
              <w:jc w:val="center"/>
              <w:rPr>
                <w:rFonts w:ascii="Times New Roman" w:eastAsia="Times New Roman" w:hAnsi="Times New Roman" w:cs="Times New Roman"/>
                <w:b/>
                <w:bCs/>
                <w:sz w:val="24"/>
                <w:szCs w:val="24"/>
                <w:lang w:eastAsia="cs-CZ"/>
              </w:rPr>
            </w:pPr>
          </w:p>
        </w:tc>
      </w:tr>
      <w:tr w:rsidR="00AE2AFC" w:rsidRPr="00AE2AFC" w:rsidTr="006D2FD2">
        <w:trPr>
          <w:tblCellSpacing w:w="15" w:type="dxa"/>
        </w:trPr>
        <w:tc>
          <w:tcPr>
            <w:tcW w:w="0" w:type="auto"/>
            <w:vAlign w:val="center"/>
          </w:tcPr>
          <w:p w:rsidR="00AE2AFC" w:rsidRPr="00AE2AFC" w:rsidRDefault="00AE2AFC" w:rsidP="006D2FD2">
            <w:pPr>
              <w:spacing w:after="0" w:line="240" w:lineRule="auto"/>
              <w:rPr>
                <w:rFonts w:ascii="Times New Roman" w:eastAsia="Times New Roman" w:hAnsi="Times New Roman" w:cs="Times New Roman"/>
                <w:sz w:val="24"/>
                <w:szCs w:val="24"/>
                <w:lang w:eastAsia="cs-CZ"/>
              </w:rPr>
            </w:pPr>
          </w:p>
        </w:tc>
        <w:tc>
          <w:tcPr>
            <w:tcW w:w="0" w:type="auto"/>
            <w:vAlign w:val="center"/>
          </w:tcPr>
          <w:p w:rsidR="00AE2AFC" w:rsidRPr="00AE2AFC" w:rsidRDefault="00AE2AFC" w:rsidP="00AE2AFC">
            <w:pPr>
              <w:spacing w:after="0" w:line="240" w:lineRule="auto"/>
              <w:jc w:val="center"/>
              <w:rPr>
                <w:rFonts w:ascii="Times New Roman" w:eastAsia="Times New Roman" w:hAnsi="Times New Roman" w:cs="Times New Roman"/>
                <w:sz w:val="24"/>
                <w:szCs w:val="24"/>
                <w:lang w:eastAsia="cs-CZ"/>
              </w:rPr>
            </w:pPr>
          </w:p>
        </w:tc>
        <w:tc>
          <w:tcPr>
            <w:tcW w:w="0" w:type="auto"/>
            <w:vAlign w:val="center"/>
          </w:tcPr>
          <w:p w:rsidR="00AE2AFC" w:rsidRPr="00AE2AFC" w:rsidRDefault="00AE2AFC" w:rsidP="00AE2AFC">
            <w:pPr>
              <w:spacing w:after="0" w:line="240" w:lineRule="auto"/>
              <w:jc w:val="center"/>
              <w:rPr>
                <w:rFonts w:ascii="Times New Roman" w:eastAsia="Times New Roman" w:hAnsi="Times New Roman" w:cs="Times New Roman"/>
                <w:sz w:val="24"/>
                <w:szCs w:val="24"/>
                <w:lang w:eastAsia="cs-CZ"/>
              </w:rPr>
            </w:pPr>
          </w:p>
        </w:tc>
        <w:tc>
          <w:tcPr>
            <w:tcW w:w="0" w:type="auto"/>
            <w:vAlign w:val="center"/>
          </w:tcPr>
          <w:p w:rsidR="00AE2AFC" w:rsidRPr="00AE2AFC" w:rsidRDefault="00AE2AFC" w:rsidP="00AE2AFC">
            <w:pPr>
              <w:spacing w:after="0" w:line="240" w:lineRule="auto"/>
              <w:jc w:val="center"/>
              <w:rPr>
                <w:rFonts w:ascii="Times New Roman" w:eastAsia="Times New Roman" w:hAnsi="Times New Roman" w:cs="Times New Roman"/>
                <w:sz w:val="24"/>
                <w:szCs w:val="24"/>
                <w:lang w:eastAsia="cs-CZ"/>
              </w:rPr>
            </w:pPr>
          </w:p>
        </w:tc>
        <w:tc>
          <w:tcPr>
            <w:tcW w:w="0" w:type="auto"/>
            <w:vAlign w:val="center"/>
          </w:tcPr>
          <w:p w:rsidR="00AE2AFC" w:rsidRPr="00AE2AFC" w:rsidRDefault="00AE2AFC" w:rsidP="00AE2AFC">
            <w:pPr>
              <w:spacing w:after="0" w:line="240" w:lineRule="auto"/>
              <w:jc w:val="center"/>
              <w:rPr>
                <w:rFonts w:ascii="Times New Roman" w:eastAsia="Times New Roman" w:hAnsi="Times New Roman" w:cs="Times New Roman"/>
                <w:sz w:val="24"/>
                <w:szCs w:val="24"/>
                <w:lang w:eastAsia="cs-CZ"/>
              </w:rPr>
            </w:pPr>
          </w:p>
        </w:tc>
        <w:tc>
          <w:tcPr>
            <w:tcW w:w="0" w:type="auto"/>
            <w:vAlign w:val="center"/>
          </w:tcPr>
          <w:p w:rsidR="00AE2AFC" w:rsidRPr="00AE2AFC" w:rsidRDefault="00AE2AFC" w:rsidP="00AE2AFC">
            <w:pPr>
              <w:spacing w:after="0" w:line="240" w:lineRule="auto"/>
              <w:jc w:val="center"/>
              <w:rPr>
                <w:rFonts w:ascii="Times New Roman" w:eastAsia="Times New Roman" w:hAnsi="Times New Roman" w:cs="Times New Roman"/>
                <w:sz w:val="24"/>
                <w:szCs w:val="24"/>
                <w:lang w:eastAsia="cs-CZ"/>
              </w:rPr>
            </w:pPr>
          </w:p>
        </w:tc>
        <w:tc>
          <w:tcPr>
            <w:tcW w:w="0" w:type="auto"/>
            <w:vAlign w:val="center"/>
          </w:tcPr>
          <w:p w:rsidR="00AE2AFC" w:rsidRPr="00AE2AFC" w:rsidRDefault="00AE2AFC" w:rsidP="00AE2AFC">
            <w:pPr>
              <w:spacing w:after="0" w:line="240" w:lineRule="auto"/>
              <w:jc w:val="center"/>
              <w:rPr>
                <w:rFonts w:ascii="Times New Roman" w:eastAsia="Times New Roman" w:hAnsi="Times New Roman" w:cs="Times New Roman"/>
                <w:sz w:val="24"/>
                <w:szCs w:val="24"/>
                <w:lang w:eastAsia="cs-CZ"/>
              </w:rPr>
            </w:pPr>
          </w:p>
        </w:tc>
      </w:tr>
      <w:tr w:rsidR="00AE2AFC" w:rsidRPr="00AE2AFC" w:rsidTr="006D2FD2">
        <w:trPr>
          <w:tblCellSpacing w:w="15" w:type="dxa"/>
        </w:trPr>
        <w:tc>
          <w:tcPr>
            <w:tcW w:w="0" w:type="auto"/>
            <w:vAlign w:val="center"/>
          </w:tcPr>
          <w:p w:rsidR="00AE2AFC" w:rsidRPr="00AE2AFC" w:rsidRDefault="00AE2AFC" w:rsidP="00AE2AFC">
            <w:pPr>
              <w:spacing w:after="0" w:line="240" w:lineRule="auto"/>
              <w:jc w:val="center"/>
              <w:rPr>
                <w:rFonts w:ascii="Times New Roman" w:eastAsia="Times New Roman" w:hAnsi="Times New Roman" w:cs="Times New Roman"/>
                <w:sz w:val="24"/>
                <w:szCs w:val="24"/>
                <w:lang w:eastAsia="cs-CZ"/>
              </w:rPr>
            </w:pPr>
          </w:p>
        </w:tc>
        <w:tc>
          <w:tcPr>
            <w:tcW w:w="0" w:type="auto"/>
            <w:vAlign w:val="center"/>
          </w:tcPr>
          <w:p w:rsidR="00AE2AFC" w:rsidRPr="00AE2AFC" w:rsidRDefault="00AE2AFC" w:rsidP="00AE2AFC">
            <w:pPr>
              <w:spacing w:after="0" w:line="240" w:lineRule="auto"/>
              <w:jc w:val="center"/>
              <w:rPr>
                <w:rFonts w:ascii="Times New Roman" w:eastAsia="Times New Roman" w:hAnsi="Times New Roman" w:cs="Times New Roman"/>
                <w:sz w:val="24"/>
                <w:szCs w:val="24"/>
                <w:lang w:eastAsia="cs-CZ"/>
              </w:rPr>
            </w:pPr>
          </w:p>
        </w:tc>
        <w:tc>
          <w:tcPr>
            <w:tcW w:w="0" w:type="auto"/>
            <w:vAlign w:val="center"/>
          </w:tcPr>
          <w:p w:rsidR="00AE2AFC" w:rsidRPr="00AE2AFC" w:rsidRDefault="00AE2AFC" w:rsidP="00AE2AFC">
            <w:pPr>
              <w:spacing w:after="0" w:line="240" w:lineRule="auto"/>
              <w:jc w:val="center"/>
              <w:rPr>
                <w:rFonts w:ascii="Times New Roman" w:eastAsia="Times New Roman" w:hAnsi="Times New Roman" w:cs="Times New Roman"/>
                <w:sz w:val="24"/>
                <w:szCs w:val="24"/>
                <w:lang w:eastAsia="cs-CZ"/>
              </w:rPr>
            </w:pPr>
          </w:p>
        </w:tc>
        <w:tc>
          <w:tcPr>
            <w:tcW w:w="0" w:type="auto"/>
            <w:vAlign w:val="center"/>
          </w:tcPr>
          <w:p w:rsidR="00AE2AFC" w:rsidRPr="00AE2AFC" w:rsidRDefault="00AE2AFC" w:rsidP="00AE2AFC">
            <w:pPr>
              <w:spacing w:after="0" w:line="240" w:lineRule="auto"/>
              <w:jc w:val="center"/>
              <w:rPr>
                <w:rFonts w:ascii="Times New Roman" w:eastAsia="Times New Roman" w:hAnsi="Times New Roman" w:cs="Times New Roman"/>
                <w:sz w:val="24"/>
                <w:szCs w:val="24"/>
                <w:lang w:eastAsia="cs-CZ"/>
              </w:rPr>
            </w:pPr>
          </w:p>
        </w:tc>
        <w:tc>
          <w:tcPr>
            <w:tcW w:w="0" w:type="auto"/>
            <w:vAlign w:val="center"/>
          </w:tcPr>
          <w:p w:rsidR="00AE2AFC" w:rsidRPr="00AE2AFC" w:rsidRDefault="00AE2AFC" w:rsidP="00AE2AFC">
            <w:pPr>
              <w:spacing w:after="0" w:line="240" w:lineRule="auto"/>
              <w:jc w:val="center"/>
              <w:rPr>
                <w:rFonts w:ascii="Times New Roman" w:eastAsia="Times New Roman" w:hAnsi="Times New Roman" w:cs="Times New Roman"/>
                <w:sz w:val="24"/>
                <w:szCs w:val="24"/>
                <w:lang w:eastAsia="cs-CZ"/>
              </w:rPr>
            </w:pPr>
          </w:p>
        </w:tc>
        <w:tc>
          <w:tcPr>
            <w:tcW w:w="0" w:type="auto"/>
            <w:vAlign w:val="center"/>
          </w:tcPr>
          <w:p w:rsidR="00AE2AFC" w:rsidRPr="00AE2AFC" w:rsidRDefault="00AE2AFC" w:rsidP="00AE2AFC">
            <w:pPr>
              <w:spacing w:after="0" w:line="240" w:lineRule="auto"/>
              <w:jc w:val="center"/>
              <w:rPr>
                <w:rFonts w:ascii="Times New Roman" w:eastAsia="Times New Roman" w:hAnsi="Times New Roman" w:cs="Times New Roman"/>
                <w:sz w:val="24"/>
                <w:szCs w:val="24"/>
                <w:lang w:eastAsia="cs-CZ"/>
              </w:rPr>
            </w:pPr>
          </w:p>
        </w:tc>
        <w:tc>
          <w:tcPr>
            <w:tcW w:w="0" w:type="auto"/>
            <w:vAlign w:val="center"/>
          </w:tcPr>
          <w:p w:rsidR="00AE2AFC" w:rsidRPr="00AE2AFC" w:rsidRDefault="00AE2AFC" w:rsidP="00AE2AFC">
            <w:pPr>
              <w:spacing w:after="0" w:line="240" w:lineRule="auto"/>
              <w:jc w:val="center"/>
              <w:rPr>
                <w:rFonts w:ascii="Times New Roman" w:eastAsia="Times New Roman" w:hAnsi="Times New Roman" w:cs="Times New Roman"/>
                <w:sz w:val="24"/>
                <w:szCs w:val="24"/>
                <w:lang w:eastAsia="cs-CZ"/>
              </w:rPr>
            </w:pPr>
          </w:p>
        </w:tc>
      </w:tr>
      <w:tr w:rsidR="00AE2AFC" w:rsidRPr="00AE2AFC" w:rsidTr="006D2FD2">
        <w:trPr>
          <w:tblCellSpacing w:w="15" w:type="dxa"/>
        </w:trPr>
        <w:tc>
          <w:tcPr>
            <w:tcW w:w="0" w:type="auto"/>
            <w:vAlign w:val="center"/>
          </w:tcPr>
          <w:p w:rsidR="00AE2AFC" w:rsidRPr="00AE2AFC" w:rsidRDefault="00AE2AFC" w:rsidP="00AE2AFC">
            <w:pPr>
              <w:spacing w:after="0" w:line="240" w:lineRule="auto"/>
              <w:jc w:val="center"/>
              <w:rPr>
                <w:rFonts w:ascii="Times New Roman" w:eastAsia="Times New Roman" w:hAnsi="Times New Roman" w:cs="Times New Roman"/>
                <w:sz w:val="24"/>
                <w:szCs w:val="24"/>
                <w:lang w:eastAsia="cs-CZ"/>
              </w:rPr>
            </w:pPr>
          </w:p>
        </w:tc>
        <w:tc>
          <w:tcPr>
            <w:tcW w:w="0" w:type="auto"/>
            <w:vAlign w:val="center"/>
          </w:tcPr>
          <w:p w:rsidR="00AE2AFC" w:rsidRPr="00AE2AFC" w:rsidRDefault="00AE2AFC" w:rsidP="00AE2AFC">
            <w:pPr>
              <w:spacing w:after="0" w:line="240" w:lineRule="auto"/>
              <w:jc w:val="center"/>
              <w:rPr>
                <w:rFonts w:ascii="Times New Roman" w:eastAsia="Times New Roman" w:hAnsi="Times New Roman" w:cs="Times New Roman"/>
                <w:sz w:val="24"/>
                <w:szCs w:val="24"/>
                <w:lang w:eastAsia="cs-CZ"/>
              </w:rPr>
            </w:pPr>
          </w:p>
        </w:tc>
        <w:tc>
          <w:tcPr>
            <w:tcW w:w="0" w:type="auto"/>
            <w:vAlign w:val="center"/>
          </w:tcPr>
          <w:p w:rsidR="00AE2AFC" w:rsidRPr="00AE2AFC" w:rsidRDefault="00AE2AFC" w:rsidP="00AE2AFC">
            <w:pPr>
              <w:spacing w:after="0" w:line="240" w:lineRule="auto"/>
              <w:jc w:val="center"/>
              <w:rPr>
                <w:rFonts w:ascii="Times New Roman" w:eastAsia="Times New Roman" w:hAnsi="Times New Roman" w:cs="Times New Roman"/>
                <w:sz w:val="24"/>
                <w:szCs w:val="24"/>
                <w:lang w:eastAsia="cs-CZ"/>
              </w:rPr>
            </w:pPr>
          </w:p>
        </w:tc>
        <w:tc>
          <w:tcPr>
            <w:tcW w:w="0" w:type="auto"/>
            <w:vAlign w:val="center"/>
          </w:tcPr>
          <w:p w:rsidR="00AE2AFC" w:rsidRPr="00AE2AFC" w:rsidRDefault="00AE2AFC" w:rsidP="00AE2AFC">
            <w:pPr>
              <w:spacing w:after="0" w:line="240" w:lineRule="auto"/>
              <w:jc w:val="center"/>
              <w:rPr>
                <w:rFonts w:ascii="Times New Roman" w:eastAsia="Times New Roman" w:hAnsi="Times New Roman" w:cs="Times New Roman"/>
                <w:sz w:val="24"/>
                <w:szCs w:val="24"/>
                <w:lang w:eastAsia="cs-CZ"/>
              </w:rPr>
            </w:pPr>
          </w:p>
        </w:tc>
        <w:tc>
          <w:tcPr>
            <w:tcW w:w="0" w:type="auto"/>
            <w:vAlign w:val="center"/>
          </w:tcPr>
          <w:p w:rsidR="00AE2AFC" w:rsidRPr="00AE2AFC" w:rsidRDefault="00AE2AFC" w:rsidP="00AE2AFC">
            <w:pPr>
              <w:spacing w:after="0" w:line="240" w:lineRule="auto"/>
              <w:jc w:val="center"/>
              <w:rPr>
                <w:rFonts w:ascii="Times New Roman" w:eastAsia="Times New Roman" w:hAnsi="Times New Roman" w:cs="Times New Roman"/>
                <w:sz w:val="24"/>
                <w:szCs w:val="24"/>
                <w:lang w:eastAsia="cs-CZ"/>
              </w:rPr>
            </w:pPr>
          </w:p>
        </w:tc>
        <w:tc>
          <w:tcPr>
            <w:tcW w:w="0" w:type="auto"/>
            <w:vAlign w:val="center"/>
          </w:tcPr>
          <w:p w:rsidR="00AE2AFC" w:rsidRPr="00AE2AFC" w:rsidRDefault="00AE2AFC" w:rsidP="00AE2AFC">
            <w:pPr>
              <w:spacing w:after="0" w:line="240" w:lineRule="auto"/>
              <w:jc w:val="center"/>
              <w:rPr>
                <w:rFonts w:ascii="Times New Roman" w:eastAsia="Times New Roman" w:hAnsi="Times New Roman" w:cs="Times New Roman"/>
                <w:sz w:val="24"/>
                <w:szCs w:val="24"/>
                <w:lang w:eastAsia="cs-CZ"/>
              </w:rPr>
            </w:pPr>
          </w:p>
        </w:tc>
        <w:tc>
          <w:tcPr>
            <w:tcW w:w="0" w:type="auto"/>
            <w:vAlign w:val="center"/>
          </w:tcPr>
          <w:p w:rsidR="00AE2AFC" w:rsidRPr="00AE2AFC" w:rsidRDefault="00AE2AFC" w:rsidP="00AE2AFC">
            <w:pPr>
              <w:spacing w:after="0" w:line="240" w:lineRule="auto"/>
              <w:jc w:val="center"/>
              <w:rPr>
                <w:rFonts w:ascii="Times New Roman" w:eastAsia="Times New Roman" w:hAnsi="Times New Roman" w:cs="Times New Roman"/>
                <w:sz w:val="24"/>
                <w:szCs w:val="24"/>
                <w:lang w:eastAsia="cs-CZ"/>
              </w:rPr>
            </w:pPr>
          </w:p>
        </w:tc>
      </w:tr>
      <w:tr w:rsidR="00AE2AFC" w:rsidRPr="00AE2AFC" w:rsidTr="006D2FD2">
        <w:trPr>
          <w:tblCellSpacing w:w="15" w:type="dxa"/>
        </w:trPr>
        <w:tc>
          <w:tcPr>
            <w:tcW w:w="0" w:type="auto"/>
            <w:vAlign w:val="center"/>
          </w:tcPr>
          <w:p w:rsidR="00AE2AFC" w:rsidRPr="00AE2AFC" w:rsidRDefault="00AE2AFC" w:rsidP="00AE2AFC">
            <w:pPr>
              <w:spacing w:after="0" w:line="240" w:lineRule="auto"/>
              <w:jc w:val="center"/>
              <w:rPr>
                <w:rFonts w:ascii="Times New Roman" w:eastAsia="Times New Roman" w:hAnsi="Times New Roman" w:cs="Times New Roman"/>
                <w:sz w:val="24"/>
                <w:szCs w:val="24"/>
                <w:lang w:eastAsia="cs-CZ"/>
              </w:rPr>
            </w:pPr>
          </w:p>
        </w:tc>
        <w:tc>
          <w:tcPr>
            <w:tcW w:w="0" w:type="auto"/>
            <w:vAlign w:val="center"/>
          </w:tcPr>
          <w:p w:rsidR="00AE2AFC" w:rsidRPr="00AE2AFC" w:rsidRDefault="00AE2AFC" w:rsidP="00AE2AFC">
            <w:pPr>
              <w:spacing w:after="0" w:line="240" w:lineRule="auto"/>
              <w:jc w:val="center"/>
              <w:rPr>
                <w:rFonts w:ascii="Times New Roman" w:eastAsia="Times New Roman" w:hAnsi="Times New Roman" w:cs="Times New Roman"/>
                <w:sz w:val="24"/>
                <w:szCs w:val="24"/>
                <w:lang w:eastAsia="cs-CZ"/>
              </w:rPr>
            </w:pPr>
          </w:p>
        </w:tc>
        <w:tc>
          <w:tcPr>
            <w:tcW w:w="0" w:type="auto"/>
            <w:vAlign w:val="center"/>
          </w:tcPr>
          <w:p w:rsidR="00AE2AFC" w:rsidRPr="00AE2AFC" w:rsidRDefault="00AE2AFC" w:rsidP="00AE2AFC">
            <w:pPr>
              <w:spacing w:after="0" w:line="240" w:lineRule="auto"/>
              <w:jc w:val="center"/>
              <w:rPr>
                <w:rFonts w:ascii="Times New Roman" w:eastAsia="Times New Roman" w:hAnsi="Times New Roman" w:cs="Times New Roman"/>
                <w:sz w:val="24"/>
                <w:szCs w:val="24"/>
                <w:lang w:eastAsia="cs-CZ"/>
              </w:rPr>
            </w:pPr>
          </w:p>
        </w:tc>
        <w:tc>
          <w:tcPr>
            <w:tcW w:w="0" w:type="auto"/>
            <w:vAlign w:val="center"/>
          </w:tcPr>
          <w:p w:rsidR="00AE2AFC" w:rsidRPr="00AE2AFC" w:rsidRDefault="00AE2AFC" w:rsidP="00AE2AFC">
            <w:pPr>
              <w:spacing w:after="0" w:line="240" w:lineRule="auto"/>
              <w:jc w:val="center"/>
              <w:rPr>
                <w:rFonts w:ascii="Times New Roman" w:eastAsia="Times New Roman" w:hAnsi="Times New Roman" w:cs="Times New Roman"/>
                <w:sz w:val="24"/>
                <w:szCs w:val="24"/>
                <w:lang w:eastAsia="cs-CZ"/>
              </w:rPr>
            </w:pPr>
          </w:p>
        </w:tc>
        <w:tc>
          <w:tcPr>
            <w:tcW w:w="0" w:type="auto"/>
            <w:vAlign w:val="center"/>
          </w:tcPr>
          <w:p w:rsidR="00AE2AFC" w:rsidRPr="00AE2AFC" w:rsidRDefault="00AE2AFC" w:rsidP="00AE2AFC">
            <w:pPr>
              <w:spacing w:after="0" w:line="240" w:lineRule="auto"/>
              <w:jc w:val="center"/>
              <w:rPr>
                <w:rFonts w:ascii="Times New Roman" w:eastAsia="Times New Roman" w:hAnsi="Times New Roman" w:cs="Times New Roman"/>
                <w:sz w:val="24"/>
                <w:szCs w:val="24"/>
                <w:lang w:eastAsia="cs-CZ"/>
              </w:rPr>
            </w:pPr>
          </w:p>
        </w:tc>
        <w:tc>
          <w:tcPr>
            <w:tcW w:w="0" w:type="auto"/>
            <w:vAlign w:val="center"/>
          </w:tcPr>
          <w:p w:rsidR="00AE2AFC" w:rsidRPr="00AE2AFC" w:rsidRDefault="00AE2AFC" w:rsidP="00AE2AFC">
            <w:pPr>
              <w:spacing w:after="0" w:line="240" w:lineRule="auto"/>
              <w:jc w:val="center"/>
              <w:rPr>
                <w:rFonts w:ascii="Times New Roman" w:eastAsia="Times New Roman" w:hAnsi="Times New Roman" w:cs="Times New Roman"/>
                <w:sz w:val="24"/>
                <w:szCs w:val="24"/>
                <w:lang w:eastAsia="cs-CZ"/>
              </w:rPr>
            </w:pPr>
          </w:p>
        </w:tc>
        <w:tc>
          <w:tcPr>
            <w:tcW w:w="0" w:type="auto"/>
            <w:vAlign w:val="center"/>
          </w:tcPr>
          <w:p w:rsidR="00AE2AFC" w:rsidRPr="00AE2AFC" w:rsidRDefault="00AE2AFC" w:rsidP="00AE2AFC">
            <w:pPr>
              <w:spacing w:after="0" w:line="240" w:lineRule="auto"/>
              <w:jc w:val="center"/>
              <w:rPr>
                <w:rFonts w:ascii="Times New Roman" w:eastAsia="Times New Roman" w:hAnsi="Times New Roman" w:cs="Times New Roman"/>
                <w:sz w:val="24"/>
                <w:szCs w:val="24"/>
                <w:lang w:eastAsia="cs-CZ"/>
              </w:rPr>
            </w:pPr>
          </w:p>
        </w:tc>
      </w:tr>
      <w:tr w:rsidR="00AE2AFC" w:rsidRPr="00AE2AFC" w:rsidTr="00AE2AFC">
        <w:trPr>
          <w:tblCellSpacing w:w="15" w:type="dxa"/>
        </w:trPr>
        <w:tc>
          <w:tcPr>
            <w:tcW w:w="0" w:type="auto"/>
            <w:vAlign w:val="center"/>
          </w:tcPr>
          <w:p w:rsidR="00AE2AFC" w:rsidRPr="00AE2AFC" w:rsidRDefault="00AE2AFC" w:rsidP="00AE2AFC">
            <w:pPr>
              <w:spacing w:after="0" w:line="240" w:lineRule="auto"/>
              <w:jc w:val="center"/>
              <w:rPr>
                <w:rFonts w:ascii="Times New Roman" w:eastAsia="Times New Roman" w:hAnsi="Times New Roman" w:cs="Times New Roman"/>
                <w:sz w:val="24"/>
                <w:szCs w:val="24"/>
                <w:lang w:eastAsia="cs-CZ"/>
              </w:rPr>
            </w:pPr>
          </w:p>
        </w:tc>
        <w:tc>
          <w:tcPr>
            <w:tcW w:w="0" w:type="auto"/>
            <w:vAlign w:val="center"/>
          </w:tcPr>
          <w:p w:rsidR="00AE2AFC" w:rsidRPr="00AE2AFC" w:rsidRDefault="00AE2AFC" w:rsidP="00AE2AFC">
            <w:pPr>
              <w:spacing w:after="0" w:line="240" w:lineRule="auto"/>
              <w:jc w:val="center"/>
              <w:rPr>
                <w:rFonts w:ascii="Times New Roman" w:eastAsia="Times New Roman" w:hAnsi="Times New Roman" w:cs="Times New Roman"/>
                <w:sz w:val="24"/>
                <w:szCs w:val="24"/>
                <w:lang w:eastAsia="cs-CZ"/>
              </w:rPr>
            </w:pPr>
          </w:p>
        </w:tc>
        <w:tc>
          <w:tcPr>
            <w:tcW w:w="0" w:type="auto"/>
            <w:vAlign w:val="center"/>
          </w:tcPr>
          <w:p w:rsidR="00AE2AFC" w:rsidRPr="00AE2AFC" w:rsidRDefault="00AE2AFC" w:rsidP="00AE2AFC">
            <w:pPr>
              <w:spacing w:after="0" w:line="240" w:lineRule="auto"/>
              <w:jc w:val="center"/>
              <w:rPr>
                <w:rFonts w:ascii="Times New Roman" w:eastAsia="Times New Roman" w:hAnsi="Times New Roman" w:cs="Times New Roman"/>
                <w:sz w:val="24"/>
                <w:szCs w:val="24"/>
                <w:lang w:eastAsia="cs-CZ"/>
              </w:rPr>
            </w:pPr>
          </w:p>
        </w:tc>
        <w:tc>
          <w:tcPr>
            <w:tcW w:w="0" w:type="auto"/>
            <w:vAlign w:val="center"/>
          </w:tcPr>
          <w:p w:rsidR="00AE2AFC" w:rsidRPr="00AE2AFC" w:rsidRDefault="00AE2AFC" w:rsidP="00AE2AFC">
            <w:pPr>
              <w:spacing w:after="0" w:line="240" w:lineRule="auto"/>
              <w:jc w:val="center"/>
              <w:rPr>
                <w:rFonts w:ascii="Times New Roman" w:eastAsia="Times New Roman" w:hAnsi="Times New Roman" w:cs="Times New Roman"/>
                <w:sz w:val="24"/>
                <w:szCs w:val="24"/>
                <w:lang w:eastAsia="cs-CZ"/>
              </w:rPr>
            </w:pPr>
          </w:p>
        </w:tc>
        <w:tc>
          <w:tcPr>
            <w:tcW w:w="0" w:type="auto"/>
            <w:vAlign w:val="center"/>
          </w:tcPr>
          <w:p w:rsidR="00AE2AFC" w:rsidRPr="00AE2AFC" w:rsidRDefault="00AE2AFC" w:rsidP="00AE2AFC">
            <w:pPr>
              <w:spacing w:after="0" w:line="240" w:lineRule="auto"/>
              <w:jc w:val="center"/>
              <w:rPr>
                <w:rFonts w:ascii="Times New Roman" w:eastAsia="Times New Roman" w:hAnsi="Times New Roman" w:cs="Times New Roman"/>
                <w:sz w:val="24"/>
                <w:szCs w:val="24"/>
                <w:lang w:eastAsia="cs-CZ"/>
              </w:rPr>
            </w:pPr>
          </w:p>
        </w:tc>
        <w:tc>
          <w:tcPr>
            <w:tcW w:w="0" w:type="auto"/>
            <w:vAlign w:val="center"/>
          </w:tcPr>
          <w:p w:rsidR="00AE2AFC" w:rsidRPr="00AE2AFC" w:rsidRDefault="00AE2AFC" w:rsidP="00AE2AFC">
            <w:pPr>
              <w:spacing w:after="0" w:line="240" w:lineRule="auto"/>
              <w:jc w:val="center"/>
              <w:rPr>
                <w:rFonts w:ascii="Times New Roman" w:eastAsia="Times New Roman" w:hAnsi="Times New Roman" w:cs="Times New Roman"/>
                <w:sz w:val="24"/>
                <w:szCs w:val="24"/>
                <w:lang w:eastAsia="cs-CZ"/>
              </w:rPr>
            </w:pPr>
          </w:p>
        </w:tc>
        <w:tc>
          <w:tcPr>
            <w:tcW w:w="0" w:type="auto"/>
            <w:vAlign w:val="center"/>
          </w:tcPr>
          <w:p w:rsidR="00AE2AFC" w:rsidRPr="00AE2AFC" w:rsidRDefault="00AE2AFC" w:rsidP="00AE2AFC">
            <w:pPr>
              <w:spacing w:after="0" w:line="240" w:lineRule="auto"/>
              <w:jc w:val="center"/>
              <w:rPr>
                <w:rFonts w:ascii="Times New Roman" w:eastAsia="Times New Roman" w:hAnsi="Times New Roman" w:cs="Times New Roman"/>
                <w:sz w:val="24"/>
                <w:szCs w:val="24"/>
                <w:lang w:eastAsia="cs-CZ"/>
              </w:rPr>
            </w:pPr>
          </w:p>
        </w:tc>
      </w:tr>
    </w:tbl>
    <w:p w:rsidR="00AE2AFC" w:rsidRPr="005E45C6" w:rsidRDefault="00AE2AFC" w:rsidP="00BC4C7B"/>
    <w:sectPr w:rsidR="00AE2AFC" w:rsidRPr="005E45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536FB"/>
    <w:multiLevelType w:val="hybridMultilevel"/>
    <w:tmpl w:val="144E6648"/>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4C45AA3"/>
    <w:multiLevelType w:val="hybridMultilevel"/>
    <w:tmpl w:val="6058A136"/>
    <w:lvl w:ilvl="0" w:tplc="A2C60EF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nsid w:val="150C166F"/>
    <w:multiLevelType w:val="hybridMultilevel"/>
    <w:tmpl w:val="D2E6737A"/>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35934B9"/>
    <w:multiLevelType w:val="hybridMultilevel"/>
    <w:tmpl w:val="6B32EC48"/>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FCC55C2"/>
    <w:multiLevelType w:val="hybridMultilevel"/>
    <w:tmpl w:val="F0FCBE78"/>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326F0F2B"/>
    <w:multiLevelType w:val="hybridMultilevel"/>
    <w:tmpl w:val="4A146F48"/>
    <w:lvl w:ilvl="0" w:tplc="A9C0BD3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5BDA0D93"/>
    <w:multiLevelType w:val="hybridMultilevel"/>
    <w:tmpl w:val="D4484E08"/>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624823C7"/>
    <w:multiLevelType w:val="hybridMultilevel"/>
    <w:tmpl w:val="C79E73E8"/>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1"/>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52C"/>
    <w:rsid w:val="000503EF"/>
    <w:rsid w:val="00107749"/>
    <w:rsid w:val="005C1226"/>
    <w:rsid w:val="005E1B41"/>
    <w:rsid w:val="005E45C6"/>
    <w:rsid w:val="006D2FD2"/>
    <w:rsid w:val="00754159"/>
    <w:rsid w:val="007C5761"/>
    <w:rsid w:val="008A402C"/>
    <w:rsid w:val="00933DC9"/>
    <w:rsid w:val="009F2D95"/>
    <w:rsid w:val="00A15574"/>
    <w:rsid w:val="00AE2AFC"/>
    <w:rsid w:val="00BC4C7B"/>
    <w:rsid w:val="00C6681F"/>
    <w:rsid w:val="00DC5A38"/>
    <w:rsid w:val="00DD77C1"/>
    <w:rsid w:val="00DF2437"/>
    <w:rsid w:val="00FA45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A452C"/>
    <w:pPr>
      <w:ind w:left="720"/>
      <w:contextualSpacing/>
    </w:pPr>
  </w:style>
  <w:style w:type="character" w:styleId="Hypertextovodkaz">
    <w:name w:val="Hyperlink"/>
    <w:basedOn w:val="Standardnpsmoodstavce"/>
    <w:uiPriority w:val="99"/>
    <w:unhideWhenUsed/>
    <w:rsid w:val="005C1226"/>
    <w:rPr>
      <w:color w:val="0000FF" w:themeColor="hyperlink"/>
      <w:u w:val="single"/>
    </w:rPr>
  </w:style>
  <w:style w:type="table" w:styleId="Mkatabulky">
    <w:name w:val="Table Grid"/>
    <w:basedOn w:val="Normlntabulka"/>
    <w:uiPriority w:val="59"/>
    <w:rsid w:val="006D2F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A452C"/>
    <w:pPr>
      <w:ind w:left="720"/>
      <w:contextualSpacing/>
    </w:pPr>
  </w:style>
  <w:style w:type="character" w:styleId="Hypertextovodkaz">
    <w:name w:val="Hyperlink"/>
    <w:basedOn w:val="Standardnpsmoodstavce"/>
    <w:uiPriority w:val="99"/>
    <w:unhideWhenUsed/>
    <w:rsid w:val="005C1226"/>
    <w:rPr>
      <w:color w:val="0000FF" w:themeColor="hyperlink"/>
      <w:u w:val="single"/>
    </w:rPr>
  </w:style>
  <w:style w:type="table" w:styleId="Mkatabulky">
    <w:name w:val="Table Grid"/>
    <w:basedOn w:val="Normlntabulka"/>
    <w:uiPriority w:val="59"/>
    <w:rsid w:val="006D2F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675379">
      <w:bodyDiv w:val="1"/>
      <w:marLeft w:val="0"/>
      <w:marRight w:val="0"/>
      <w:marTop w:val="0"/>
      <w:marBottom w:val="0"/>
      <w:divBdr>
        <w:top w:val="none" w:sz="0" w:space="0" w:color="auto"/>
        <w:left w:val="none" w:sz="0" w:space="0" w:color="auto"/>
        <w:bottom w:val="none" w:sz="0" w:space="0" w:color="auto"/>
        <w:right w:val="none" w:sz="0" w:space="0" w:color="auto"/>
      </w:divBdr>
      <w:divsChild>
        <w:div w:id="1717044598">
          <w:marLeft w:val="0"/>
          <w:marRight w:val="0"/>
          <w:marTop w:val="0"/>
          <w:marBottom w:val="0"/>
          <w:divBdr>
            <w:top w:val="none" w:sz="0" w:space="0" w:color="auto"/>
            <w:left w:val="none" w:sz="0" w:space="0" w:color="auto"/>
            <w:bottom w:val="none" w:sz="0" w:space="0" w:color="auto"/>
            <w:right w:val="none" w:sz="0" w:space="0" w:color="auto"/>
          </w:divBdr>
          <w:divsChild>
            <w:div w:id="1335108006">
              <w:marLeft w:val="0"/>
              <w:marRight w:val="0"/>
              <w:marTop w:val="0"/>
              <w:marBottom w:val="0"/>
              <w:divBdr>
                <w:top w:val="none" w:sz="0" w:space="0" w:color="auto"/>
                <w:left w:val="none" w:sz="0" w:space="0" w:color="auto"/>
                <w:bottom w:val="none" w:sz="0" w:space="0" w:color="auto"/>
                <w:right w:val="none" w:sz="0" w:space="0" w:color="auto"/>
              </w:divBdr>
              <w:divsChild>
                <w:div w:id="18861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709639">
      <w:bodyDiv w:val="1"/>
      <w:marLeft w:val="0"/>
      <w:marRight w:val="0"/>
      <w:marTop w:val="0"/>
      <w:marBottom w:val="0"/>
      <w:divBdr>
        <w:top w:val="none" w:sz="0" w:space="0" w:color="auto"/>
        <w:left w:val="none" w:sz="0" w:space="0" w:color="auto"/>
        <w:bottom w:val="none" w:sz="0" w:space="0" w:color="auto"/>
        <w:right w:val="none" w:sz="0" w:space="0" w:color="auto"/>
      </w:divBdr>
      <w:divsChild>
        <w:div w:id="112329449">
          <w:marLeft w:val="0"/>
          <w:marRight w:val="0"/>
          <w:marTop w:val="0"/>
          <w:marBottom w:val="0"/>
          <w:divBdr>
            <w:top w:val="none" w:sz="0" w:space="0" w:color="auto"/>
            <w:left w:val="none" w:sz="0" w:space="0" w:color="auto"/>
            <w:bottom w:val="none" w:sz="0" w:space="0" w:color="auto"/>
            <w:right w:val="none" w:sz="0" w:space="0" w:color="auto"/>
          </w:divBdr>
          <w:divsChild>
            <w:div w:id="1517427514">
              <w:marLeft w:val="0"/>
              <w:marRight w:val="0"/>
              <w:marTop w:val="0"/>
              <w:marBottom w:val="0"/>
              <w:divBdr>
                <w:top w:val="none" w:sz="0" w:space="0" w:color="auto"/>
                <w:left w:val="none" w:sz="0" w:space="0" w:color="auto"/>
                <w:bottom w:val="none" w:sz="0" w:space="0" w:color="auto"/>
                <w:right w:val="none" w:sz="0" w:space="0" w:color="auto"/>
              </w:divBdr>
              <w:divsChild>
                <w:div w:id="119996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155567">
      <w:bodyDiv w:val="1"/>
      <w:marLeft w:val="0"/>
      <w:marRight w:val="0"/>
      <w:marTop w:val="0"/>
      <w:marBottom w:val="0"/>
      <w:divBdr>
        <w:top w:val="none" w:sz="0" w:space="0" w:color="auto"/>
        <w:left w:val="none" w:sz="0" w:space="0" w:color="auto"/>
        <w:bottom w:val="none" w:sz="0" w:space="0" w:color="auto"/>
        <w:right w:val="none" w:sz="0" w:space="0" w:color="auto"/>
      </w:divBdr>
      <w:divsChild>
        <w:div w:id="1043209607">
          <w:marLeft w:val="0"/>
          <w:marRight w:val="0"/>
          <w:marTop w:val="0"/>
          <w:marBottom w:val="0"/>
          <w:divBdr>
            <w:top w:val="none" w:sz="0" w:space="0" w:color="auto"/>
            <w:left w:val="none" w:sz="0" w:space="0" w:color="auto"/>
            <w:bottom w:val="none" w:sz="0" w:space="0" w:color="auto"/>
            <w:right w:val="none" w:sz="0" w:space="0" w:color="auto"/>
          </w:divBdr>
          <w:divsChild>
            <w:div w:id="423261674">
              <w:marLeft w:val="0"/>
              <w:marRight w:val="0"/>
              <w:marTop w:val="0"/>
              <w:marBottom w:val="0"/>
              <w:divBdr>
                <w:top w:val="none" w:sz="0" w:space="0" w:color="auto"/>
                <w:left w:val="none" w:sz="0" w:space="0" w:color="auto"/>
                <w:bottom w:val="none" w:sz="0" w:space="0" w:color="auto"/>
                <w:right w:val="none" w:sz="0" w:space="0" w:color="auto"/>
              </w:divBdr>
              <w:divsChild>
                <w:div w:id="45059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644752">
      <w:bodyDiv w:val="1"/>
      <w:marLeft w:val="0"/>
      <w:marRight w:val="0"/>
      <w:marTop w:val="0"/>
      <w:marBottom w:val="0"/>
      <w:divBdr>
        <w:top w:val="none" w:sz="0" w:space="0" w:color="auto"/>
        <w:left w:val="none" w:sz="0" w:space="0" w:color="auto"/>
        <w:bottom w:val="none" w:sz="0" w:space="0" w:color="auto"/>
        <w:right w:val="none" w:sz="0" w:space="0" w:color="auto"/>
      </w:divBdr>
      <w:divsChild>
        <w:div w:id="2133591983">
          <w:marLeft w:val="0"/>
          <w:marRight w:val="0"/>
          <w:marTop w:val="0"/>
          <w:marBottom w:val="0"/>
          <w:divBdr>
            <w:top w:val="none" w:sz="0" w:space="0" w:color="auto"/>
            <w:left w:val="none" w:sz="0" w:space="0" w:color="auto"/>
            <w:bottom w:val="none" w:sz="0" w:space="0" w:color="auto"/>
            <w:right w:val="none" w:sz="0" w:space="0" w:color="auto"/>
          </w:divBdr>
          <w:divsChild>
            <w:div w:id="1903590725">
              <w:marLeft w:val="0"/>
              <w:marRight w:val="0"/>
              <w:marTop w:val="0"/>
              <w:marBottom w:val="0"/>
              <w:divBdr>
                <w:top w:val="none" w:sz="0" w:space="0" w:color="auto"/>
                <w:left w:val="none" w:sz="0" w:space="0" w:color="auto"/>
                <w:bottom w:val="none" w:sz="0" w:space="0" w:color="auto"/>
                <w:right w:val="none" w:sz="0" w:space="0" w:color="auto"/>
              </w:divBdr>
              <w:divsChild>
                <w:div w:id="61166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s.wikipedia.org/wiki/Bajt_za_sekundu" TargetMode="External"/><Relationship Id="rId13" Type="http://schemas.openxmlformats.org/officeDocument/2006/relationships/hyperlink" Target="http://cs.wikipedia.org/wiki/Linear_Tape_Open" TargetMode="External"/><Relationship Id="rId18" Type="http://schemas.openxmlformats.org/officeDocument/2006/relationships/hyperlink" Target="http://cs.wikipedia.org/w/index.php?title=Run_Length_Limited&amp;action=edit&amp;redlink=1" TargetMode="External"/><Relationship Id="rId26" Type="http://schemas.openxmlformats.org/officeDocument/2006/relationships/customXml" Target="../customXml/item3.xml"/><Relationship Id="rId3" Type="http://schemas.microsoft.com/office/2007/relationships/stylesWithEffects" Target="stylesWithEffects.xml"/><Relationship Id="rId21" Type="http://schemas.openxmlformats.org/officeDocument/2006/relationships/hyperlink" Target="http://cs.wikipedia.org/w/index.php?title=PRML&amp;action=edit&amp;redlink=1" TargetMode="External"/><Relationship Id="rId7" Type="http://schemas.openxmlformats.org/officeDocument/2006/relationships/hyperlink" Target="http://cs.wikipedia.org/wiki/Sekunda" TargetMode="External"/><Relationship Id="rId12" Type="http://schemas.openxmlformats.org/officeDocument/2006/relationships/hyperlink" Target="http://cs.wikipedia.org/wiki/GHz" TargetMode="External"/><Relationship Id="rId17" Type="http://schemas.openxmlformats.org/officeDocument/2006/relationships/hyperlink" Target="http://cs.wikipedia.org/wiki/Kryptografie" TargetMode="External"/><Relationship Id="rId25"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yperlink" Target="http://cs.wikipedia.org/w/index.php?title=WORM&amp;action=edit&amp;redlink=1" TargetMode="External"/><Relationship Id="rId20" Type="http://schemas.openxmlformats.org/officeDocument/2006/relationships/hyperlink" Target="http://cs.wikipedia.org/w/index.php?title=PRML&amp;action=edit&amp;redlink=1" TargetMode="External"/><Relationship Id="rId1" Type="http://schemas.openxmlformats.org/officeDocument/2006/relationships/numbering" Target="numbering.xml"/><Relationship Id="rId6" Type="http://schemas.openxmlformats.org/officeDocument/2006/relationships/hyperlink" Target="http://cs.wikipedia.org/wiki/Hertz" TargetMode="External"/><Relationship Id="rId11" Type="http://schemas.openxmlformats.org/officeDocument/2006/relationships/hyperlink" Target="http://cs.wikipedia.org/wiki/Bajt_za_sekundu" TargetMode="External"/><Relationship Id="rId24" Type="http://schemas.openxmlformats.org/officeDocument/2006/relationships/customXml" Target="../customXml/item1.xml"/><Relationship Id="rId5" Type="http://schemas.openxmlformats.org/officeDocument/2006/relationships/webSettings" Target="webSettings.xml"/><Relationship Id="rId15" Type="http://schemas.openxmlformats.org/officeDocument/2006/relationships/hyperlink" Target="http://cs.wikipedia.org/wiki/Linear_Tape_Open" TargetMode="External"/><Relationship Id="rId23" Type="http://schemas.openxmlformats.org/officeDocument/2006/relationships/theme" Target="theme/theme1.xml"/><Relationship Id="rId10" Type="http://schemas.openxmlformats.org/officeDocument/2006/relationships/hyperlink" Target="http://cs.wikipedia.org/wiki/Sekunda" TargetMode="External"/><Relationship Id="rId19" Type="http://schemas.openxmlformats.org/officeDocument/2006/relationships/hyperlink" Target="http://cs.wikipedia.org/w/index.php?title=PRML&amp;action=edit&amp;redlink=1" TargetMode="External"/><Relationship Id="rId4" Type="http://schemas.openxmlformats.org/officeDocument/2006/relationships/settings" Target="settings.xml"/><Relationship Id="rId9" Type="http://schemas.openxmlformats.org/officeDocument/2006/relationships/hyperlink" Target="http://cs.wikipedia.org/wiki/Hertz" TargetMode="External"/><Relationship Id="rId14" Type="http://schemas.openxmlformats.org/officeDocument/2006/relationships/hyperlink" Target="http://cs.wikipedia.org/wiki/Linear_Tape_Open" TargetMode="External"/><Relationship Id="rId22" Type="http://schemas.openxmlformats.org/officeDocument/2006/relationships/fontTable" Target="fontTable.xml"/><Relationship Id="rId27" Type="http://schemas.openxmlformats.org/officeDocument/2006/relationships/customXml" Target="../customXml/item4.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0F635AD3BA2CF44A3B9B86DC2AD9EC1" ma:contentTypeVersion="1" ma:contentTypeDescription="Vytvoří nový dokument" ma:contentTypeScope="" ma:versionID="8f7326285afd49f5ef5002430cc49389">
  <xsd:schema xmlns:xsd="http://www.w3.org/2001/XMLSchema" xmlns:xs="http://www.w3.org/2001/XMLSchema" xmlns:p="http://schemas.microsoft.com/office/2006/metadata/properties" xmlns:ns2="739c032b-a5be-4b43-b007-0b056e5ef5b0" targetNamespace="http://schemas.microsoft.com/office/2006/metadata/properties" ma:root="true" ma:fieldsID="5f670596faa504749097f9c31e0ae072" ns2:_="">
    <xsd:import namespace="739c032b-a5be-4b43-b007-0b056e5ef5b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c032b-a5be-4b43-b007-0b056e5ef5b0"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39c032b-a5be-4b43-b007-0b056e5ef5b0">2QZ4H56NJ3VP-63-1718</_dlc_DocId>
    <_dlc_DocIdUrl xmlns="739c032b-a5be-4b43-b007-0b056e5ef5b0">
      <Url>https://www1/seminar4/_layouts/DocIdRedir.aspx?ID=2QZ4H56NJ3VP-63-1718</Url>
      <Description>2QZ4H56NJ3VP-63-1718</Description>
    </_dlc_DocIdUrl>
  </documentManagement>
</p:properties>
</file>

<file path=customXml/itemProps1.xml><?xml version="1.0" encoding="utf-8"?>
<ds:datastoreItem xmlns:ds="http://schemas.openxmlformats.org/officeDocument/2006/customXml" ds:itemID="{4E7E3AF7-411C-4B64-A667-49AE43DBAD15}"/>
</file>

<file path=customXml/itemProps2.xml><?xml version="1.0" encoding="utf-8"?>
<ds:datastoreItem xmlns:ds="http://schemas.openxmlformats.org/officeDocument/2006/customXml" ds:itemID="{06A63E43-A356-44DA-904B-DE0F5877581B}"/>
</file>

<file path=customXml/itemProps3.xml><?xml version="1.0" encoding="utf-8"?>
<ds:datastoreItem xmlns:ds="http://schemas.openxmlformats.org/officeDocument/2006/customXml" ds:itemID="{0AAF3CBE-6DD5-4653-81BD-459C84B83F7B}"/>
</file>

<file path=customXml/itemProps4.xml><?xml version="1.0" encoding="utf-8"?>
<ds:datastoreItem xmlns:ds="http://schemas.openxmlformats.org/officeDocument/2006/customXml" ds:itemID="{B79E35CB-071D-4D3B-B93A-155AFD8EEE42}"/>
</file>

<file path=docProps/app.xml><?xml version="1.0" encoding="utf-8"?>
<Properties xmlns="http://schemas.openxmlformats.org/officeDocument/2006/extended-properties" xmlns:vt="http://schemas.openxmlformats.org/officeDocument/2006/docPropsVTypes">
  <Template>Normal.dotm</Template>
  <TotalTime>0</TotalTime>
  <Pages>5</Pages>
  <Words>1426</Words>
  <Characters>8414</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Gymnazium, Praha 4, Postupicka 3150</Company>
  <LinksUpToDate>false</LinksUpToDate>
  <CharactersWithSpaces>9821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michawel</dc:creator>
  <cp:lastModifiedBy>Administrator</cp:lastModifiedBy>
  <cp:revision>2</cp:revision>
  <dcterms:created xsi:type="dcterms:W3CDTF">2012-12-24T15:34:00Z</dcterms:created>
  <dcterms:modified xsi:type="dcterms:W3CDTF">2012-12-24T15:34:00Z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0x010100E0F635AD3BA2CF44A3B9B86DC2AD9EC1</vt:lpwstr>
  </property>
  <property fmtid="{D5CDD505-2E9C-101B-9397-08002B2CF9AE}" pid="3" name="_dlc_DocIdItemGuid">
    <vt:lpwstr>b6c1666a-59a2-4fc9-9031-457b5b03431f</vt:lpwstr>
  </property>
</Properties>
</file>