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A4" w:rsidRPr="00E55F18" w:rsidRDefault="005A142D" w:rsidP="00E55F18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E55F18">
        <w:rPr>
          <w:b/>
          <w:sz w:val="40"/>
          <w:szCs w:val="40"/>
        </w:rPr>
        <w:t>Botanika</w:t>
      </w:r>
    </w:p>
    <w:p w:rsidR="005A142D" w:rsidRDefault="005A142D" w:rsidP="00C531ED">
      <w:pPr>
        <w:pStyle w:val="Odstavecseseznamem"/>
        <w:numPr>
          <w:ilvl w:val="0"/>
          <w:numId w:val="25"/>
        </w:numPr>
        <w:spacing w:after="0" w:line="240" w:lineRule="auto"/>
      </w:pPr>
      <w:r>
        <w:t>zabývá se stavbou a životními funkcemi rostlin</w:t>
      </w:r>
    </w:p>
    <w:p w:rsidR="005A142D" w:rsidRDefault="005A142D" w:rsidP="00E55F18">
      <w:pPr>
        <w:spacing w:after="0" w:line="240" w:lineRule="auto"/>
        <w:ind w:left="284" w:hanging="284"/>
      </w:pPr>
    </w:p>
    <w:p w:rsidR="005A142D" w:rsidRDefault="005A142D" w:rsidP="00E55F18">
      <w:pPr>
        <w:pStyle w:val="Odstavecseseznamem"/>
        <w:numPr>
          <w:ilvl w:val="0"/>
          <w:numId w:val="2"/>
        </w:numPr>
        <w:spacing w:after="0" w:line="240" w:lineRule="auto"/>
        <w:ind w:left="284" w:hanging="284"/>
      </w:pPr>
      <w:r>
        <w:t>mnoho odvětví</w:t>
      </w:r>
    </w:p>
    <w:p w:rsidR="005A142D" w:rsidRDefault="005A142D" w:rsidP="00E55F18">
      <w:pPr>
        <w:pStyle w:val="Odstavecseseznamem"/>
        <w:numPr>
          <w:ilvl w:val="0"/>
          <w:numId w:val="1"/>
        </w:numPr>
        <w:spacing w:after="0" w:line="240" w:lineRule="auto"/>
      </w:pPr>
      <w:r>
        <w:t>Systematická botanika – třídí rostliny do skupin dle stavby, příbuznosti</w:t>
      </w:r>
    </w:p>
    <w:p w:rsidR="00E55F18" w:rsidRDefault="00E55F18" w:rsidP="00E55F18">
      <w:pPr>
        <w:pStyle w:val="Odstavecseseznamem"/>
        <w:numPr>
          <w:ilvl w:val="0"/>
          <w:numId w:val="1"/>
        </w:numPr>
        <w:spacing w:after="0" w:line="240" w:lineRule="auto"/>
      </w:pPr>
      <w:r>
        <w:t>Morfologie – studuje vnější tvar rostlinného těla</w:t>
      </w:r>
    </w:p>
    <w:p w:rsidR="00E55F18" w:rsidRDefault="00E55F18" w:rsidP="00E55F18">
      <w:pPr>
        <w:pStyle w:val="Odstavecseseznamem"/>
        <w:numPr>
          <w:ilvl w:val="0"/>
          <w:numId w:val="1"/>
        </w:numPr>
        <w:spacing w:after="0" w:line="240" w:lineRule="auto"/>
      </w:pPr>
      <w:r>
        <w:t>Anatomie – vnitřní stavba rostlinného těla</w:t>
      </w:r>
    </w:p>
    <w:p w:rsidR="00E55F18" w:rsidRDefault="00E55F18" w:rsidP="00E55F18">
      <w:pPr>
        <w:pStyle w:val="Odstavecseseznamem"/>
        <w:numPr>
          <w:ilvl w:val="0"/>
          <w:numId w:val="1"/>
        </w:numPr>
        <w:spacing w:after="0" w:line="240" w:lineRule="auto"/>
      </w:pPr>
      <w:r>
        <w:t>Histologie – zabývá se buňkou a hl. pletivy</w:t>
      </w:r>
    </w:p>
    <w:p w:rsidR="00E55F18" w:rsidRDefault="00E55F18" w:rsidP="00E55F18">
      <w:pPr>
        <w:pStyle w:val="Odstavecseseznamem"/>
        <w:numPr>
          <w:ilvl w:val="0"/>
          <w:numId w:val="1"/>
        </w:numPr>
        <w:spacing w:after="0" w:line="240" w:lineRule="auto"/>
      </w:pPr>
      <w:r>
        <w:t>Ekologie – zkoumá vztahy mezi rostlinami a prostředním</w:t>
      </w:r>
    </w:p>
    <w:p w:rsidR="00E55F18" w:rsidRDefault="00E55F18" w:rsidP="00E55F18">
      <w:pPr>
        <w:pStyle w:val="Odstavecseseznamem"/>
        <w:numPr>
          <w:ilvl w:val="0"/>
          <w:numId w:val="1"/>
        </w:numPr>
        <w:spacing w:after="0" w:line="240" w:lineRule="auto"/>
      </w:pPr>
      <w:r>
        <w:t>Fytogeografie – rozšíření rostlin na Zemi</w:t>
      </w:r>
    </w:p>
    <w:p w:rsidR="00E55F18" w:rsidRDefault="00E55F18" w:rsidP="00E55F18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Fytopaleontologie – zabývá se vyhynutými rostlinami </w:t>
      </w:r>
      <w:r w:rsidR="0043622A">
        <w:t>a dobou jejich výskytu</w:t>
      </w:r>
    </w:p>
    <w:p w:rsidR="00E55F18" w:rsidRDefault="00E55F18" w:rsidP="00E55F18">
      <w:pPr>
        <w:pStyle w:val="Odstavecseseznamem"/>
        <w:numPr>
          <w:ilvl w:val="0"/>
          <w:numId w:val="1"/>
        </w:numPr>
        <w:spacing w:after="0" w:line="240" w:lineRule="auto"/>
      </w:pPr>
      <w:r>
        <w:t xml:space="preserve">Fyziologie – </w:t>
      </w:r>
      <w:r w:rsidR="0043622A">
        <w:t xml:space="preserve">zabývá se </w:t>
      </w:r>
      <w:r>
        <w:t>životní</w:t>
      </w:r>
      <w:r w:rsidR="0043622A">
        <w:t>mi</w:t>
      </w:r>
      <w:r>
        <w:t xml:space="preserve"> funkce</w:t>
      </w:r>
      <w:r w:rsidR="0043622A">
        <w:t>mi rostlin</w:t>
      </w:r>
    </w:p>
    <w:p w:rsidR="00E55F18" w:rsidRDefault="00E55F18" w:rsidP="00E55F18">
      <w:pPr>
        <w:spacing w:after="0" w:line="240" w:lineRule="auto"/>
      </w:pPr>
    </w:p>
    <w:p w:rsidR="00E55F18" w:rsidRPr="00E55F18" w:rsidRDefault="00E55F18" w:rsidP="00E55F18">
      <w:pPr>
        <w:spacing w:after="0" w:line="240" w:lineRule="auto"/>
        <w:rPr>
          <w:b/>
        </w:rPr>
      </w:pPr>
      <w:r w:rsidRPr="00E55F18">
        <w:rPr>
          <w:b/>
        </w:rPr>
        <w:t>Autotrofní organismy</w:t>
      </w:r>
    </w:p>
    <w:p w:rsidR="00E55F18" w:rsidRDefault="00E55F18" w:rsidP="00E55F18">
      <w:pPr>
        <w:pStyle w:val="Odstavecseseznamem"/>
        <w:numPr>
          <w:ilvl w:val="0"/>
          <w:numId w:val="3"/>
        </w:numPr>
        <w:spacing w:after="0" w:line="240" w:lineRule="auto"/>
      </w:pPr>
      <w:r>
        <w:t>vytvářejí z anorganických látek látky organické</w:t>
      </w:r>
    </w:p>
    <w:p w:rsidR="00E55F18" w:rsidRPr="00E55F18" w:rsidRDefault="00E55F18" w:rsidP="00E55F18">
      <w:pPr>
        <w:spacing w:after="0" w:line="240" w:lineRule="auto"/>
        <w:rPr>
          <w:b/>
        </w:rPr>
      </w:pPr>
      <w:r w:rsidRPr="00E55F18">
        <w:rPr>
          <w:b/>
        </w:rPr>
        <w:t>Heterotrofní organismy</w:t>
      </w:r>
    </w:p>
    <w:p w:rsidR="00E55F18" w:rsidRDefault="00E55F18" w:rsidP="00E55F18">
      <w:pPr>
        <w:pStyle w:val="Odstavecseseznamem"/>
        <w:numPr>
          <w:ilvl w:val="0"/>
          <w:numId w:val="3"/>
        </w:numPr>
        <w:spacing w:after="0" w:line="240" w:lineRule="auto"/>
      </w:pPr>
      <w:r>
        <w:t>využívají organické látky, které vytvoří autotrofní organismy</w:t>
      </w:r>
    </w:p>
    <w:p w:rsidR="00E55F18" w:rsidRDefault="00E55F18" w:rsidP="00E55F18">
      <w:pPr>
        <w:pStyle w:val="Odstavecseseznamem"/>
        <w:numPr>
          <w:ilvl w:val="0"/>
          <w:numId w:val="3"/>
        </w:numPr>
        <w:spacing w:after="0" w:line="240" w:lineRule="auto"/>
      </w:pPr>
      <w:r>
        <w:t>patří sem houby</w:t>
      </w:r>
    </w:p>
    <w:p w:rsidR="00E55F18" w:rsidRDefault="00E55F18" w:rsidP="00E55F18">
      <w:pPr>
        <w:spacing w:after="0" w:line="240" w:lineRule="auto"/>
      </w:pPr>
    </w:p>
    <w:p w:rsidR="00E55F18" w:rsidRPr="00E55F18" w:rsidRDefault="00E55F18" w:rsidP="00E55F18">
      <w:pPr>
        <w:spacing w:after="0" w:line="240" w:lineRule="auto"/>
        <w:rPr>
          <w:b/>
        </w:rPr>
      </w:pPr>
      <w:r w:rsidRPr="00E55F18">
        <w:rPr>
          <w:b/>
        </w:rPr>
        <w:t>Nebuněčné organismy</w:t>
      </w:r>
    </w:p>
    <w:p w:rsidR="00E55F18" w:rsidRDefault="00E55F18" w:rsidP="00E55F18">
      <w:pPr>
        <w:pStyle w:val="Odstavecseseznamem"/>
        <w:numPr>
          <w:ilvl w:val="0"/>
          <w:numId w:val="4"/>
        </w:numPr>
        <w:spacing w:after="0" w:line="240" w:lineRule="auto"/>
      </w:pPr>
      <w:r>
        <w:t>viry</w:t>
      </w:r>
    </w:p>
    <w:p w:rsidR="00E55F18" w:rsidRPr="00E55F18" w:rsidRDefault="00E55F18" w:rsidP="00E55F18">
      <w:pPr>
        <w:spacing w:after="0" w:line="240" w:lineRule="auto"/>
        <w:rPr>
          <w:b/>
        </w:rPr>
      </w:pPr>
      <w:r w:rsidRPr="00E55F18">
        <w:rPr>
          <w:b/>
        </w:rPr>
        <w:t>Buněčné organismy</w:t>
      </w:r>
    </w:p>
    <w:p w:rsidR="00E55F18" w:rsidRDefault="00E55F18" w:rsidP="00E55F18">
      <w:pPr>
        <w:pStyle w:val="Odstavecseseznamem"/>
        <w:numPr>
          <w:ilvl w:val="0"/>
          <w:numId w:val="4"/>
        </w:numPr>
        <w:spacing w:after="0" w:line="240" w:lineRule="auto"/>
      </w:pPr>
      <w:r>
        <w:t>jednobuněčné – buňka zajišťuje všechny funkce</w:t>
      </w:r>
    </w:p>
    <w:p w:rsidR="00E55F18" w:rsidRDefault="00E55F18" w:rsidP="00E55F18">
      <w:pPr>
        <w:pStyle w:val="Odstavecseseznamem"/>
        <w:numPr>
          <w:ilvl w:val="0"/>
          <w:numId w:val="4"/>
        </w:numPr>
        <w:spacing w:after="0" w:line="240" w:lineRule="auto"/>
      </w:pPr>
      <w:r>
        <w:t>mnohobuněčné – buňky stejného druhu vytváří pletiva</w:t>
      </w:r>
    </w:p>
    <w:p w:rsidR="00E55F18" w:rsidRDefault="00E55F18" w:rsidP="00E55F18">
      <w:pPr>
        <w:pStyle w:val="Odstavecseseznamem"/>
        <w:numPr>
          <w:ilvl w:val="0"/>
          <w:numId w:val="5"/>
        </w:numPr>
        <w:spacing w:after="0" w:line="240" w:lineRule="auto"/>
      </w:pPr>
      <w:r>
        <w:t>jednobuněčné – rozmnožování je nepohlavně</w:t>
      </w:r>
    </w:p>
    <w:p w:rsidR="00E55F18" w:rsidRDefault="00E55F18" w:rsidP="00E55F18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mnohobuněčné – </w:t>
      </w:r>
      <w:r w:rsidR="0043622A">
        <w:t>rozmnož</w:t>
      </w:r>
      <w:r w:rsidR="009A3DF0">
        <w:t>ování</w:t>
      </w:r>
      <w:r w:rsidR="0043622A">
        <w:t xml:space="preserve"> </w:t>
      </w:r>
      <w:r>
        <w:t>pohlavně, pučením, dělením</w:t>
      </w:r>
    </w:p>
    <w:p w:rsidR="00E55F18" w:rsidRDefault="00E55F18" w:rsidP="00E55F18">
      <w:pPr>
        <w:spacing w:after="0" w:line="240" w:lineRule="auto"/>
      </w:pPr>
    </w:p>
    <w:p w:rsidR="00E55F18" w:rsidRDefault="00E55F18" w:rsidP="00E55F1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Obecné vlastnosti organismů</w:t>
      </w:r>
    </w:p>
    <w:p w:rsidR="00E55F18" w:rsidRDefault="00E55F18" w:rsidP="00E55F18">
      <w:pPr>
        <w:pStyle w:val="Odstavecseseznamem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jsou vlastnosti, kterými se liší od neživých přírodnin</w:t>
      </w:r>
    </w:p>
    <w:p w:rsidR="00E55F18" w:rsidRDefault="00E55F18" w:rsidP="00E55F18">
      <w:pPr>
        <w:spacing w:after="0" w:line="240" w:lineRule="auto"/>
        <w:rPr>
          <w:szCs w:val="24"/>
        </w:rPr>
      </w:pPr>
    </w:p>
    <w:p w:rsidR="00E55F18" w:rsidRDefault="00E55F18" w:rsidP="00E55F18">
      <w:pPr>
        <w:spacing w:after="0" w:line="240" w:lineRule="auto"/>
        <w:rPr>
          <w:szCs w:val="24"/>
        </w:rPr>
      </w:pPr>
      <w:r w:rsidRPr="00C531ED">
        <w:rPr>
          <w:b/>
          <w:szCs w:val="24"/>
        </w:rPr>
        <w:t>Metabolismus</w:t>
      </w:r>
      <w:r>
        <w:rPr>
          <w:szCs w:val="24"/>
        </w:rPr>
        <w:t xml:space="preserve"> = přeměna látek a energií </w:t>
      </w:r>
    </w:p>
    <w:p w:rsidR="00E55F18" w:rsidRDefault="00E55F18" w:rsidP="00E55F18">
      <w:pPr>
        <w:pStyle w:val="Odstavecseseznamem"/>
        <w:numPr>
          <w:ilvl w:val="0"/>
          <w:numId w:val="7"/>
        </w:numPr>
        <w:spacing w:after="0" w:line="240" w:lineRule="auto"/>
        <w:rPr>
          <w:szCs w:val="24"/>
        </w:rPr>
      </w:pPr>
      <w:r>
        <w:rPr>
          <w:szCs w:val="24"/>
        </w:rPr>
        <w:t>soubor všech dějů, které probíhají v celém organismu, pomocí kterých přeměňují přijaté látky na látky stavební</w:t>
      </w:r>
    </w:p>
    <w:p w:rsidR="00E55F18" w:rsidRDefault="00E55F18" w:rsidP="00E55F18">
      <w:pPr>
        <w:spacing w:after="0" w:line="240" w:lineRule="auto"/>
        <w:rPr>
          <w:szCs w:val="24"/>
        </w:rPr>
      </w:pPr>
    </w:p>
    <w:p w:rsidR="00E55F18" w:rsidRPr="00C531ED" w:rsidRDefault="00E55F18" w:rsidP="00E55F18">
      <w:pPr>
        <w:spacing w:after="0" w:line="240" w:lineRule="auto"/>
        <w:rPr>
          <w:b/>
          <w:szCs w:val="24"/>
        </w:rPr>
      </w:pPr>
      <w:r w:rsidRPr="00C531ED">
        <w:rPr>
          <w:b/>
          <w:szCs w:val="24"/>
        </w:rPr>
        <w:t>Dědičnost</w:t>
      </w:r>
    </w:p>
    <w:p w:rsidR="00E55F18" w:rsidRDefault="00E55F18" w:rsidP="00E55F18">
      <w:pPr>
        <w:pStyle w:val="Odstavecseseznamem"/>
        <w:numPr>
          <w:ilvl w:val="0"/>
          <w:numId w:val="7"/>
        </w:numPr>
        <w:spacing w:after="0" w:line="240" w:lineRule="auto"/>
        <w:rPr>
          <w:szCs w:val="24"/>
        </w:rPr>
      </w:pPr>
      <w:r>
        <w:rPr>
          <w:szCs w:val="24"/>
        </w:rPr>
        <w:t>schopnost organismů předávat informace dalším generacím</w:t>
      </w:r>
    </w:p>
    <w:p w:rsidR="00E55F18" w:rsidRDefault="00E55F18" w:rsidP="00E55F18">
      <w:pPr>
        <w:pStyle w:val="Odstavecseseznamem"/>
        <w:numPr>
          <w:ilvl w:val="0"/>
          <w:numId w:val="7"/>
        </w:numPr>
        <w:spacing w:after="0" w:line="240" w:lineRule="auto"/>
        <w:rPr>
          <w:szCs w:val="24"/>
        </w:rPr>
      </w:pPr>
      <w:r>
        <w:rPr>
          <w:szCs w:val="24"/>
        </w:rPr>
        <w:t>uloženo v jádře buňky DNA (deoxyribonukleová kyselina)</w:t>
      </w:r>
    </w:p>
    <w:p w:rsidR="00C27FD6" w:rsidRDefault="00C27FD6" w:rsidP="00C27FD6">
      <w:pPr>
        <w:pStyle w:val="Odstavecseseznamem"/>
        <w:numPr>
          <w:ilvl w:val="1"/>
          <w:numId w:val="7"/>
        </w:numPr>
        <w:spacing w:after="0" w:line="240" w:lineRule="auto"/>
        <w:rPr>
          <w:szCs w:val="24"/>
        </w:rPr>
      </w:pPr>
      <w:r>
        <w:rPr>
          <w:szCs w:val="24"/>
        </w:rPr>
        <w:t>(RNA = ribonukleová kyselina)</w:t>
      </w:r>
    </w:p>
    <w:p w:rsidR="00E55F18" w:rsidRDefault="00E55F18" w:rsidP="00E55F18">
      <w:pPr>
        <w:spacing w:after="0" w:line="240" w:lineRule="auto"/>
        <w:rPr>
          <w:szCs w:val="24"/>
        </w:rPr>
      </w:pPr>
    </w:p>
    <w:p w:rsidR="00E55F18" w:rsidRDefault="00E55F18" w:rsidP="00E55F18">
      <w:pPr>
        <w:spacing w:after="0" w:line="240" w:lineRule="auto"/>
        <w:rPr>
          <w:szCs w:val="24"/>
        </w:rPr>
      </w:pPr>
      <w:r w:rsidRPr="00C531ED">
        <w:rPr>
          <w:b/>
          <w:szCs w:val="24"/>
        </w:rPr>
        <w:t>Evoluce</w:t>
      </w:r>
      <w:r>
        <w:rPr>
          <w:szCs w:val="24"/>
        </w:rPr>
        <w:t xml:space="preserve"> = vývoj</w:t>
      </w:r>
    </w:p>
    <w:p w:rsidR="00E55F18" w:rsidRPr="0043622A" w:rsidRDefault="00E55F18" w:rsidP="0043622A">
      <w:pPr>
        <w:pStyle w:val="Odstavecseseznamem"/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 xml:space="preserve">organismy mění své </w:t>
      </w:r>
      <w:r w:rsidRPr="0043622A">
        <w:rPr>
          <w:szCs w:val="24"/>
        </w:rPr>
        <w:t>vlastnosti</w:t>
      </w:r>
      <w:r w:rsidR="0043622A" w:rsidRPr="0043622A">
        <w:rPr>
          <w:szCs w:val="24"/>
        </w:rPr>
        <w:t xml:space="preserve"> (např. lépe využívá zdroje energií),</w:t>
      </w:r>
      <w:r w:rsidRPr="0043622A">
        <w:rPr>
          <w:szCs w:val="24"/>
        </w:rPr>
        <w:t xml:space="preserve"> to předávají dalším potomkům</w:t>
      </w:r>
    </w:p>
    <w:p w:rsidR="00E55F18" w:rsidRDefault="00E55F18" w:rsidP="00E55F18">
      <w:pPr>
        <w:spacing w:after="0" w:line="240" w:lineRule="auto"/>
        <w:rPr>
          <w:szCs w:val="24"/>
        </w:rPr>
      </w:pPr>
    </w:p>
    <w:p w:rsidR="00E55F18" w:rsidRDefault="00E55F18" w:rsidP="00E55F18">
      <w:pPr>
        <w:spacing w:after="0" w:line="240" w:lineRule="auto"/>
        <w:rPr>
          <w:szCs w:val="24"/>
        </w:rPr>
      </w:pPr>
      <w:r w:rsidRPr="00C531ED">
        <w:rPr>
          <w:b/>
          <w:szCs w:val="24"/>
        </w:rPr>
        <w:t>Reprodukce</w:t>
      </w:r>
      <w:r>
        <w:rPr>
          <w:szCs w:val="24"/>
        </w:rPr>
        <w:t xml:space="preserve"> = rozmnožování</w:t>
      </w:r>
    </w:p>
    <w:p w:rsidR="00E55F18" w:rsidRDefault="00E55F18" w:rsidP="00E55F18">
      <w:pPr>
        <w:pStyle w:val="Odstavecseseznamem"/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tuto schopnost mají všechny živé organismy</w:t>
      </w:r>
    </w:p>
    <w:p w:rsidR="00E55F18" w:rsidRDefault="00E55F18" w:rsidP="00B60CFF">
      <w:pPr>
        <w:spacing w:after="0" w:line="240" w:lineRule="auto"/>
        <w:rPr>
          <w:szCs w:val="24"/>
        </w:rPr>
      </w:pPr>
    </w:p>
    <w:p w:rsidR="00B60CFF" w:rsidRPr="00B60CFF" w:rsidRDefault="00B60CFF" w:rsidP="00B60CFF">
      <w:pPr>
        <w:spacing w:after="0" w:line="240" w:lineRule="auto"/>
        <w:rPr>
          <w:b/>
          <w:sz w:val="32"/>
          <w:szCs w:val="32"/>
        </w:rPr>
      </w:pPr>
      <w:r w:rsidRPr="00B60CFF">
        <w:rPr>
          <w:b/>
          <w:sz w:val="32"/>
          <w:szCs w:val="32"/>
        </w:rPr>
        <w:t>Nejjednodušší organismy</w:t>
      </w:r>
    </w:p>
    <w:p w:rsidR="00E55F18" w:rsidRDefault="00B60CFF" w:rsidP="00B60CFF">
      <w:pPr>
        <w:pStyle w:val="Odstavecseseznamem"/>
        <w:numPr>
          <w:ilvl w:val="0"/>
          <w:numId w:val="6"/>
        </w:numPr>
        <w:spacing w:after="0" w:line="240" w:lineRule="auto"/>
      </w:pPr>
      <w:r>
        <w:t>viry</w:t>
      </w:r>
    </w:p>
    <w:p w:rsidR="00B60CFF" w:rsidRDefault="00B60CFF" w:rsidP="00B60CFF">
      <w:pPr>
        <w:pStyle w:val="Odstavecseseznamem"/>
        <w:numPr>
          <w:ilvl w:val="1"/>
          <w:numId w:val="6"/>
        </w:numPr>
        <w:spacing w:after="0" w:line="240" w:lineRule="auto"/>
      </w:pPr>
      <w:r>
        <w:lastRenderedPageBreak/>
        <w:t>nebuněčné organismy</w:t>
      </w:r>
    </w:p>
    <w:p w:rsidR="00B60CFF" w:rsidRPr="00B60CFF" w:rsidRDefault="00B60CFF" w:rsidP="00B60CFF">
      <w:pPr>
        <w:pStyle w:val="Odstavecseseznamem"/>
        <w:numPr>
          <w:ilvl w:val="1"/>
          <w:numId w:val="6"/>
        </w:numPr>
        <w:spacing w:after="0" w:line="240" w:lineRule="auto"/>
      </w:pPr>
      <w:r>
        <w:t xml:space="preserve">nejsou schopny žít bez hostitelských buněk </w:t>
      </w:r>
      <w:r>
        <w:rPr>
          <w:rFonts w:cs="Arial"/>
        </w:rPr>
        <w:t>→ nemají vlastní metabolismus</w:t>
      </w:r>
    </w:p>
    <w:p w:rsidR="00B60CFF" w:rsidRPr="00B60CFF" w:rsidRDefault="00B60CFF" w:rsidP="00B60CFF">
      <w:pPr>
        <w:pStyle w:val="Odstavecseseznamem"/>
        <w:numPr>
          <w:ilvl w:val="1"/>
          <w:numId w:val="6"/>
        </w:numPr>
        <w:spacing w:after="0" w:line="240" w:lineRule="auto"/>
      </w:pPr>
      <w:r>
        <w:rPr>
          <w:rFonts w:cs="Arial"/>
        </w:rPr>
        <w:t xml:space="preserve">virion – částice viru, která je schopna napadat hostitelské buňky (a množit se) </w:t>
      </w:r>
    </w:p>
    <w:p w:rsidR="00B60CFF" w:rsidRPr="00B60CFF" w:rsidRDefault="00B60CFF" w:rsidP="00B60CFF">
      <w:pPr>
        <w:pStyle w:val="Odstavecseseznamem"/>
        <w:numPr>
          <w:ilvl w:val="1"/>
          <w:numId w:val="6"/>
        </w:numPr>
        <w:spacing w:after="0" w:line="240" w:lineRule="auto"/>
      </w:pPr>
      <w:r>
        <w:rPr>
          <w:rFonts w:cs="Arial"/>
        </w:rPr>
        <w:t xml:space="preserve">vir: </w:t>
      </w:r>
      <w:r w:rsidR="00C27FD6">
        <w:rPr>
          <w:rFonts w:cs="Arial"/>
        </w:rPr>
        <w:t xml:space="preserve">složen z </w:t>
      </w:r>
      <w:r>
        <w:rPr>
          <w:rFonts w:cs="Arial"/>
        </w:rPr>
        <w:t>nukleov</w:t>
      </w:r>
      <w:r w:rsidR="00C27FD6">
        <w:rPr>
          <w:rFonts w:cs="Arial"/>
        </w:rPr>
        <w:t>é</w:t>
      </w:r>
      <w:r>
        <w:rPr>
          <w:rFonts w:cs="Arial"/>
        </w:rPr>
        <w:t xml:space="preserve"> kyselin</w:t>
      </w:r>
      <w:r w:rsidR="00C27FD6">
        <w:rPr>
          <w:rFonts w:cs="Arial"/>
        </w:rPr>
        <w:t>y</w:t>
      </w:r>
      <w:r>
        <w:rPr>
          <w:rFonts w:cs="Arial"/>
        </w:rPr>
        <w:t xml:space="preserve"> (obsahující genetickou informaci) – DNA / RNA</w:t>
      </w:r>
    </w:p>
    <w:p w:rsidR="00C27FD6" w:rsidRPr="00C27FD6" w:rsidRDefault="00B60CFF" w:rsidP="00B60CFF">
      <w:pPr>
        <w:pStyle w:val="Odstavecseseznamem"/>
        <w:numPr>
          <w:ilvl w:val="1"/>
          <w:numId w:val="6"/>
        </w:numPr>
        <w:spacing w:after="0" w:line="240" w:lineRule="auto"/>
      </w:pPr>
      <w:r>
        <w:rPr>
          <w:rFonts w:cs="Arial"/>
        </w:rPr>
        <w:t xml:space="preserve">okolo kyseliny bílkovinný obal: kapsid </w:t>
      </w:r>
    </w:p>
    <w:p w:rsidR="00B60CFF" w:rsidRPr="00B60CFF" w:rsidRDefault="00C27FD6" w:rsidP="00B60CFF">
      <w:pPr>
        <w:pStyle w:val="Odstavecseseznamem"/>
        <w:numPr>
          <w:ilvl w:val="1"/>
          <w:numId w:val="6"/>
        </w:numPr>
        <w:spacing w:after="0" w:line="240" w:lineRule="auto"/>
      </w:pPr>
      <w:r>
        <w:rPr>
          <w:rFonts w:cs="Arial"/>
        </w:rPr>
        <w:t>nukleová kys. + kapsid</w:t>
      </w:r>
      <w:r w:rsidR="00B60CFF">
        <w:rPr>
          <w:rFonts w:cs="Arial"/>
        </w:rPr>
        <w:t xml:space="preserve">→ </w:t>
      </w:r>
      <w:proofErr w:type="spellStart"/>
      <w:r w:rsidR="00B60CFF">
        <w:rPr>
          <w:rFonts w:cs="Arial"/>
        </w:rPr>
        <w:t>nukleokapsid</w:t>
      </w:r>
      <w:proofErr w:type="spellEnd"/>
    </w:p>
    <w:p w:rsidR="00B60CFF" w:rsidRDefault="00B60CFF" w:rsidP="00B60CFF">
      <w:pPr>
        <w:spacing w:after="0" w:line="240" w:lineRule="auto"/>
      </w:pPr>
    </w:p>
    <w:p w:rsidR="00B60CFF" w:rsidRPr="00B60CFF" w:rsidRDefault="00B60CFF" w:rsidP="00B60CFF">
      <w:pPr>
        <w:spacing w:after="0" w:line="240" w:lineRule="auto"/>
        <w:rPr>
          <w:u w:val="single"/>
        </w:rPr>
      </w:pPr>
      <w:r w:rsidRPr="00B60CFF">
        <w:rPr>
          <w:u w:val="single"/>
        </w:rPr>
        <w:t>Napadení buňky virem</w:t>
      </w:r>
    </w:p>
    <w:p w:rsidR="00B60CFF" w:rsidRDefault="00B60CFF" w:rsidP="00B60CFF">
      <w:pPr>
        <w:pStyle w:val="Odstavecseseznamem"/>
        <w:numPr>
          <w:ilvl w:val="0"/>
          <w:numId w:val="10"/>
        </w:numPr>
        <w:spacing w:after="0" w:line="240" w:lineRule="auto"/>
      </w:pPr>
      <w:r>
        <w:t>Přilne k buňce</w:t>
      </w:r>
    </w:p>
    <w:p w:rsidR="00B60CFF" w:rsidRDefault="00B60CFF" w:rsidP="00B60CFF">
      <w:pPr>
        <w:pStyle w:val="Odstavecseseznamem"/>
        <w:numPr>
          <w:ilvl w:val="0"/>
          <w:numId w:val="10"/>
        </w:numPr>
        <w:spacing w:after="0" w:line="240" w:lineRule="auto"/>
      </w:pPr>
      <w:r>
        <w:t>Pronikne do buňky</w:t>
      </w:r>
    </w:p>
    <w:p w:rsidR="00B60CFF" w:rsidRPr="00B60CFF" w:rsidRDefault="00B60CFF" w:rsidP="00B60CFF">
      <w:pPr>
        <w:pStyle w:val="Odstavecseseznamem"/>
        <w:numPr>
          <w:ilvl w:val="0"/>
          <w:numId w:val="10"/>
        </w:numPr>
        <w:spacing w:after="0" w:line="240" w:lineRule="auto"/>
      </w:pPr>
      <w:r>
        <w:t xml:space="preserve">Vytváří nukleovou kyselinu a bílkoviny </w:t>
      </w:r>
      <w:r>
        <w:rPr>
          <w:rFonts w:cs="Arial"/>
        </w:rPr>
        <w:t>→ vznikají nové viriony</w:t>
      </w:r>
    </w:p>
    <w:p w:rsidR="00B60CFF" w:rsidRPr="00B60CFF" w:rsidRDefault="00B60CFF" w:rsidP="00B60CFF">
      <w:pPr>
        <w:pStyle w:val="Odstavecseseznamem"/>
        <w:numPr>
          <w:ilvl w:val="0"/>
          <w:numId w:val="10"/>
        </w:numPr>
        <w:spacing w:after="0" w:line="240" w:lineRule="auto"/>
      </w:pPr>
      <w:r>
        <w:rPr>
          <w:rFonts w:cs="Arial"/>
        </w:rPr>
        <w:t>Viriony napadají další buňky</w:t>
      </w:r>
    </w:p>
    <w:p w:rsidR="00B60CFF" w:rsidRPr="00B60CFF" w:rsidRDefault="00B60CFF" w:rsidP="00B60CFF">
      <w:pPr>
        <w:pStyle w:val="Odstavecseseznamem"/>
        <w:numPr>
          <w:ilvl w:val="0"/>
          <w:numId w:val="10"/>
        </w:numPr>
        <w:spacing w:after="0" w:line="240" w:lineRule="auto"/>
      </w:pPr>
      <w:r>
        <w:rPr>
          <w:rFonts w:cs="Arial"/>
        </w:rPr>
        <w:t>Buňka umírá</w:t>
      </w:r>
    </w:p>
    <w:p w:rsidR="00B60CFF" w:rsidRPr="00B60CFF" w:rsidRDefault="00B60CFF" w:rsidP="00B60CFF">
      <w:pPr>
        <w:spacing w:after="0" w:line="240" w:lineRule="auto"/>
        <w:ind w:left="720"/>
      </w:pPr>
    </w:p>
    <w:p w:rsidR="00B60CFF" w:rsidRPr="00B60CFF" w:rsidRDefault="00B60CFF" w:rsidP="00B60CFF">
      <w:pPr>
        <w:spacing w:after="0" w:line="240" w:lineRule="auto"/>
        <w:rPr>
          <w:u w:val="single"/>
        </w:rPr>
      </w:pPr>
      <w:r w:rsidRPr="00B60CFF">
        <w:rPr>
          <w:u w:val="single"/>
        </w:rPr>
        <w:t>Hostitelé virů</w:t>
      </w:r>
    </w:p>
    <w:p w:rsidR="00B60CFF" w:rsidRPr="00B60CFF" w:rsidRDefault="00B60CFF" w:rsidP="00B60CFF">
      <w:pPr>
        <w:pStyle w:val="Odstavecseseznamem"/>
        <w:numPr>
          <w:ilvl w:val="0"/>
          <w:numId w:val="11"/>
        </w:numPr>
        <w:spacing w:after="0" w:line="240" w:lineRule="auto"/>
      </w:pPr>
      <w:r>
        <w:t xml:space="preserve">Bakterie a sinice </w:t>
      </w:r>
      <w:r>
        <w:rPr>
          <w:rFonts w:cs="Arial"/>
        </w:rPr>
        <w:t>→ vzniká bakteriofág</w:t>
      </w:r>
    </w:p>
    <w:p w:rsidR="00B60CFF" w:rsidRPr="00B60CFF" w:rsidRDefault="00B60CFF" w:rsidP="00B60CFF">
      <w:pPr>
        <w:pStyle w:val="Odstavecseseznamem"/>
        <w:numPr>
          <w:ilvl w:val="0"/>
          <w:numId w:val="11"/>
        </w:numPr>
        <w:spacing w:after="0" w:line="240" w:lineRule="auto"/>
      </w:pPr>
      <w:r>
        <w:rPr>
          <w:rFonts w:cs="Arial"/>
        </w:rPr>
        <w:t>Rostliny napadají jen RNA-viry → nemoci: tabáková mozaika, šarka</w:t>
      </w:r>
    </w:p>
    <w:p w:rsidR="00B60CFF" w:rsidRPr="00B60CFF" w:rsidRDefault="00B60CFF" w:rsidP="00B60CFF">
      <w:pPr>
        <w:pStyle w:val="Odstavecseseznamem"/>
        <w:numPr>
          <w:ilvl w:val="0"/>
          <w:numId w:val="11"/>
        </w:numPr>
        <w:spacing w:after="0" w:line="240" w:lineRule="auto"/>
      </w:pPr>
      <w:r>
        <w:rPr>
          <w:rFonts w:cs="Arial"/>
        </w:rPr>
        <w:t>Živočichové: DNA i RNA viry</w:t>
      </w:r>
    </w:p>
    <w:p w:rsidR="00B60CFF" w:rsidRDefault="00B60CFF" w:rsidP="00B60CFF">
      <w:pPr>
        <w:pStyle w:val="Odstavecseseznamem"/>
        <w:numPr>
          <w:ilvl w:val="0"/>
          <w:numId w:val="12"/>
        </w:numPr>
        <w:spacing w:after="0" w:line="240" w:lineRule="auto"/>
      </w:pPr>
      <w:r>
        <w:t>DNA: opary, neštovice, dětská obrna</w:t>
      </w:r>
    </w:p>
    <w:p w:rsidR="00B60CFF" w:rsidRDefault="00B60CFF" w:rsidP="00B60CFF">
      <w:pPr>
        <w:pStyle w:val="Odstavecseseznamem"/>
        <w:numPr>
          <w:ilvl w:val="0"/>
          <w:numId w:val="12"/>
        </w:numPr>
        <w:spacing w:after="0" w:line="240" w:lineRule="auto"/>
      </w:pPr>
      <w:r>
        <w:t>RNA: rýma, encefalitida, vzteklina, zarděnky, spalničky, chřipka, příušnice, žloutenka, AIDS</w:t>
      </w:r>
    </w:p>
    <w:p w:rsidR="00B60CFF" w:rsidRDefault="00B60CFF" w:rsidP="00B60CFF">
      <w:pPr>
        <w:spacing w:after="0" w:line="240" w:lineRule="auto"/>
      </w:pPr>
    </w:p>
    <w:p w:rsidR="00B60CFF" w:rsidRPr="00B60CFF" w:rsidRDefault="00B60CFF" w:rsidP="00B60CFF">
      <w:pPr>
        <w:spacing w:after="0" w:line="240" w:lineRule="auto"/>
        <w:rPr>
          <w:u w:val="single"/>
        </w:rPr>
      </w:pPr>
      <w:r w:rsidRPr="00B60CFF">
        <w:rPr>
          <w:u w:val="single"/>
        </w:rPr>
        <w:t>Způsoby vstupu virů do organismu</w:t>
      </w:r>
      <w:r>
        <w:rPr>
          <w:u w:val="single"/>
        </w:rPr>
        <w:t>:</w:t>
      </w:r>
    </w:p>
    <w:p w:rsidR="00B60CFF" w:rsidRDefault="00B60CFF" w:rsidP="00B60CFF">
      <w:pPr>
        <w:pStyle w:val="Odstavecseseznamem"/>
        <w:numPr>
          <w:ilvl w:val="0"/>
          <w:numId w:val="13"/>
        </w:numPr>
        <w:spacing w:after="0" w:line="240" w:lineRule="auto"/>
      </w:pPr>
      <w:r>
        <w:t>dýchací soustava</w:t>
      </w:r>
      <w:r w:rsidR="00C27FD6">
        <w:t xml:space="preserve">, </w:t>
      </w:r>
      <w:r>
        <w:t>pohlavní s.</w:t>
      </w:r>
      <w:r w:rsidR="00C27FD6">
        <w:t xml:space="preserve">, </w:t>
      </w:r>
      <w:r>
        <w:t>trávicí s.</w:t>
      </w:r>
      <w:r w:rsidR="00C27FD6">
        <w:t xml:space="preserve">, </w:t>
      </w:r>
      <w:r>
        <w:t>kožní s.</w:t>
      </w:r>
    </w:p>
    <w:p w:rsidR="00B60CFF" w:rsidRDefault="00B60CFF" w:rsidP="00B60CFF">
      <w:pPr>
        <w:spacing w:after="0" w:line="240" w:lineRule="auto"/>
      </w:pPr>
    </w:p>
    <w:p w:rsidR="00B60CFF" w:rsidRPr="00B60CFF" w:rsidRDefault="00B60CFF" w:rsidP="00B60CFF">
      <w:pPr>
        <w:spacing w:after="0" w:line="240" w:lineRule="auto"/>
        <w:rPr>
          <w:u w:val="single"/>
        </w:rPr>
      </w:pPr>
      <w:r w:rsidRPr="00B60CFF">
        <w:rPr>
          <w:u w:val="single"/>
        </w:rPr>
        <w:t>Obrana</w:t>
      </w:r>
    </w:p>
    <w:p w:rsidR="00B60CFF" w:rsidRDefault="00B60CFF" w:rsidP="00B60CFF">
      <w:pPr>
        <w:pStyle w:val="Odstavecseseznamem"/>
        <w:numPr>
          <w:ilvl w:val="0"/>
          <w:numId w:val="14"/>
        </w:numPr>
        <w:spacing w:after="0" w:line="240" w:lineRule="auto"/>
      </w:pPr>
      <w:r>
        <w:t>p</w:t>
      </w:r>
      <w:r w:rsidR="00C27FD6">
        <w:t>roti většině</w:t>
      </w:r>
      <w:r>
        <w:t xml:space="preserve"> očkováním</w:t>
      </w:r>
      <w:r w:rsidR="00C27FD6">
        <w:t>,</w:t>
      </w:r>
      <w:r w:rsidR="00B9051F">
        <w:t xml:space="preserve"> </w:t>
      </w:r>
      <w:r>
        <w:t>(neléčíme antibiotiky!)</w:t>
      </w:r>
    </w:p>
    <w:p w:rsidR="00B60CFF" w:rsidRDefault="00C27FD6" w:rsidP="00B60CFF">
      <w:p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91440</wp:posOffset>
            </wp:positionV>
            <wp:extent cx="2933700" cy="3914775"/>
            <wp:effectExtent l="19050" t="0" r="0" b="0"/>
            <wp:wrapTight wrapText="bothSides">
              <wp:wrapPolygon edited="0">
                <wp:start x="-140" y="0"/>
                <wp:lineTo x="-140" y="21547"/>
                <wp:lineTo x="21600" y="21547"/>
                <wp:lineTo x="21600" y="0"/>
                <wp:lineTo x="-14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1ED" w:rsidRPr="00B9051F" w:rsidRDefault="00C531ED" w:rsidP="00B60CFF">
      <w:pPr>
        <w:spacing w:after="0" w:line="240" w:lineRule="auto"/>
        <w:rPr>
          <w:b/>
          <w:sz w:val="32"/>
          <w:szCs w:val="32"/>
        </w:rPr>
      </w:pPr>
      <w:r w:rsidRPr="00B9051F">
        <w:rPr>
          <w:b/>
          <w:sz w:val="32"/>
          <w:szCs w:val="32"/>
        </w:rPr>
        <w:t>Prokaryota</w:t>
      </w:r>
    </w:p>
    <w:p w:rsidR="00C531ED" w:rsidRDefault="00C531ED" w:rsidP="00C531ED">
      <w:pPr>
        <w:pStyle w:val="Odstavecseseznamem"/>
        <w:numPr>
          <w:ilvl w:val="0"/>
          <w:numId w:val="14"/>
        </w:numPr>
        <w:spacing w:after="0" w:line="240" w:lineRule="auto"/>
      </w:pPr>
      <w:r>
        <w:t>jednobuněčné organismy</w:t>
      </w:r>
    </w:p>
    <w:p w:rsidR="00C531ED" w:rsidRDefault="00C531ED" w:rsidP="00C531ED">
      <w:pPr>
        <w:pStyle w:val="Odstavecseseznamem"/>
        <w:numPr>
          <w:ilvl w:val="0"/>
          <w:numId w:val="14"/>
        </w:numPr>
        <w:spacing w:after="0" w:line="240" w:lineRule="auto"/>
      </w:pPr>
      <w:r>
        <w:t>1-2</w:t>
      </w:r>
      <w:r>
        <w:rPr>
          <w:rFonts w:cs="Arial"/>
        </w:rPr>
        <w:t>µ</w:t>
      </w:r>
      <w:r>
        <w:t>m velké</w:t>
      </w:r>
    </w:p>
    <w:p w:rsidR="00C531ED" w:rsidRDefault="00C531ED" w:rsidP="00C531ED">
      <w:pPr>
        <w:pStyle w:val="Odstavecseseznamem"/>
        <w:numPr>
          <w:ilvl w:val="0"/>
          <w:numId w:val="14"/>
        </w:numPr>
        <w:spacing w:after="0" w:line="240" w:lineRule="auto"/>
      </w:pPr>
      <w:r>
        <w:t>rychlý metabolismus</w:t>
      </w:r>
    </w:p>
    <w:p w:rsidR="00C531ED" w:rsidRDefault="00C531ED" w:rsidP="00C531ED">
      <w:pPr>
        <w:pStyle w:val="Odstavecseseznamem"/>
        <w:numPr>
          <w:ilvl w:val="0"/>
          <w:numId w:val="14"/>
        </w:numPr>
        <w:spacing w:after="0" w:line="240" w:lineRule="auto"/>
      </w:pPr>
      <w:r>
        <w:t>rychle rostou a množí se (v příznivých podmínkách)</w:t>
      </w:r>
    </w:p>
    <w:p w:rsidR="00B9051F" w:rsidRDefault="00B9051F" w:rsidP="00C531ED">
      <w:pPr>
        <w:pStyle w:val="Odstavecseseznamem"/>
        <w:numPr>
          <w:ilvl w:val="0"/>
          <w:numId w:val="14"/>
        </w:numPr>
        <w:spacing w:after="0" w:line="240" w:lineRule="auto"/>
      </w:pPr>
      <w:r>
        <w:t>Bakterie, sinice</w:t>
      </w:r>
    </w:p>
    <w:p w:rsidR="00C531ED" w:rsidRDefault="00C531ED" w:rsidP="00C531ED">
      <w:pPr>
        <w:spacing w:after="0" w:line="240" w:lineRule="auto"/>
      </w:pPr>
    </w:p>
    <w:p w:rsidR="00C531ED" w:rsidRPr="00C531ED" w:rsidRDefault="00C531ED" w:rsidP="00C531ED">
      <w:pPr>
        <w:spacing w:after="0" w:line="240" w:lineRule="auto"/>
        <w:rPr>
          <w:b/>
        </w:rPr>
      </w:pPr>
      <w:proofErr w:type="spellStart"/>
      <w:r w:rsidRPr="00C531ED">
        <w:rPr>
          <w:b/>
        </w:rPr>
        <w:t>Prokaryotská</w:t>
      </w:r>
      <w:proofErr w:type="spellEnd"/>
      <w:r w:rsidRPr="00C531ED">
        <w:rPr>
          <w:b/>
        </w:rPr>
        <w:t xml:space="preserve"> buňka</w:t>
      </w:r>
    </w:p>
    <w:p w:rsidR="00C531ED" w:rsidRDefault="00C531ED" w:rsidP="00C531ED">
      <w:pPr>
        <w:pStyle w:val="Odstavecseseznamem"/>
        <w:numPr>
          <w:ilvl w:val="0"/>
          <w:numId w:val="6"/>
        </w:numPr>
        <w:spacing w:after="0" w:line="240" w:lineRule="auto"/>
      </w:pPr>
      <w:r>
        <w:t>jádro</w:t>
      </w:r>
    </w:p>
    <w:p w:rsidR="00C531ED" w:rsidRDefault="00C531ED" w:rsidP="00C531ED">
      <w:pPr>
        <w:pStyle w:val="Odstavecseseznamem"/>
        <w:numPr>
          <w:ilvl w:val="1"/>
          <w:numId w:val="6"/>
        </w:numPr>
        <w:spacing w:after="0" w:line="240" w:lineRule="auto"/>
      </w:pPr>
      <w:r>
        <w:t>nemá žádnou membránu</w:t>
      </w:r>
    </w:p>
    <w:p w:rsidR="00C531ED" w:rsidRDefault="00C531ED" w:rsidP="00C531ED">
      <w:pPr>
        <w:pStyle w:val="Odstavecseseznamem"/>
        <w:numPr>
          <w:ilvl w:val="1"/>
          <w:numId w:val="6"/>
        </w:numPr>
        <w:spacing w:after="0" w:line="240" w:lineRule="auto"/>
      </w:pPr>
      <w:r>
        <w:t>tvoří ho pouze šroubovice DNA</w:t>
      </w:r>
    </w:p>
    <w:p w:rsidR="00C531ED" w:rsidRDefault="00C531ED" w:rsidP="00C531ED">
      <w:pPr>
        <w:pStyle w:val="Odstavecseseznamem"/>
        <w:numPr>
          <w:ilvl w:val="1"/>
          <w:numId w:val="6"/>
        </w:numPr>
        <w:spacing w:after="0" w:line="240" w:lineRule="auto"/>
      </w:pPr>
      <w:r>
        <w:t>zabírá 20% prostoru v buňce</w:t>
      </w:r>
    </w:p>
    <w:p w:rsidR="00C531ED" w:rsidRDefault="00C531ED" w:rsidP="00C531ED">
      <w:pPr>
        <w:pStyle w:val="Odstavecseseznamem"/>
        <w:numPr>
          <w:ilvl w:val="0"/>
          <w:numId w:val="6"/>
        </w:numPr>
        <w:spacing w:after="0" w:line="240" w:lineRule="auto"/>
      </w:pPr>
      <w:r>
        <w:t>ribozomy</w:t>
      </w:r>
    </w:p>
    <w:p w:rsidR="00C531ED" w:rsidRPr="00C531ED" w:rsidRDefault="00C531ED" w:rsidP="00C531ED">
      <w:pPr>
        <w:pStyle w:val="Odstavecseseznamem"/>
        <w:numPr>
          <w:ilvl w:val="1"/>
          <w:numId w:val="6"/>
        </w:numPr>
        <w:spacing w:after="0" w:line="240" w:lineRule="auto"/>
      </w:pPr>
      <w:r>
        <w:t xml:space="preserve">kulovitá tělíska </w:t>
      </w:r>
      <w:r>
        <w:rPr>
          <w:rFonts w:cs="Arial"/>
        </w:rPr>
        <w:t>→ slouží k syntéze bílkovin</w:t>
      </w:r>
    </w:p>
    <w:p w:rsidR="00C531ED" w:rsidRDefault="00C531ED" w:rsidP="00C531ED">
      <w:pPr>
        <w:pStyle w:val="Odstavecseseznamem"/>
        <w:numPr>
          <w:ilvl w:val="0"/>
          <w:numId w:val="23"/>
        </w:numPr>
        <w:spacing w:after="0" w:line="240" w:lineRule="auto"/>
      </w:pPr>
      <w:r>
        <w:t>cytoplasma</w:t>
      </w:r>
    </w:p>
    <w:p w:rsidR="00C531ED" w:rsidRDefault="00C27FD6" w:rsidP="00C531ED">
      <w:pPr>
        <w:pStyle w:val="Odstavecseseznamem"/>
        <w:numPr>
          <w:ilvl w:val="1"/>
          <w:numId w:val="23"/>
        </w:numPr>
        <w:spacing w:after="0" w:line="240" w:lineRule="auto"/>
      </w:pPr>
      <w:r>
        <w:lastRenderedPageBreak/>
        <w:t xml:space="preserve">tekutina </w:t>
      </w:r>
      <w:r w:rsidR="00C531ED">
        <w:t>vyplňuj</w:t>
      </w:r>
      <w:r>
        <w:t>ící</w:t>
      </w:r>
      <w:r w:rsidR="00C531ED">
        <w:t xml:space="preserve"> vnitřní prostor buňky</w:t>
      </w:r>
    </w:p>
    <w:p w:rsidR="00C531ED" w:rsidRDefault="00C531ED" w:rsidP="00C531ED">
      <w:pPr>
        <w:pStyle w:val="Odstavecseseznamem"/>
        <w:numPr>
          <w:ilvl w:val="0"/>
          <w:numId w:val="23"/>
        </w:numPr>
        <w:spacing w:after="0" w:line="240" w:lineRule="auto"/>
      </w:pPr>
      <w:r>
        <w:t>cytoplazmatická membrána</w:t>
      </w:r>
    </w:p>
    <w:p w:rsidR="00C531ED" w:rsidRDefault="00C531ED" w:rsidP="00C531ED">
      <w:pPr>
        <w:pStyle w:val="Odstavecseseznamem"/>
        <w:numPr>
          <w:ilvl w:val="1"/>
          <w:numId w:val="23"/>
        </w:numPr>
        <w:spacing w:after="0" w:line="240" w:lineRule="auto"/>
      </w:pPr>
      <w:r>
        <w:t>vytváří vychlípeniny (</w:t>
      </w:r>
      <w:proofErr w:type="spellStart"/>
      <w:r>
        <w:t>mezozomy</w:t>
      </w:r>
      <w:proofErr w:type="spellEnd"/>
      <w:r>
        <w:t xml:space="preserve"> – tam enzymy důležité pro dýchání)</w:t>
      </w:r>
    </w:p>
    <w:p w:rsidR="00C531ED" w:rsidRDefault="00C531ED" w:rsidP="00C531ED">
      <w:pPr>
        <w:pStyle w:val="Odstavecseseznamem"/>
        <w:numPr>
          <w:ilvl w:val="1"/>
          <w:numId w:val="23"/>
        </w:numPr>
        <w:spacing w:after="0" w:line="240" w:lineRule="auto"/>
      </w:pPr>
      <w:r>
        <w:t>skládá se z fosfolipidů a bílkovin</w:t>
      </w:r>
    </w:p>
    <w:p w:rsidR="00C531ED" w:rsidRDefault="00C531ED" w:rsidP="00C531ED">
      <w:pPr>
        <w:pStyle w:val="Odstavecseseznamem"/>
        <w:numPr>
          <w:ilvl w:val="0"/>
          <w:numId w:val="23"/>
        </w:numPr>
        <w:spacing w:after="0" w:line="240" w:lineRule="auto"/>
      </w:pPr>
      <w:r>
        <w:t>buněčná stěna</w:t>
      </w:r>
    </w:p>
    <w:p w:rsidR="00C531ED" w:rsidRDefault="00C531ED" w:rsidP="00C531ED">
      <w:pPr>
        <w:pStyle w:val="Odstavecseseznamem"/>
        <w:numPr>
          <w:ilvl w:val="1"/>
          <w:numId w:val="23"/>
        </w:numPr>
        <w:spacing w:after="0" w:line="240" w:lineRule="auto"/>
      </w:pPr>
      <w:r>
        <w:t>tuhá blána, udržující tvar buňky</w:t>
      </w:r>
    </w:p>
    <w:p w:rsidR="00C531ED" w:rsidRDefault="00C531ED" w:rsidP="00C531ED">
      <w:pPr>
        <w:pStyle w:val="Odstavecseseznamem"/>
        <w:numPr>
          <w:ilvl w:val="1"/>
          <w:numId w:val="23"/>
        </w:numPr>
        <w:spacing w:after="0" w:line="240" w:lineRule="auto"/>
      </w:pPr>
      <w:r>
        <w:t>tvořena z polysacharidů</w:t>
      </w:r>
    </w:p>
    <w:p w:rsidR="00C531ED" w:rsidRPr="00C531ED" w:rsidRDefault="00C531ED" w:rsidP="00C531ED">
      <w:pPr>
        <w:pStyle w:val="Odstavecseseznamem"/>
        <w:numPr>
          <w:ilvl w:val="1"/>
          <w:numId w:val="23"/>
        </w:numPr>
        <w:spacing w:after="0" w:line="240" w:lineRule="auto"/>
      </w:pPr>
      <w:r>
        <w:t xml:space="preserve">může vylučovat slizové pouzdro </w:t>
      </w:r>
      <w:r>
        <w:rPr>
          <w:rFonts w:cs="Arial"/>
        </w:rPr>
        <w:t xml:space="preserve">→ ochrana </w:t>
      </w:r>
      <w:r w:rsidR="009A3DF0">
        <w:rPr>
          <w:rFonts w:cs="Arial"/>
        </w:rPr>
        <w:t>buňky</w:t>
      </w:r>
    </w:p>
    <w:p w:rsidR="00C531ED" w:rsidRDefault="00C531ED" w:rsidP="00C531ED">
      <w:pPr>
        <w:pStyle w:val="Odstavecseseznamem"/>
        <w:numPr>
          <w:ilvl w:val="0"/>
          <w:numId w:val="24"/>
        </w:numPr>
        <w:spacing w:after="0" w:line="240" w:lineRule="auto"/>
        <w:ind w:left="567" w:hanging="425"/>
      </w:pPr>
      <w:r>
        <w:t>Pohybové orgány</w:t>
      </w:r>
    </w:p>
    <w:p w:rsidR="00C531ED" w:rsidRDefault="00C27FD6" w:rsidP="00C531ED">
      <w:pPr>
        <w:pStyle w:val="Odstavecseseznamem"/>
        <w:numPr>
          <w:ilvl w:val="1"/>
          <w:numId w:val="24"/>
        </w:numPr>
        <w:spacing w:after="0" w:line="240" w:lineRule="auto"/>
      </w:pPr>
      <w:r>
        <w:t xml:space="preserve">1 – 2 </w:t>
      </w:r>
      <w:r w:rsidR="00C531ED">
        <w:t>bičík</w:t>
      </w:r>
      <w:r>
        <w:t>y</w:t>
      </w:r>
    </w:p>
    <w:p w:rsidR="00C531ED" w:rsidRDefault="00C531ED" w:rsidP="00C531ED">
      <w:pPr>
        <w:pStyle w:val="Odstavecseseznamem"/>
        <w:numPr>
          <w:ilvl w:val="1"/>
          <w:numId w:val="24"/>
        </w:numPr>
        <w:spacing w:after="0" w:line="240" w:lineRule="auto"/>
      </w:pPr>
      <w:r>
        <w:t>fimbrie – více; tenká, křehká, po celém povrchu</w:t>
      </w:r>
    </w:p>
    <w:p w:rsidR="00C531ED" w:rsidRDefault="00C531ED" w:rsidP="00B60CFF">
      <w:pPr>
        <w:spacing w:after="0" w:line="240" w:lineRule="auto"/>
      </w:pPr>
    </w:p>
    <w:p w:rsidR="00C531ED" w:rsidRDefault="00C531ED" w:rsidP="00B60CFF">
      <w:pPr>
        <w:spacing w:after="0" w:line="240" w:lineRule="auto"/>
      </w:pPr>
    </w:p>
    <w:p w:rsidR="00C531ED" w:rsidRPr="00F91846" w:rsidRDefault="00C531ED" w:rsidP="00C531ED">
      <w:pPr>
        <w:spacing w:after="0" w:line="240" w:lineRule="auto"/>
        <w:rPr>
          <w:rFonts w:cs="Arial"/>
          <w:b/>
          <w:sz w:val="28"/>
          <w:szCs w:val="28"/>
        </w:rPr>
      </w:pPr>
      <w:r w:rsidRPr="00F91846">
        <w:rPr>
          <w:rFonts w:cs="Arial"/>
          <w:b/>
          <w:sz w:val="28"/>
          <w:szCs w:val="28"/>
        </w:rPr>
        <w:t>Rozmnožování bakterií:</w:t>
      </w:r>
    </w:p>
    <w:p w:rsidR="00C531ED" w:rsidRPr="00E06709" w:rsidRDefault="00C531ED" w:rsidP="00C531ED">
      <w:pPr>
        <w:spacing w:after="0" w:line="240" w:lineRule="auto"/>
        <w:rPr>
          <w:rFonts w:cs="Arial"/>
          <w:szCs w:val="24"/>
        </w:rPr>
      </w:pPr>
    </w:p>
    <w:p w:rsidR="00C531ED" w:rsidRPr="00F91846" w:rsidRDefault="00C531ED" w:rsidP="00C531ED">
      <w:pPr>
        <w:spacing w:after="0" w:line="240" w:lineRule="auto"/>
        <w:rPr>
          <w:rFonts w:cs="Arial"/>
          <w:b/>
          <w:szCs w:val="24"/>
        </w:rPr>
      </w:pPr>
      <w:r w:rsidRPr="00F91846">
        <w:rPr>
          <w:rFonts w:cs="Arial"/>
          <w:b/>
          <w:szCs w:val="24"/>
        </w:rPr>
        <w:t>Příčným dělením</w:t>
      </w:r>
    </w:p>
    <w:p w:rsidR="00C531ED" w:rsidRDefault="00C531ED" w:rsidP="00C531ED">
      <w:pPr>
        <w:pStyle w:val="Odstavecseseznamem"/>
        <w:numPr>
          <w:ilvl w:val="0"/>
          <w:numId w:val="18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Rozdělení DNA, zaškrcení, vznik přepážky</w:t>
      </w:r>
    </w:p>
    <w:p w:rsidR="00B9051F" w:rsidRDefault="00B9051F" w:rsidP="00B9051F">
      <w:pPr>
        <w:pStyle w:val="Odstavecseseznamem"/>
        <w:spacing w:after="0" w:line="240" w:lineRule="auto"/>
        <w:rPr>
          <w:rFonts w:cs="Arial"/>
          <w:szCs w:val="24"/>
        </w:rPr>
      </w:pPr>
      <w:r>
        <w:rPr>
          <w:rFonts w:cs="Arial"/>
          <w:noProof/>
          <w:szCs w:val="24"/>
          <w:lang w:eastAsia="cs-CZ"/>
        </w:rPr>
        <w:drawing>
          <wp:inline distT="0" distB="0" distL="0" distR="0">
            <wp:extent cx="3989511" cy="51435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511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ED" w:rsidRPr="00E06709" w:rsidRDefault="00C531ED" w:rsidP="00C531ED">
      <w:pPr>
        <w:pStyle w:val="Odstavecseseznamem"/>
        <w:spacing w:after="0" w:line="240" w:lineRule="auto"/>
        <w:rPr>
          <w:rFonts w:cs="Arial"/>
          <w:szCs w:val="24"/>
        </w:rPr>
      </w:pPr>
    </w:p>
    <w:p w:rsidR="00C531ED" w:rsidRPr="00F91846" w:rsidRDefault="00C531ED" w:rsidP="00C531ED">
      <w:pPr>
        <w:spacing w:after="0" w:line="240" w:lineRule="auto"/>
        <w:rPr>
          <w:rFonts w:cs="Arial"/>
          <w:b/>
          <w:szCs w:val="24"/>
        </w:rPr>
      </w:pPr>
      <w:r w:rsidRPr="00F91846">
        <w:rPr>
          <w:rFonts w:cs="Arial"/>
          <w:b/>
          <w:szCs w:val="24"/>
        </w:rPr>
        <w:t>Jsou 2 skupiny bakterií:</w:t>
      </w:r>
    </w:p>
    <w:p w:rsidR="00C531ED" w:rsidRPr="00C27FD6" w:rsidRDefault="00C531ED" w:rsidP="00C531ED">
      <w:pPr>
        <w:pStyle w:val="Odstavecseseznamem"/>
        <w:numPr>
          <w:ilvl w:val="0"/>
          <w:numId w:val="20"/>
        </w:numPr>
        <w:spacing w:after="0" w:line="240" w:lineRule="auto"/>
        <w:rPr>
          <w:rFonts w:cs="Arial"/>
          <w:szCs w:val="24"/>
          <w:u w:val="single"/>
        </w:rPr>
      </w:pPr>
      <w:r w:rsidRPr="00C27FD6">
        <w:rPr>
          <w:rFonts w:cs="Arial"/>
          <w:szCs w:val="24"/>
          <w:u w:val="single"/>
        </w:rPr>
        <w:t>Archebakterie:</w:t>
      </w:r>
    </w:p>
    <w:p w:rsidR="00C531ED" w:rsidRPr="00E06709" w:rsidRDefault="00C531ED" w:rsidP="00C531ED">
      <w:pPr>
        <w:pStyle w:val="Odstavecseseznamem"/>
        <w:numPr>
          <w:ilvl w:val="0"/>
          <w:numId w:val="19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Žijí v prostředích, které zde byly při vzniku organismů na Zemi – močály, hodně slané vody</w:t>
      </w:r>
    </w:p>
    <w:p w:rsidR="00C531ED" w:rsidRPr="00E06709" w:rsidRDefault="00C531ED" w:rsidP="00C531ED">
      <w:pPr>
        <w:pStyle w:val="Odstavecseseznamem"/>
        <w:numPr>
          <w:ilvl w:val="0"/>
          <w:numId w:val="19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Liší se stavbou buněčné stěny (nebo ji nemají)</w:t>
      </w:r>
    </w:p>
    <w:p w:rsidR="00C531ED" w:rsidRDefault="00C531ED" w:rsidP="00C531ED">
      <w:pPr>
        <w:pStyle w:val="Odstavecseseznamem"/>
        <w:numPr>
          <w:ilvl w:val="0"/>
          <w:numId w:val="19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Anaerobní organismy – nepotřebují kyslík</w:t>
      </w:r>
    </w:p>
    <w:p w:rsidR="00C27FD6" w:rsidRPr="00E06709" w:rsidRDefault="00C27FD6" w:rsidP="00C27FD6">
      <w:pPr>
        <w:pStyle w:val="Odstavecseseznamem"/>
        <w:spacing w:after="0" w:line="240" w:lineRule="auto"/>
        <w:ind w:left="1068"/>
        <w:rPr>
          <w:rFonts w:cs="Arial"/>
          <w:szCs w:val="24"/>
        </w:rPr>
      </w:pPr>
    </w:p>
    <w:p w:rsidR="00C531ED" w:rsidRPr="00C27FD6" w:rsidRDefault="00C531ED" w:rsidP="00C531ED">
      <w:pPr>
        <w:pStyle w:val="Odstavecseseznamem"/>
        <w:numPr>
          <w:ilvl w:val="0"/>
          <w:numId w:val="20"/>
        </w:numPr>
        <w:spacing w:after="0" w:line="240" w:lineRule="auto"/>
        <w:rPr>
          <w:rFonts w:cs="Arial"/>
          <w:szCs w:val="24"/>
          <w:u w:val="single"/>
        </w:rPr>
      </w:pPr>
      <w:r w:rsidRPr="00C27FD6">
        <w:rPr>
          <w:rFonts w:cs="Arial"/>
          <w:szCs w:val="24"/>
          <w:u w:val="single"/>
        </w:rPr>
        <w:t>Eubakterie:</w:t>
      </w:r>
    </w:p>
    <w:p w:rsidR="00C531ED" w:rsidRPr="00E06709" w:rsidRDefault="00C531ED" w:rsidP="00C531ED">
      <w:pPr>
        <w:pStyle w:val="Odstavecseseznamem"/>
        <w:numPr>
          <w:ilvl w:val="0"/>
          <w:numId w:val="19"/>
        </w:numPr>
        <w:spacing w:after="0" w:line="240" w:lineRule="auto"/>
        <w:rPr>
          <w:rFonts w:cs="Arial"/>
          <w:szCs w:val="24"/>
        </w:rPr>
      </w:pPr>
      <w:proofErr w:type="spellStart"/>
      <w:r w:rsidRPr="00E06709">
        <w:rPr>
          <w:rFonts w:cs="Arial"/>
          <w:szCs w:val="24"/>
        </w:rPr>
        <w:t>Fotosyntetizující</w:t>
      </w:r>
      <w:proofErr w:type="spellEnd"/>
      <w:r w:rsidRPr="00E06709">
        <w:rPr>
          <w:rFonts w:cs="Arial"/>
          <w:szCs w:val="24"/>
        </w:rPr>
        <w:t xml:space="preserve"> organismy</w:t>
      </w:r>
    </w:p>
    <w:p w:rsidR="00C531ED" w:rsidRDefault="00C531ED" w:rsidP="00C531ED">
      <w:pPr>
        <w:pStyle w:val="Odstavecseseznamem"/>
        <w:numPr>
          <w:ilvl w:val="0"/>
          <w:numId w:val="21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 xml:space="preserve">Dělí se </w:t>
      </w:r>
      <w:proofErr w:type="gramStart"/>
      <w:r w:rsidRPr="00E06709">
        <w:rPr>
          <w:rFonts w:cs="Arial"/>
          <w:szCs w:val="24"/>
        </w:rPr>
        <w:t>na</w:t>
      </w:r>
      <w:proofErr w:type="gramEnd"/>
      <w:r w:rsidRPr="00E06709">
        <w:rPr>
          <w:rFonts w:cs="Arial"/>
          <w:szCs w:val="24"/>
        </w:rPr>
        <w:t>:  sinice a bakterie; bakterie se dále dělí na heterotrofní a autotrofní</w:t>
      </w:r>
      <w:r>
        <w:rPr>
          <w:rFonts w:cs="Arial"/>
          <w:szCs w:val="24"/>
        </w:rPr>
        <w:t xml:space="preserve"> bakterie</w:t>
      </w:r>
    </w:p>
    <w:p w:rsidR="00C531ED" w:rsidRPr="00E06709" w:rsidRDefault="00C531ED" w:rsidP="00C531ED">
      <w:pPr>
        <w:spacing w:after="0" w:line="240" w:lineRule="auto"/>
        <w:rPr>
          <w:rFonts w:cs="Arial"/>
          <w:szCs w:val="24"/>
        </w:rPr>
      </w:pPr>
    </w:p>
    <w:p w:rsidR="00C531ED" w:rsidRPr="00F91846" w:rsidRDefault="00C531ED" w:rsidP="00C531ED">
      <w:pPr>
        <w:spacing w:after="0" w:line="240" w:lineRule="auto"/>
        <w:rPr>
          <w:rFonts w:cs="Arial"/>
          <w:b/>
          <w:szCs w:val="24"/>
        </w:rPr>
      </w:pPr>
      <w:r w:rsidRPr="00F91846">
        <w:rPr>
          <w:rFonts w:cs="Arial"/>
          <w:b/>
          <w:szCs w:val="24"/>
        </w:rPr>
        <w:t>Tvary bakterií</w:t>
      </w:r>
    </w:p>
    <w:p w:rsidR="00C531ED" w:rsidRPr="0043622A" w:rsidRDefault="00C531ED" w:rsidP="00C531ED">
      <w:pPr>
        <w:pStyle w:val="Odstavecseseznamem"/>
        <w:numPr>
          <w:ilvl w:val="0"/>
          <w:numId w:val="22"/>
        </w:numPr>
        <w:spacing w:after="0" w:line="240" w:lineRule="auto"/>
        <w:rPr>
          <w:rFonts w:cs="Arial"/>
          <w:szCs w:val="24"/>
          <w:u w:val="single"/>
        </w:rPr>
      </w:pPr>
      <w:r w:rsidRPr="0043622A">
        <w:rPr>
          <w:rFonts w:cs="Arial"/>
          <w:szCs w:val="24"/>
          <w:u w:val="single"/>
        </w:rPr>
        <w:t>Kulovité</w:t>
      </w:r>
    </w:p>
    <w:p w:rsidR="00C531ED" w:rsidRPr="00E06709" w:rsidRDefault="00C531ED" w:rsidP="00C531ED">
      <w:pPr>
        <w:pStyle w:val="Odstavecseseznamem"/>
        <w:numPr>
          <w:ilvl w:val="1"/>
          <w:numId w:val="22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Koky – jednotlivé buňky</w:t>
      </w:r>
      <w:r w:rsidR="00B9051F">
        <w:rPr>
          <w:rFonts w:cs="Arial"/>
          <w:noProof/>
          <w:szCs w:val="24"/>
          <w:lang w:eastAsia="cs-CZ"/>
        </w:rPr>
        <w:drawing>
          <wp:inline distT="0" distB="0" distL="0" distR="0">
            <wp:extent cx="247650" cy="12382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ED" w:rsidRPr="00E06709" w:rsidRDefault="00C531ED" w:rsidP="00C531ED">
      <w:pPr>
        <w:pStyle w:val="Odstavecseseznamem"/>
        <w:numPr>
          <w:ilvl w:val="1"/>
          <w:numId w:val="22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Diplokoky – dvojice koků</w:t>
      </w:r>
      <w:r w:rsidR="0043622A">
        <w:rPr>
          <w:rFonts w:cs="Arial"/>
          <w:szCs w:val="24"/>
        </w:rPr>
        <w:t xml:space="preserve"> </w:t>
      </w:r>
      <w:r w:rsidR="0043622A">
        <w:rPr>
          <w:rFonts w:cs="Arial"/>
          <w:noProof/>
          <w:szCs w:val="24"/>
          <w:lang w:eastAsia="cs-CZ"/>
        </w:rPr>
        <w:drawing>
          <wp:inline distT="0" distB="0" distL="0" distR="0">
            <wp:extent cx="190500" cy="142875"/>
            <wp:effectExtent l="1905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ED" w:rsidRPr="00E06709" w:rsidRDefault="00C531ED" w:rsidP="00C531ED">
      <w:pPr>
        <w:pStyle w:val="Odstavecseseznamem"/>
        <w:numPr>
          <w:ilvl w:val="1"/>
          <w:numId w:val="22"/>
        </w:numPr>
        <w:spacing w:after="0" w:line="240" w:lineRule="auto"/>
        <w:rPr>
          <w:rFonts w:cs="Arial"/>
          <w:szCs w:val="24"/>
        </w:rPr>
      </w:pPr>
      <w:proofErr w:type="spellStart"/>
      <w:r w:rsidRPr="00E06709">
        <w:rPr>
          <w:rFonts w:cs="Arial"/>
          <w:szCs w:val="24"/>
        </w:rPr>
        <w:t>Streptokokoy</w:t>
      </w:r>
      <w:proofErr w:type="spellEnd"/>
      <w:r w:rsidRPr="00E06709">
        <w:rPr>
          <w:rFonts w:cs="Arial"/>
          <w:szCs w:val="24"/>
        </w:rPr>
        <w:t xml:space="preserve"> – řetízky</w:t>
      </w:r>
      <w:r w:rsidR="0043622A">
        <w:rPr>
          <w:rFonts w:cs="Arial"/>
          <w:szCs w:val="24"/>
        </w:rPr>
        <w:t xml:space="preserve"> </w:t>
      </w:r>
      <w:r w:rsidR="0043622A">
        <w:rPr>
          <w:rFonts w:cs="Arial"/>
          <w:noProof/>
          <w:szCs w:val="24"/>
          <w:lang w:eastAsia="cs-CZ"/>
        </w:rPr>
        <w:drawing>
          <wp:inline distT="0" distB="0" distL="0" distR="0">
            <wp:extent cx="371475" cy="152400"/>
            <wp:effectExtent l="1905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ED" w:rsidRPr="00E06709" w:rsidRDefault="00C531ED" w:rsidP="00C531ED">
      <w:pPr>
        <w:pStyle w:val="Odstavecseseznamem"/>
        <w:numPr>
          <w:ilvl w:val="1"/>
          <w:numId w:val="22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Stafylokoky – hrozny</w:t>
      </w:r>
      <w:r w:rsidR="0043622A">
        <w:rPr>
          <w:rFonts w:cs="Arial"/>
          <w:szCs w:val="24"/>
        </w:rPr>
        <w:t xml:space="preserve"> </w:t>
      </w:r>
      <w:r w:rsidR="0043622A">
        <w:rPr>
          <w:rFonts w:cs="Arial"/>
          <w:noProof/>
          <w:szCs w:val="24"/>
          <w:lang w:eastAsia="cs-CZ"/>
        </w:rPr>
        <w:drawing>
          <wp:inline distT="0" distB="0" distL="0" distR="0">
            <wp:extent cx="285750" cy="209550"/>
            <wp:effectExtent l="1905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ED" w:rsidRPr="0043622A" w:rsidRDefault="00C531ED" w:rsidP="00C531ED">
      <w:pPr>
        <w:pStyle w:val="Odstavecseseznamem"/>
        <w:numPr>
          <w:ilvl w:val="0"/>
          <w:numId w:val="22"/>
        </w:numPr>
        <w:spacing w:after="0" w:line="240" w:lineRule="auto"/>
        <w:rPr>
          <w:rFonts w:cs="Arial"/>
          <w:szCs w:val="24"/>
          <w:u w:val="single"/>
        </w:rPr>
      </w:pPr>
      <w:r w:rsidRPr="0043622A">
        <w:rPr>
          <w:rFonts w:cs="Arial"/>
          <w:szCs w:val="24"/>
          <w:u w:val="single"/>
        </w:rPr>
        <w:t>Tyčinkovité</w:t>
      </w:r>
    </w:p>
    <w:p w:rsidR="00C531ED" w:rsidRPr="00E06709" w:rsidRDefault="00C531ED" w:rsidP="00C531ED">
      <w:pPr>
        <w:pStyle w:val="Odstavecseseznamem"/>
        <w:numPr>
          <w:ilvl w:val="1"/>
          <w:numId w:val="22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Tyčinky</w:t>
      </w:r>
      <w:r w:rsidR="0043622A">
        <w:rPr>
          <w:rFonts w:cs="Arial"/>
          <w:szCs w:val="24"/>
        </w:rPr>
        <w:t xml:space="preserve"> </w:t>
      </w:r>
      <w:r w:rsidR="0043622A">
        <w:rPr>
          <w:rFonts w:cs="Arial"/>
          <w:noProof/>
          <w:szCs w:val="24"/>
          <w:lang w:eastAsia="cs-CZ"/>
        </w:rPr>
        <w:drawing>
          <wp:inline distT="0" distB="0" distL="0" distR="0">
            <wp:extent cx="228600" cy="133350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ED" w:rsidRPr="00E06709" w:rsidRDefault="00C531ED" w:rsidP="00C531ED">
      <w:pPr>
        <w:pStyle w:val="Odstavecseseznamem"/>
        <w:numPr>
          <w:ilvl w:val="1"/>
          <w:numId w:val="22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 xml:space="preserve">Bacily </w:t>
      </w:r>
      <w:r w:rsidR="0043622A">
        <w:rPr>
          <w:rFonts w:cs="Arial"/>
          <w:noProof/>
          <w:szCs w:val="24"/>
          <w:lang w:eastAsia="cs-CZ"/>
        </w:rPr>
        <w:drawing>
          <wp:inline distT="0" distB="0" distL="0" distR="0">
            <wp:extent cx="219075" cy="133350"/>
            <wp:effectExtent l="19050" t="0" r="952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622A">
        <w:rPr>
          <w:rFonts w:cs="Arial"/>
          <w:szCs w:val="24"/>
        </w:rPr>
        <w:t xml:space="preserve">, </w:t>
      </w:r>
      <w:r w:rsidRPr="00E06709">
        <w:rPr>
          <w:rFonts w:cs="Arial"/>
          <w:szCs w:val="24"/>
        </w:rPr>
        <w:t xml:space="preserve">mají </w:t>
      </w:r>
      <w:proofErr w:type="spellStart"/>
      <w:r w:rsidRPr="00E06709">
        <w:rPr>
          <w:rFonts w:cs="Arial"/>
          <w:szCs w:val="24"/>
        </w:rPr>
        <w:t>spóry</w:t>
      </w:r>
      <w:proofErr w:type="spellEnd"/>
      <w:r w:rsidRPr="00E06709">
        <w:rPr>
          <w:rFonts w:cs="Arial"/>
          <w:szCs w:val="24"/>
        </w:rPr>
        <w:t xml:space="preserve"> (</w:t>
      </w:r>
      <w:r w:rsidR="0043622A">
        <w:rPr>
          <w:rFonts w:cs="Arial"/>
          <w:szCs w:val="24"/>
        </w:rPr>
        <w:t>tj. tělíska odolávající vysokým/</w:t>
      </w:r>
      <w:r w:rsidRPr="00E06709">
        <w:rPr>
          <w:rFonts w:cs="Arial"/>
          <w:szCs w:val="24"/>
        </w:rPr>
        <w:t>nízkým teplotám</w:t>
      </w:r>
      <w:r w:rsidR="0043622A">
        <w:rPr>
          <w:rFonts w:cs="Arial"/>
          <w:szCs w:val="24"/>
        </w:rPr>
        <w:t>)</w:t>
      </w:r>
    </w:p>
    <w:p w:rsidR="00C531ED" w:rsidRPr="00E06709" w:rsidRDefault="00C531ED" w:rsidP="00C531ED">
      <w:pPr>
        <w:pStyle w:val="Odstavecseseznamem"/>
        <w:numPr>
          <w:ilvl w:val="0"/>
          <w:numId w:val="22"/>
        </w:numPr>
        <w:spacing w:after="0" w:line="240" w:lineRule="auto"/>
        <w:rPr>
          <w:rFonts w:cs="Arial"/>
          <w:szCs w:val="24"/>
        </w:rPr>
      </w:pPr>
      <w:r w:rsidRPr="0043622A">
        <w:rPr>
          <w:rFonts w:cs="Arial"/>
          <w:szCs w:val="24"/>
          <w:u w:val="single"/>
        </w:rPr>
        <w:t>Rohlíčkovité</w:t>
      </w:r>
      <w:r w:rsidRPr="00E06709">
        <w:rPr>
          <w:rFonts w:cs="Arial"/>
          <w:szCs w:val="24"/>
        </w:rPr>
        <w:t xml:space="preserve"> (vibria)</w:t>
      </w:r>
      <w:r w:rsidR="0043622A">
        <w:rPr>
          <w:rFonts w:cs="Arial"/>
          <w:noProof/>
          <w:szCs w:val="24"/>
          <w:lang w:eastAsia="cs-CZ"/>
        </w:rPr>
        <w:drawing>
          <wp:inline distT="0" distB="0" distL="0" distR="0">
            <wp:extent cx="229195" cy="104775"/>
            <wp:effectExtent l="1905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9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ED" w:rsidRPr="00E06709" w:rsidRDefault="00C531ED" w:rsidP="00C531ED">
      <w:pPr>
        <w:pStyle w:val="Odstavecseseznamem"/>
        <w:numPr>
          <w:ilvl w:val="0"/>
          <w:numId w:val="22"/>
        </w:numPr>
        <w:spacing w:after="0" w:line="240" w:lineRule="auto"/>
        <w:rPr>
          <w:rFonts w:cs="Arial"/>
          <w:szCs w:val="24"/>
        </w:rPr>
      </w:pPr>
      <w:r w:rsidRPr="0043622A">
        <w:rPr>
          <w:rFonts w:cs="Arial"/>
          <w:szCs w:val="24"/>
          <w:u w:val="single"/>
        </w:rPr>
        <w:t>Spirily</w:t>
      </w:r>
      <w:r w:rsidRPr="00E06709">
        <w:rPr>
          <w:rFonts w:cs="Arial"/>
          <w:szCs w:val="24"/>
        </w:rPr>
        <w:t xml:space="preserve"> (několikrát zvlněné)</w:t>
      </w:r>
      <w:r w:rsidR="0043622A">
        <w:rPr>
          <w:rFonts w:cs="Arial"/>
          <w:szCs w:val="24"/>
        </w:rPr>
        <w:t xml:space="preserve"> </w:t>
      </w:r>
      <w:r w:rsidR="0043622A">
        <w:rPr>
          <w:rFonts w:cs="Arial"/>
          <w:noProof/>
          <w:szCs w:val="24"/>
          <w:lang w:eastAsia="cs-CZ"/>
        </w:rPr>
        <w:drawing>
          <wp:inline distT="0" distB="0" distL="0" distR="0">
            <wp:extent cx="342900" cy="85725"/>
            <wp:effectExtent l="1905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ED" w:rsidRPr="00E06709" w:rsidRDefault="00C531ED" w:rsidP="00C531ED">
      <w:pPr>
        <w:pStyle w:val="Odstavecseseznamem"/>
        <w:numPr>
          <w:ilvl w:val="0"/>
          <w:numId w:val="22"/>
        </w:numPr>
        <w:spacing w:after="0" w:line="240" w:lineRule="auto"/>
        <w:rPr>
          <w:rFonts w:cs="Arial"/>
          <w:szCs w:val="24"/>
        </w:rPr>
      </w:pPr>
      <w:proofErr w:type="spellStart"/>
      <w:r w:rsidRPr="0043622A">
        <w:rPr>
          <w:rFonts w:cs="Arial"/>
          <w:szCs w:val="24"/>
          <w:u w:val="single"/>
        </w:rPr>
        <w:t>Spirochety</w:t>
      </w:r>
      <w:proofErr w:type="spellEnd"/>
      <w:r w:rsidRPr="00E06709">
        <w:rPr>
          <w:rFonts w:cs="Arial"/>
          <w:szCs w:val="24"/>
        </w:rPr>
        <w:t xml:space="preserve"> (šroubovit</w:t>
      </w:r>
      <w:r w:rsidR="009A3DF0">
        <w:rPr>
          <w:rFonts w:cs="Arial"/>
          <w:szCs w:val="24"/>
        </w:rPr>
        <w:t>ě</w:t>
      </w:r>
      <w:r w:rsidRPr="00E06709">
        <w:rPr>
          <w:rFonts w:cs="Arial"/>
          <w:szCs w:val="24"/>
        </w:rPr>
        <w:t xml:space="preserve"> kroucené)</w:t>
      </w:r>
      <w:r w:rsidR="0043622A">
        <w:rPr>
          <w:rFonts w:cs="Arial"/>
          <w:szCs w:val="24"/>
        </w:rPr>
        <w:t xml:space="preserve"> </w:t>
      </w:r>
      <w:r w:rsidR="0043622A">
        <w:rPr>
          <w:rFonts w:cs="Arial"/>
          <w:noProof/>
          <w:szCs w:val="24"/>
          <w:lang w:eastAsia="cs-CZ"/>
        </w:rPr>
        <w:drawing>
          <wp:inline distT="0" distB="0" distL="0" distR="0">
            <wp:extent cx="266700" cy="122767"/>
            <wp:effectExtent l="1905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ED" w:rsidRPr="0043622A" w:rsidRDefault="00C531ED" w:rsidP="00C531ED">
      <w:pPr>
        <w:pStyle w:val="Odstavecseseznamem"/>
        <w:numPr>
          <w:ilvl w:val="0"/>
          <w:numId w:val="22"/>
        </w:numPr>
        <w:spacing w:after="0" w:line="240" w:lineRule="auto"/>
        <w:rPr>
          <w:rFonts w:cs="Arial"/>
          <w:szCs w:val="24"/>
          <w:u w:val="single"/>
        </w:rPr>
      </w:pPr>
      <w:r w:rsidRPr="0043622A">
        <w:rPr>
          <w:rFonts w:cs="Arial"/>
          <w:szCs w:val="24"/>
          <w:u w:val="single"/>
        </w:rPr>
        <w:t>Větvící se bakterie</w:t>
      </w:r>
    </w:p>
    <w:p w:rsidR="00C531ED" w:rsidRDefault="00C531ED" w:rsidP="00C531ED">
      <w:pPr>
        <w:pStyle w:val="Odstavecseseznamem"/>
        <w:numPr>
          <w:ilvl w:val="1"/>
          <w:numId w:val="22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Mykobakterie</w:t>
      </w:r>
      <w:r w:rsidR="0043622A">
        <w:rPr>
          <w:rFonts w:cs="Arial"/>
          <w:szCs w:val="24"/>
        </w:rPr>
        <w:t xml:space="preserve"> </w:t>
      </w:r>
      <w:r w:rsidR="0043622A">
        <w:rPr>
          <w:rFonts w:cs="Arial"/>
          <w:noProof/>
          <w:szCs w:val="24"/>
          <w:lang w:eastAsia="cs-CZ"/>
        </w:rPr>
        <w:drawing>
          <wp:inline distT="0" distB="0" distL="0" distR="0">
            <wp:extent cx="104775" cy="152797"/>
            <wp:effectExtent l="19050" t="0" r="952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5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ED" w:rsidRPr="00E06709" w:rsidRDefault="00C531ED" w:rsidP="00C531ED">
      <w:pPr>
        <w:spacing w:after="0" w:line="240" w:lineRule="auto"/>
        <w:rPr>
          <w:rFonts w:cs="Arial"/>
          <w:szCs w:val="24"/>
        </w:rPr>
      </w:pPr>
    </w:p>
    <w:p w:rsidR="00C27FD6" w:rsidRDefault="00C27FD6" w:rsidP="00C531ED">
      <w:pPr>
        <w:spacing w:after="0" w:line="240" w:lineRule="auto"/>
        <w:rPr>
          <w:rFonts w:cs="Arial"/>
          <w:b/>
          <w:szCs w:val="24"/>
        </w:rPr>
      </w:pPr>
    </w:p>
    <w:p w:rsidR="00C531ED" w:rsidRPr="00F91846" w:rsidRDefault="00C531ED" w:rsidP="00C531ED">
      <w:pPr>
        <w:spacing w:after="0" w:line="240" w:lineRule="auto"/>
        <w:rPr>
          <w:rFonts w:cs="Arial"/>
          <w:b/>
          <w:szCs w:val="24"/>
        </w:rPr>
      </w:pPr>
      <w:r w:rsidRPr="00F91846">
        <w:rPr>
          <w:rFonts w:cs="Arial"/>
          <w:b/>
          <w:szCs w:val="24"/>
        </w:rPr>
        <w:lastRenderedPageBreak/>
        <w:t>Dělení bakterií:</w:t>
      </w:r>
    </w:p>
    <w:p w:rsidR="00C531ED" w:rsidRPr="00E06709" w:rsidRDefault="00F91846" w:rsidP="00C531ED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C27FD6">
        <w:rPr>
          <w:rFonts w:cs="Arial"/>
          <w:szCs w:val="24"/>
        </w:rPr>
        <w:t>)</w:t>
      </w:r>
      <w:r w:rsidR="00C531ED" w:rsidRPr="00E06709">
        <w:rPr>
          <w:rFonts w:cs="Arial"/>
          <w:szCs w:val="24"/>
        </w:rPr>
        <w:t xml:space="preserve"> aerobní: Potřebují pro metabolismus kyslík</w:t>
      </w:r>
    </w:p>
    <w:p w:rsidR="00C531ED" w:rsidRPr="00E06709" w:rsidRDefault="00C27FD6" w:rsidP="00C531ED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B)</w:t>
      </w:r>
      <w:r w:rsidR="00C531ED" w:rsidRPr="00E06709">
        <w:rPr>
          <w:rFonts w:cs="Arial"/>
          <w:szCs w:val="24"/>
        </w:rPr>
        <w:t xml:space="preserve"> anaerobní: nepotřebují pro metabolismus kyslík</w:t>
      </w:r>
    </w:p>
    <w:p w:rsidR="00C27FD6" w:rsidRDefault="00C27FD6" w:rsidP="00C531ED">
      <w:pPr>
        <w:spacing w:after="0" w:line="240" w:lineRule="auto"/>
        <w:rPr>
          <w:rFonts w:cs="Arial"/>
          <w:szCs w:val="24"/>
        </w:rPr>
      </w:pPr>
    </w:p>
    <w:p w:rsidR="00C531ED" w:rsidRPr="00E06709" w:rsidRDefault="00F91846" w:rsidP="00C531ED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C27FD6">
        <w:rPr>
          <w:rFonts w:cs="Arial"/>
          <w:szCs w:val="24"/>
        </w:rPr>
        <w:t>)</w:t>
      </w:r>
      <w:r w:rsidR="00C531ED" w:rsidRPr="00E06709">
        <w:rPr>
          <w:rFonts w:cs="Arial"/>
          <w:szCs w:val="24"/>
        </w:rPr>
        <w:t xml:space="preserve"> autotrofní: Zdrojem energie CO2 a uhlík – zdrojem uhlíku (výživy) anorganické látky</w:t>
      </w:r>
    </w:p>
    <w:p w:rsidR="00C531ED" w:rsidRPr="00E06709" w:rsidRDefault="00C27FD6" w:rsidP="00C531ED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B)</w:t>
      </w:r>
      <w:r w:rsidR="00C531ED" w:rsidRPr="00E06709">
        <w:rPr>
          <w:rFonts w:cs="Arial"/>
          <w:szCs w:val="24"/>
        </w:rPr>
        <w:t xml:space="preserve"> heterotrofní: Zdrojem energie organické látky</w:t>
      </w:r>
    </w:p>
    <w:p w:rsidR="00C531ED" w:rsidRPr="00E06709" w:rsidRDefault="00C531ED" w:rsidP="00C531ED">
      <w:pPr>
        <w:spacing w:after="0" w:line="240" w:lineRule="auto"/>
        <w:ind w:left="360"/>
        <w:rPr>
          <w:rFonts w:cs="Arial"/>
          <w:szCs w:val="24"/>
        </w:rPr>
      </w:pPr>
    </w:p>
    <w:p w:rsidR="00C531ED" w:rsidRPr="00E06709" w:rsidRDefault="00C531ED" w:rsidP="00C531ED">
      <w:pPr>
        <w:spacing w:after="0" w:line="240" w:lineRule="auto"/>
        <w:rPr>
          <w:rFonts w:cs="Arial"/>
          <w:szCs w:val="24"/>
        </w:rPr>
      </w:pPr>
    </w:p>
    <w:p w:rsidR="00C531ED" w:rsidRPr="00C27FD6" w:rsidRDefault="00C531ED" w:rsidP="00C27FD6">
      <w:pPr>
        <w:pStyle w:val="Odstavecseseznamem"/>
        <w:numPr>
          <w:ilvl w:val="0"/>
          <w:numId w:val="26"/>
        </w:numPr>
        <w:spacing w:after="0" w:line="240" w:lineRule="auto"/>
        <w:rPr>
          <w:rFonts w:cs="Arial"/>
          <w:szCs w:val="24"/>
        </w:rPr>
      </w:pPr>
      <w:r w:rsidRPr="00C27FD6">
        <w:rPr>
          <w:rFonts w:cs="Arial"/>
          <w:szCs w:val="24"/>
        </w:rPr>
        <w:t>Bakterie-všudypřítomné (v ovzduší, půdě, v těle…)</w:t>
      </w:r>
    </w:p>
    <w:p w:rsidR="00C531ED" w:rsidRPr="00E06709" w:rsidRDefault="00C531ED" w:rsidP="00C531ED">
      <w:pPr>
        <w:spacing w:after="0" w:line="240" w:lineRule="auto"/>
        <w:rPr>
          <w:rFonts w:cs="Arial"/>
          <w:szCs w:val="24"/>
        </w:rPr>
      </w:pPr>
    </w:p>
    <w:p w:rsidR="00C531ED" w:rsidRPr="00E06709" w:rsidRDefault="00C531ED" w:rsidP="00C531ED">
      <w:pPr>
        <w:spacing w:after="0" w:line="240" w:lineRule="auto"/>
        <w:rPr>
          <w:rFonts w:cs="Arial"/>
          <w:szCs w:val="24"/>
        </w:rPr>
      </w:pPr>
      <w:r w:rsidRPr="00F91846">
        <w:rPr>
          <w:rFonts w:cs="Arial"/>
          <w:szCs w:val="24"/>
          <w:u w:val="single"/>
        </w:rPr>
        <w:t>Patogenní bakterie</w:t>
      </w:r>
      <w:r w:rsidRPr="00E06709">
        <w:rPr>
          <w:rFonts w:cs="Arial"/>
          <w:szCs w:val="24"/>
        </w:rPr>
        <w:t xml:space="preserve"> způsobují různá onemocnění</w:t>
      </w:r>
    </w:p>
    <w:p w:rsidR="00C531ED" w:rsidRPr="00E06709" w:rsidRDefault="00C531ED" w:rsidP="00C531ED">
      <w:pPr>
        <w:pStyle w:val="Odstavecseseznamem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Nákazy přenášené vzduchem: spála, angína, tuberkulóza</w:t>
      </w:r>
    </w:p>
    <w:p w:rsidR="00C531ED" w:rsidRPr="00E06709" w:rsidRDefault="00C531ED" w:rsidP="00C531ED">
      <w:pPr>
        <w:pStyle w:val="Odstavecseseznamem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Alimentární cestou -&gt; přenášeny výkaly: cholera, střevní tyf, salmonela, úplavice</w:t>
      </w:r>
    </w:p>
    <w:p w:rsidR="00C531ED" w:rsidRPr="00E06709" w:rsidRDefault="00C531ED" w:rsidP="00C531ED">
      <w:pPr>
        <w:pStyle w:val="Odstavecseseznamem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Pohlavním stykem: syfilis, kapavka-&gt; antibiotika</w:t>
      </w:r>
    </w:p>
    <w:p w:rsidR="00C531ED" w:rsidRDefault="00C531ED" w:rsidP="00C531ED">
      <w:pPr>
        <w:pStyle w:val="Odstavecseseznamem"/>
        <w:numPr>
          <w:ilvl w:val="0"/>
          <w:numId w:val="15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Bakterie pronikající kůží: tetanus</w:t>
      </w:r>
    </w:p>
    <w:p w:rsidR="00C531ED" w:rsidRPr="00E06709" w:rsidRDefault="00C531ED" w:rsidP="00C531ED">
      <w:pPr>
        <w:spacing w:after="0" w:line="240" w:lineRule="auto"/>
        <w:rPr>
          <w:rFonts w:cs="Arial"/>
          <w:szCs w:val="24"/>
        </w:rPr>
      </w:pPr>
    </w:p>
    <w:p w:rsidR="00C531ED" w:rsidRPr="00E06709" w:rsidRDefault="00C531ED" w:rsidP="00C531ED">
      <w:pPr>
        <w:spacing w:after="0" w:line="240" w:lineRule="auto"/>
        <w:rPr>
          <w:rFonts w:cs="Arial"/>
          <w:szCs w:val="24"/>
        </w:rPr>
      </w:pPr>
      <w:r w:rsidRPr="00F91846">
        <w:rPr>
          <w:rFonts w:cs="Arial"/>
          <w:szCs w:val="24"/>
          <w:u w:val="single"/>
        </w:rPr>
        <w:t>Bakteriální nákazy rostlin</w:t>
      </w:r>
      <w:r w:rsidRPr="00E06709">
        <w:rPr>
          <w:rFonts w:cs="Arial"/>
          <w:szCs w:val="24"/>
        </w:rPr>
        <w:t>:</w:t>
      </w:r>
    </w:p>
    <w:p w:rsidR="00C531ED" w:rsidRPr="00C27FD6" w:rsidRDefault="00C531ED" w:rsidP="00C531ED">
      <w:pPr>
        <w:pStyle w:val="Odstavecseseznamem"/>
        <w:numPr>
          <w:ilvl w:val="0"/>
          <w:numId w:val="16"/>
        </w:numPr>
        <w:spacing w:after="0" w:line="240" w:lineRule="auto"/>
        <w:rPr>
          <w:rFonts w:cs="Arial"/>
          <w:szCs w:val="24"/>
        </w:rPr>
      </w:pPr>
      <w:r w:rsidRPr="00C27FD6">
        <w:rPr>
          <w:rFonts w:cs="Arial"/>
          <w:szCs w:val="24"/>
        </w:rPr>
        <w:t>Měkk</w:t>
      </w:r>
      <w:r w:rsidR="009A3DF0">
        <w:rPr>
          <w:rFonts w:cs="Arial"/>
          <w:szCs w:val="24"/>
        </w:rPr>
        <w:t>á</w:t>
      </w:r>
      <w:r w:rsidRPr="00C27FD6">
        <w:rPr>
          <w:rFonts w:cs="Arial"/>
          <w:szCs w:val="24"/>
        </w:rPr>
        <w:t xml:space="preserve"> hniloba (brambory, mrkev, celer)</w:t>
      </w:r>
      <w:r w:rsidR="00C27FD6">
        <w:rPr>
          <w:rFonts w:cs="Arial"/>
          <w:szCs w:val="24"/>
        </w:rPr>
        <w:t>, s</w:t>
      </w:r>
      <w:r w:rsidRPr="00C27FD6">
        <w:rPr>
          <w:rFonts w:cs="Arial"/>
          <w:szCs w:val="24"/>
        </w:rPr>
        <w:t>kvrnitost rajčat</w:t>
      </w:r>
    </w:p>
    <w:p w:rsidR="00C531ED" w:rsidRPr="00E06709" w:rsidRDefault="00C531ED" w:rsidP="00C531ED">
      <w:pPr>
        <w:spacing w:after="0" w:line="240" w:lineRule="auto"/>
        <w:rPr>
          <w:rFonts w:cs="Arial"/>
          <w:szCs w:val="24"/>
        </w:rPr>
      </w:pPr>
    </w:p>
    <w:p w:rsidR="00C531ED" w:rsidRPr="00E06709" w:rsidRDefault="00C531ED" w:rsidP="00C531ED">
      <w:pPr>
        <w:spacing w:after="0" w:line="240" w:lineRule="auto"/>
        <w:rPr>
          <w:rFonts w:cs="Arial"/>
          <w:szCs w:val="24"/>
        </w:rPr>
      </w:pPr>
      <w:r w:rsidRPr="00F91846">
        <w:rPr>
          <w:rFonts w:cs="Arial"/>
          <w:szCs w:val="24"/>
          <w:u w:val="single"/>
        </w:rPr>
        <w:t>Využití bakterií</w:t>
      </w:r>
      <w:r w:rsidRPr="00E06709">
        <w:rPr>
          <w:rFonts w:cs="Arial"/>
          <w:szCs w:val="24"/>
        </w:rPr>
        <w:t>:</w:t>
      </w:r>
    </w:p>
    <w:p w:rsidR="00C531ED" w:rsidRPr="00E06709" w:rsidRDefault="00C531ED" w:rsidP="00C531ED">
      <w:pPr>
        <w:pStyle w:val="Odstavecseseznamem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Rozkladné bakterie: tvorba humusu</w:t>
      </w:r>
    </w:p>
    <w:p w:rsidR="00C531ED" w:rsidRPr="00E06709" w:rsidRDefault="00C531ED" w:rsidP="00C531ED">
      <w:pPr>
        <w:pStyle w:val="Odstavecseseznamem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Farmacie - výroba antibiotik</w:t>
      </w:r>
    </w:p>
    <w:p w:rsidR="00C531ED" w:rsidRPr="00E06709" w:rsidRDefault="00C531ED" w:rsidP="00C531ED">
      <w:pPr>
        <w:pStyle w:val="Odstavecseseznamem"/>
        <w:numPr>
          <w:ilvl w:val="0"/>
          <w:numId w:val="17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Kvasné procesy k výrobě piva</w:t>
      </w:r>
    </w:p>
    <w:p w:rsidR="00C531ED" w:rsidRPr="00E06709" w:rsidRDefault="00C531ED" w:rsidP="00C531ED">
      <w:pPr>
        <w:pStyle w:val="Odstavecseseznamem"/>
        <w:numPr>
          <w:ilvl w:val="0"/>
          <w:numId w:val="21"/>
        </w:numPr>
        <w:spacing w:after="0" w:line="240" w:lineRule="auto"/>
        <w:rPr>
          <w:rFonts w:cs="Arial"/>
          <w:szCs w:val="24"/>
        </w:rPr>
      </w:pPr>
      <w:r w:rsidRPr="00E06709">
        <w:rPr>
          <w:rFonts w:cs="Arial"/>
          <w:szCs w:val="24"/>
        </w:rPr>
        <w:t>Odstranění bakterií: sterilizací (oheň, etanol)</w:t>
      </w:r>
    </w:p>
    <w:p w:rsidR="00C531ED" w:rsidRDefault="00C531ED" w:rsidP="00B60CFF">
      <w:pPr>
        <w:spacing w:after="0" w:line="240" w:lineRule="auto"/>
      </w:pPr>
    </w:p>
    <w:sectPr w:rsidR="00C531ED" w:rsidSect="00FA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A25"/>
    <w:multiLevelType w:val="hybridMultilevel"/>
    <w:tmpl w:val="226A900E"/>
    <w:lvl w:ilvl="0" w:tplc="73E8EB9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93640C"/>
    <w:multiLevelType w:val="hybridMultilevel"/>
    <w:tmpl w:val="D0DAFA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31F06"/>
    <w:multiLevelType w:val="hybridMultilevel"/>
    <w:tmpl w:val="C1D47F0A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A2FEC"/>
    <w:multiLevelType w:val="hybridMultilevel"/>
    <w:tmpl w:val="7096B0F6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F2647"/>
    <w:multiLevelType w:val="hybridMultilevel"/>
    <w:tmpl w:val="B5424550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B39F6"/>
    <w:multiLevelType w:val="hybridMultilevel"/>
    <w:tmpl w:val="BE2C1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869B6"/>
    <w:multiLevelType w:val="hybridMultilevel"/>
    <w:tmpl w:val="0CDA83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A6573"/>
    <w:multiLevelType w:val="hybridMultilevel"/>
    <w:tmpl w:val="5574B938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B730F"/>
    <w:multiLevelType w:val="hybridMultilevel"/>
    <w:tmpl w:val="A12C86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D5308"/>
    <w:multiLevelType w:val="hybridMultilevel"/>
    <w:tmpl w:val="6AE2EB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579E0"/>
    <w:multiLevelType w:val="hybridMultilevel"/>
    <w:tmpl w:val="7BDAD330"/>
    <w:lvl w:ilvl="0" w:tplc="73E8EB9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E466E45"/>
    <w:multiLevelType w:val="hybridMultilevel"/>
    <w:tmpl w:val="536A8644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E4896"/>
    <w:multiLevelType w:val="hybridMultilevel"/>
    <w:tmpl w:val="DC8472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26150"/>
    <w:multiLevelType w:val="hybridMultilevel"/>
    <w:tmpl w:val="D51C0B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9369B"/>
    <w:multiLevelType w:val="hybridMultilevel"/>
    <w:tmpl w:val="4CBE80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474E9"/>
    <w:multiLevelType w:val="hybridMultilevel"/>
    <w:tmpl w:val="DC74F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960CA"/>
    <w:multiLevelType w:val="hybridMultilevel"/>
    <w:tmpl w:val="BE4E341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B51085"/>
    <w:multiLevelType w:val="hybridMultilevel"/>
    <w:tmpl w:val="ED021E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2D1E16"/>
    <w:multiLevelType w:val="hybridMultilevel"/>
    <w:tmpl w:val="E68299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B6E6F"/>
    <w:multiLevelType w:val="hybridMultilevel"/>
    <w:tmpl w:val="BCE2B9B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C53E22"/>
    <w:multiLevelType w:val="hybridMultilevel"/>
    <w:tmpl w:val="A1329D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018A2"/>
    <w:multiLevelType w:val="hybridMultilevel"/>
    <w:tmpl w:val="3BCC7A6E"/>
    <w:lvl w:ilvl="0" w:tplc="B69069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8238CF"/>
    <w:multiLevelType w:val="hybridMultilevel"/>
    <w:tmpl w:val="50BA5C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D7C29"/>
    <w:multiLevelType w:val="hybridMultilevel"/>
    <w:tmpl w:val="0C9C17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5450D"/>
    <w:multiLevelType w:val="hybridMultilevel"/>
    <w:tmpl w:val="8DAEA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C3F4E"/>
    <w:multiLevelType w:val="hybridMultilevel"/>
    <w:tmpl w:val="E39EAC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1"/>
  </w:num>
  <w:num w:numId="4">
    <w:abstractNumId w:val="7"/>
  </w:num>
  <w:num w:numId="5">
    <w:abstractNumId w:val="19"/>
  </w:num>
  <w:num w:numId="6">
    <w:abstractNumId w:val="4"/>
  </w:num>
  <w:num w:numId="7">
    <w:abstractNumId w:val="13"/>
  </w:num>
  <w:num w:numId="8">
    <w:abstractNumId w:val="25"/>
  </w:num>
  <w:num w:numId="9">
    <w:abstractNumId w:val="17"/>
  </w:num>
  <w:num w:numId="10">
    <w:abstractNumId w:val="21"/>
  </w:num>
  <w:num w:numId="11">
    <w:abstractNumId w:val="14"/>
  </w:num>
  <w:num w:numId="12">
    <w:abstractNumId w:val="16"/>
  </w:num>
  <w:num w:numId="13">
    <w:abstractNumId w:val="22"/>
  </w:num>
  <w:num w:numId="14">
    <w:abstractNumId w:val="9"/>
  </w:num>
  <w:num w:numId="15">
    <w:abstractNumId w:val="6"/>
  </w:num>
  <w:num w:numId="16">
    <w:abstractNumId w:val="8"/>
  </w:num>
  <w:num w:numId="17">
    <w:abstractNumId w:val="1"/>
  </w:num>
  <w:num w:numId="18">
    <w:abstractNumId w:val="23"/>
  </w:num>
  <w:num w:numId="19">
    <w:abstractNumId w:val="10"/>
  </w:num>
  <w:num w:numId="20">
    <w:abstractNumId w:val="20"/>
  </w:num>
  <w:num w:numId="21">
    <w:abstractNumId w:val="0"/>
  </w:num>
  <w:num w:numId="22">
    <w:abstractNumId w:val="15"/>
  </w:num>
  <w:num w:numId="23">
    <w:abstractNumId w:val="2"/>
  </w:num>
  <w:num w:numId="24">
    <w:abstractNumId w:val="12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142D"/>
    <w:rsid w:val="00064252"/>
    <w:rsid w:val="00204347"/>
    <w:rsid w:val="002938EB"/>
    <w:rsid w:val="00355CFC"/>
    <w:rsid w:val="003A3581"/>
    <w:rsid w:val="0043622A"/>
    <w:rsid w:val="00517C2E"/>
    <w:rsid w:val="005A142D"/>
    <w:rsid w:val="009A3DF0"/>
    <w:rsid w:val="00B60CFF"/>
    <w:rsid w:val="00B9051F"/>
    <w:rsid w:val="00C27FD6"/>
    <w:rsid w:val="00C531ED"/>
    <w:rsid w:val="00DB6D87"/>
    <w:rsid w:val="00DE1A62"/>
    <w:rsid w:val="00E45200"/>
    <w:rsid w:val="00E55F18"/>
    <w:rsid w:val="00F91846"/>
    <w:rsid w:val="00F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7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4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VCKLAN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Botanika</dc:title>
  <dc:subject>Biologie</dc:subject>
  <dc:creator>Mirek</dc:creator>
  <dc:description>©VCKLAN http://forum-vcklan.mzf.cz</dc:description>
  <cp:lastModifiedBy>Mirek</cp:lastModifiedBy>
  <cp:revision>5</cp:revision>
  <dcterms:created xsi:type="dcterms:W3CDTF">2009-10-03T09:13:00Z</dcterms:created>
  <dcterms:modified xsi:type="dcterms:W3CDTF">2011-04-21T15:35:00Z</dcterms:modified>
  <cp:category>Biologie</cp:category>
  <cp:contentStatus>100%</cp:contentStatus>
</cp:coreProperties>
</file>