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74" w:rsidRPr="006831C8" w:rsidRDefault="00335474">
      <w:pPr>
        <w:pStyle w:val="Style1"/>
        <w:adjustRightInd/>
        <w:spacing w:before="36" w:line="276" w:lineRule="auto"/>
        <w:rPr>
          <w:rFonts w:ascii="Arial" w:hAnsi="Arial" w:cs="Arial"/>
          <w:b/>
          <w:bCs/>
          <w:sz w:val="26"/>
          <w:szCs w:val="26"/>
        </w:rPr>
      </w:pPr>
      <w:r w:rsidRPr="006831C8">
        <w:rPr>
          <w:rFonts w:ascii="Arial" w:hAnsi="Arial" w:cs="Arial"/>
          <w:b/>
          <w:bCs/>
          <w:sz w:val="26"/>
          <w:szCs w:val="26"/>
        </w:rPr>
        <w:t>2.</w:t>
      </w:r>
    </w:p>
    <w:p w:rsidR="00335474" w:rsidRPr="006831C8" w:rsidRDefault="00335474">
      <w:pPr>
        <w:pStyle w:val="Style1"/>
        <w:adjustRightInd/>
        <w:spacing w:before="36" w:line="360" w:lineRule="auto"/>
        <w:rPr>
          <w:rFonts w:ascii="Arial" w:hAnsi="Arial" w:cs="Arial"/>
          <w:b/>
          <w:bCs/>
          <w:sz w:val="26"/>
          <w:szCs w:val="26"/>
        </w:rPr>
      </w:pPr>
      <w:r w:rsidRPr="006831C8">
        <w:rPr>
          <w:rFonts w:ascii="Arial" w:hAnsi="Arial" w:cs="Arial"/>
          <w:b/>
          <w:bCs/>
          <w:sz w:val="26"/>
          <w:szCs w:val="26"/>
        </w:rPr>
        <w:t>A) The U.S.A.</w:t>
      </w:r>
    </w:p>
    <w:p w:rsidR="00335474" w:rsidRPr="006831C8" w:rsidRDefault="00925003">
      <w:pPr>
        <w:pStyle w:val="Style1"/>
        <w:adjustRightInd/>
        <w:spacing w:before="216" w:line="360" w:lineRule="auto"/>
        <w:rPr>
          <w:rFonts w:ascii="Arial" w:hAnsi="Arial" w:cs="Arial"/>
          <w:b/>
          <w:bCs/>
          <w:sz w:val="24"/>
          <w:szCs w:val="26"/>
          <w:u w:val="single"/>
        </w:rPr>
      </w:pPr>
      <w:r w:rsidRPr="006831C8">
        <w:rPr>
          <w:rFonts w:ascii="Arial" w:hAnsi="Arial" w:cs="Arial"/>
          <w:b/>
          <w:bCs/>
          <w:sz w:val="24"/>
          <w:szCs w:val="26"/>
          <w:u w:val="single"/>
        </w:rPr>
        <w:t>Text: Hualap</w:t>
      </w:r>
      <w:r w:rsidR="00335474" w:rsidRPr="006831C8">
        <w:rPr>
          <w:rFonts w:ascii="Arial" w:hAnsi="Arial" w:cs="Arial"/>
          <w:b/>
          <w:bCs/>
          <w:sz w:val="24"/>
          <w:szCs w:val="26"/>
          <w:u w:val="single"/>
        </w:rPr>
        <w:t>ai Police</w:t>
      </w:r>
    </w:p>
    <w:p w:rsidR="00335474" w:rsidRPr="006831C8" w:rsidRDefault="00335474">
      <w:pPr>
        <w:pStyle w:val="Style2"/>
        <w:spacing w:before="288"/>
        <w:rPr>
          <w:rStyle w:val="CharacterStyle1"/>
          <w:rFonts w:ascii="Arial" w:hAnsi="Arial" w:cs="Arial"/>
          <w:sz w:val="24"/>
        </w:rPr>
      </w:pPr>
      <w:r w:rsidRPr="006831C8">
        <w:rPr>
          <w:rStyle w:val="CharacterStyle1"/>
          <w:rFonts w:ascii="Arial" w:hAnsi="Arial" w:cs="Arial"/>
          <w:sz w:val="24"/>
        </w:rPr>
        <w:t xml:space="preserve">Hualapai means People of the Tall Pines. The members of the </w:t>
      </w:r>
      <w:r w:rsidRPr="006831C8">
        <w:rPr>
          <w:rStyle w:val="CharacterStyle1"/>
          <w:rFonts w:ascii="Arial" w:hAnsi="Arial" w:cs="Arial"/>
          <w:color w:val="FF0000"/>
          <w:sz w:val="24"/>
        </w:rPr>
        <w:t xml:space="preserve">Hualapai Tribe live on a </w:t>
      </w:r>
      <w:r w:rsidRPr="006831C8">
        <w:rPr>
          <w:rStyle w:val="CharacterStyle1"/>
          <w:rFonts w:ascii="Arial" w:hAnsi="Arial" w:cs="Arial"/>
          <w:color w:val="FF0000"/>
          <w:spacing w:val="13"/>
          <w:sz w:val="24"/>
        </w:rPr>
        <w:t xml:space="preserve">reservation </w:t>
      </w:r>
      <w:r w:rsidR="00925003" w:rsidRPr="006831C8">
        <w:rPr>
          <w:rStyle w:val="CharacterStyle1"/>
          <w:rFonts w:ascii="Arial" w:hAnsi="Arial" w:cs="Arial"/>
          <w:color w:val="FF0000"/>
          <w:spacing w:val="13"/>
          <w:sz w:val="24"/>
        </w:rPr>
        <w:t>contains</w:t>
      </w:r>
      <w:r w:rsidRPr="006831C8">
        <w:rPr>
          <w:rStyle w:val="CharacterStyle1"/>
          <w:rFonts w:ascii="Arial" w:hAnsi="Arial" w:cs="Arial"/>
          <w:color w:val="FF0000"/>
          <w:spacing w:val="13"/>
          <w:sz w:val="24"/>
        </w:rPr>
        <w:t xml:space="preserve"> a million acres along 108 miles of the Colorado River and the </w:t>
      </w:r>
      <w:r w:rsidRPr="006831C8">
        <w:rPr>
          <w:rStyle w:val="CharacterStyle1"/>
          <w:rFonts w:ascii="Arial" w:hAnsi="Arial" w:cs="Arial"/>
          <w:color w:val="FF0000"/>
          <w:sz w:val="24"/>
        </w:rPr>
        <w:t>Grand Canyon.</w:t>
      </w:r>
      <w:r w:rsidRPr="006831C8">
        <w:rPr>
          <w:rStyle w:val="CharacterStyle1"/>
          <w:rFonts w:ascii="Arial" w:hAnsi="Arial" w:cs="Arial"/>
          <w:sz w:val="24"/>
        </w:rPr>
        <w:t xml:space="preserve"> An Executive Order created the reservation in 1883. Peach Springs, the Tribal Capital, owes its name to peach trees growing at springs nearby.</w:t>
      </w:r>
    </w:p>
    <w:p w:rsidR="00335474" w:rsidRPr="006831C8" w:rsidRDefault="00335474">
      <w:pPr>
        <w:pStyle w:val="Style2"/>
        <w:rPr>
          <w:rStyle w:val="CharacterStyle1"/>
          <w:rFonts w:ascii="Arial" w:hAnsi="Arial" w:cs="Arial"/>
          <w:sz w:val="24"/>
        </w:rPr>
      </w:pPr>
      <w:r w:rsidRPr="006831C8">
        <w:rPr>
          <w:rStyle w:val="CharacterStyle1"/>
          <w:rFonts w:ascii="Arial" w:hAnsi="Arial" w:cs="Arial"/>
          <w:spacing w:val="7"/>
          <w:sz w:val="24"/>
        </w:rPr>
        <w:t xml:space="preserve">The Hualapai Tribe established the Hualapai Tribal Police Department on July 2002. </w:t>
      </w:r>
      <w:r w:rsidRPr="006831C8">
        <w:rPr>
          <w:rStyle w:val="CharacterStyle1"/>
          <w:rFonts w:ascii="Arial" w:hAnsi="Arial" w:cs="Arial"/>
          <w:spacing w:val="12"/>
          <w:sz w:val="24"/>
        </w:rPr>
        <w:t xml:space="preserve">Tribal leaders and community members stress crime prevention and community policing. </w:t>
      </w:r>
      <w:r w:rsidR="00925003" w:rsidRPr="006831C8">
        <w:rPr>
          <w:rStyle w:val="CharacterStyle1"/>
          <w:rFonts w:ascii="Arial" w:hAnsi="Arial" w:cs="Arial"/>
          <w:spacing w:val="14"/>
          <w:sz w:val="24"/>
        </w:rPr>
        <w:t xml:space="preserve">They want their police to be </w:t>
      </w:r>
      <w:r w:rsidRPr="006831C8">
        <w:rPr>
          <w:rStyle w:val="CharacterStyle1"/>
          <w:rFonts w:ascii="Arial" w:hAnsi="Arial" w:cs="Arial"/>
          <w:spacing w:val="14"/>
          <w:sz w:val="24"/>
        </w:rPr>
        <w:t xml:space="preserve">active. The new police department has 12 sworn officer </w:t>
      </w:r>
      <w:r w:rsidRPr="006831C8">
        <w:rPr>
          <w:rStyle w:val="CharacterStyle1"/>
          <w:rFonts w:ascii="Arial" w:hAnsi="Arial" w:cs="Arial"/>
          <w:spacing w:val="8"/>
          <w:sz w:val="24"/>
        </w:rPr>
        <w:t xml:space="preserve">positions, which includes patrol officers, detective, assistant chief and chief of police. Tribal </w:t>
      </w:r>
      <w:r w:rsidRPr="006831C8">
        <w:rPr>
          <w:rStyle w:val="CharacterStyle1"/>
          <w:rFonts w:ascii="Arial" w:hAnsi="Arial" w:cs="Arial"/>
          <w:spacing w:val="11"/>
          <w:sz w:val="24"/>
        </w:rPr>
        <w:t xml:space="preserve">police are responsible for patrol and criminal investigations. The Bureau of Indian Affairs </w:t>
      </w:r>
      <w:r w:rsidRPr="006831C8">
        <w:rPr>
          <w:rStyle w:val="CharacterStyle1"/>
          <w:rFonts w:ascii="Arial" w:hAnsi="Arial" w:cs="Arial"/>
          <w:sz w:val="24"/>
        </w:rPr>
        <w:t>(BIA) provides dispatch and detention services.</w:t>
      </w:r>
    </w:p>
    <w:p w:rsidR="00335474" w:rsidRPr="006831C8" w:rsidRDefault="00335474">
      <w:pPr>
        <w:pStyle w:val="Style2"/>
        <w:spacing w:before="72"/>
        <w:ind w:right="0"/>
        <w:rPr>
          <w:rStyle w:val="CharacterStyle1"/>
          <w:rFonts w:ascii="Arial" w:hAnsi="Arial" w:cs="Arial"/>
          <w:sz w:val="24"/>
        </w:rPr>
      </w:pPr>
      <w:r w:rsidRPr="006831C8">
        <w:rPr>
          <w:rStyle w:val="CharacterStyle1"/>
          <w:rFonts w:ascii="Arial" w:hAnsi="Arial" w:cs="Arial"/>
          <w:spacing w:val="11"/>
          <w:sz w:val="24"/>
        </w:rPr>
        <w:t xml:space="preserve">Sworn officers are required to meet State of Arizona Peace Officers Standards and </w:t>
      </w:r>
      <w:r w:rsidRPr="006831C8">
        <w:rPr>
          <w:rStyle w:val="CharacterStyle1"/>
          <w:rFonts w:ascii="Arial" w:hAnsi="Arial" w:cs="Arial"/>
          <w:spacing w:val="6"/>
          <w:sz w:val="24"/>
        </w:rPr>
        <w:t>Training as well as BIA training/certification requirements.</w:t>
      </w:r>
      <w:r w:rsidRPr="006831C8">
        <w:rPr>
          <w:rStyle w:val="CharacterStyle1"/>
          <w:rFonts w:ascii="Arial" w:hAnsi="Arial" w:cs="Arial"/>
          <w:color w:val="FF0000"/>
          <w:spacing w:val="6"/>
          <w:sz w:val="24"/>
        </w:rPr>
        <w:t xml:space="preserve"> </w:t>
      </w:r>
      <w:r w:rsidRPr="00F4208F">
        <w:rPr>
          <w:rStyle w:val="CharacterStyle1"/>
          <w:rFonts w:ascii="Arial" w:hAnsi="Arial" w:cs="Arial"/>
          <w:spacing w:val="6"/>
          <w:sz w:val="24"/>
        </w:rPr>
        <w:t>When these requirements are met,</w:t>
      </w:r>
      <w:r w:rsidRPr="006831C8">
        <w:rPr>
          <w:rStyle w:val="CharacterStyle1"/>
          <w:rFonts w:ascii="Arial" w:hAnsi="Arial" w:cs="Arial"/>
          <w:color w:val="FF0000"/>
          <w:spacing w:val="6"/>
          <w:sz w:val="24"/>
        </w:rPr>
        <w:t xml:space="preserve"> </w:t>
      </w:r>
      <w:r w:rsidRPr="006831C8">
        <w:rPr>
          <w:rStyle w:val="CharacterStyle1"/>
          <w:rFonts w:ascii="Arial" w:hAnsi="Arial" w:cs="Arial"/>
          <w:color w:val="FF0000"/>
          <w:spacing w:val="15"/>
          <w:sz w:val="24"/>
        </w:rPr>
        <w:t xml:space="preserve">tribal law enforcement officers have the authority to enforce tribal, state and applicable </w:t>
      </w:r>
      <w:r w:rsidRPr="006831C8">
        <w:rPr>
          <w:rStyle w:val="CharacterStyle1"/>
          <w:rFonts w:ascii="Arial" w:hAnsi="Arial" w:cs="Arial"/>
          <w:color w:val="FF0000"/>
          <w:sz w:val="24"/>
        </w:rPr>
        <w:t>federal laws, against Indians and non-Indians.</w:t>
      </w:r>
    </w:p>
    <w:p w:rsidR="00925003" w:rsidRPr="006831C8" w:rsidRDefault="00925003" w:rsidP="00925003">
      <w:pPr>
        <w:pStyle w:val="Style1"/>
        <w:adjustRightInd/>
        <w:rPr>
          <w:rFonts w:ascii="Arial" w:hAnsi="Arial" w:cs="Arial"/>
          <w:b/>
          <w:bCs/>
          <w:spacing w:val="27"/>
          <w:sz w:val="24"/>
          <w:szCs w:val="26"/>
        </w:rPr>
      </w:pPr>
    </w:p>
    <w:p w:rsidR="00925003" w:rsidRPr="006831C8" w:rsidRDefault="00925003" w:rsidP="00925003">
      <w:pPr>
        <w:pStyle w:val="Style1"/>
        <w:adjustRightInd/>
        <w:rPr>
          <w:rStyle w:val="CharacterStyle1"/>
          <w:rFonts w:ascii="Arial" w:hAnsi="Arial" w:cs="Arial"/>
          <w:spacing w:val="15"/>
          <w:sz w:val="24"/>
          <w:szCs w:val="26"/>
        </w:rPr>
      </w:pPr>
    </w:p>
    <w:p w:rsidR="00925003" w:rsidRPr="006831C8" w:rsidRDefault="00925003" w:rsidP="00925003">
      <w:pPr>
        <w:pStyle w:val="Style1"/>
        <w:adjustRightInd/>
        <w:rPr>
          <w:rStyle w:val="CharacterStyle1"/>
          <w:rFonts w:ascii="Arial" w:hAnsi="Arial" w:cs="Arial"/>
          <w:b/>
          <w:spacing w:val="15"/>
          <w:sz w:val="24"/>
          <w:szCs w:val="26"/>
          <w:u w:val="single"/>
        </w:rPr>
      </w:pPr>
      <w:r w:rsidRPr="006831C8">
        <w:rPr>
          <w:rStyle w:val="CharacterStyle1"/>
          <w:rFonts w:ascii="Arial" w:hAnsi="Arial" w:cs="Arial"/>
          <w:b/>
          <w:spacing w:val="15"/>
          <w:sz w:val="24"/>
          <w:szCs w:val="26"/>
          <w:u w:val="single"/>
        </w:rPr>
        <w:t>Question</w:t>
      </w:r>
      <w:r w:rsidR="0060491B">
        <w:rPr>
          <w:rStyle w:val="CharacterStyle1"/>
          <w:rFonts w:ascii="Arial" w:hAnsi="Arial" w:cs="Arial"/>
          <w:b/>
          <w:spacing w:val="15"/>
          <w:sz w:val="24"/>
          <w:szCs w:val="26"/>
          <w:u w:val="single"/>
        </w:rPr>
        <w:t>s</w:t>
      </w:r>
      <w:bookmarkStart w:id="0" w:name="_GoBack"/>
      <w:bookmarkEnd w:id="0"/>
      <w:r w:rsidRPr="006831C8">
        <w:rPr>
          <w:rStyle w:val="CharacterStyle1"/>
          <w:rFonts w:ascii="Arial" w:hAnsi="Arial" w:cs="Arial"/>
          <w:b/>
          <w:spacing w:val="15"/>
          <w:sz w:val="24"/>
          <w:szCs w:val="26"/>
          <w:u w:val="single"/>
        </w:rPr>
        <w:t>:</w:t>
      </w:r>
    </w:p>
    <w:p w:rsidR="00335474" w:rsidRPr="006831C8" w:rsidRDefault="00335474">
      <w:pPr>
        <w:pStyle w:val="Style1"/>
        <w:numPr>
          <w:ilvl w:val="0"/>
          <w:numId w:val="1"/>
        </w:numPr>
        <w:adjustRightInd/>
        <w:rPr>
          <w:rStyle w:val="CharacterStyle1"/>
          <w:rFonts w:ascii="Arial" w:hAnsi="Arial" w:cs="Arial"/>
          <w:spacing w:val="15"/>
          <w:sz w:val="24"/>
          <w:szCs w:val="26"/>
        </w:rPr>
      </w:pPr>
      <w:r w:rsidRPr="006831C8">
        <w:rPr>
          <w:rStyle w:val="CharacterStyle1"/>
          <w:rFonts w:ascii="Arial" w:hAnsi="Arial" w:cs="Arial"/>
          <w:spacing w:val="15"/>
          <w:sz w:val="24"/>
          <w:szCs w:val="26"/>
        </w:rPr>
        <w:t>Where do the Hualapai people live?</w:t>
      </w:r>
    </w:p>
    <w:p w:rsidR="006831C8" w:rsidRPr="006831C8" w:rsidRDefault="006831C8" w:rsidP="006831C8">
      <w:pPr>
        <w:pStyle w:val="Style1"/>
        <w:numPr>
          <w:ilvl w:val="0"/>
          <w:numId w:val="3"/>
        </w:numPr>
        <w:adjustRightInd/>
        <w:rPr>
          <w:rStyle w:val="CharacterStyle1"/>
          <w:rFonts w:ascii="Arial" w:hAnsi="Arial" w:cs="Arial"/>
          <w:spacing w:val="15"/>
          <w:sz w:val="24"/>
          <w:szCs w:val="26"/>
        </w:rPr>
      </w:pPr>
      <w:r w:rsidRPr="006831C8">
        <w:rPr>
          <w:rStyle w:val="CharacterStyle1"/>
          <w:rFonts w:ascii="Arial" w:hAnsi="Arial" w:cs="Arial"/>
          <w:sz w:val="24"/>
        </w:rPr>
        <w:t xml:space="preserve">Hualapai Tribe live on a </w:t>
      </w:r>
      <w:r w:rsidRPr="006831C8">
        <w:rPr>
          <w:rStyle w:val="CharacterStyle1"/>
          <w:rFonts w:ascii="Arial" w:hAnsi="Arial" w:cs="Arial"/>
          <w:spacing w:val="13"/>
          <w:sz w:val="24"/>
        </w:rPr>
        <w:t xml:space="preserve">reservation contains a million acres along 108 miles of the Colorado River and the </w:t>
      </w:r>
      <w:r w:rsidRPr="006831C8">
        <w:rPr>
          <w:rStyle w:val="CharacterStyle1"/>
          <w:rFonts w:ascii="Arial" w:hAnsi="Arial" w:cs="Arial"/>
          <w:sz w:val="24"/>
        </w:rPr>
        <w:t>Grand Canyon</w:t>
      </w:r>
      <w:r>
        <w:rPr>
          <w:rStyle w:val="CharacterStyle1"/>
          <w:rFonts w:ascii="Arial" w:hAnsi="Arial" w:cs="Arial"/>
          <w:sz w:val="24"/>
        </w:rPr>
        <w:t>.</w:t>
      </w:r>
    </w:p>
    <w:p w:rsidR="00335474" w:rsidRDefault="00335474">
      <w:pPr>
        <w:pStyle w:val="Style1"/>
        <w:numPr>
          <w:ilvl w:val="0"/>
          <w:numId w:val="2"/>
        </w:numPr>
        <w:adjustRightInd/>
        <w:spacing w:before="36" w:line="324" w:lineRule="auto"/>
        <w:rPr>
          <w:rStyle w:val="CharacterStyle1"/>
          <w:rFonts w:ascii="Arial" w:hAnsi="Arial" w:cs="Arial"/>
          <w:spacing w:val="15"/>
          <w:sz w:val="24"/>
          <w:szCs w:val="26"/>
        </w:rPr>
      </w:pPr>
      <w:r w:rsidRPr="006831C8">
        <w:rPr>
          <w:rStyle w:val="CharacterStyle1"/>
          <w:rFonts w:ascii="Arial" w:hAnsi="Arial" w:cs="Arial"/>
          <w:spacing w:val="15"/>
          <w:sz w:val="24"/>
          <w:szCs w:val="26"/>
        </w:rPr>
        <w:t>Are the any special tribal laws for Indians only?</w:t>
      </w:r>
    </w:p>
    <w:p w:rsidR="00F4208F" w:rsidRPr="006831C8" w:rsidRDefault="00F4208F" w:rsidP="00F4208F">
      <w:pPr>
        <w:pStyle w:val="Style1"/>
        <w:numPr>
          <w:ilvl w:val="0"/>
          <w:numId w:val="4"/>
        </w:numPr>
        <w:tabs>
          <w:tab w:val="num" w:pos="1080"/>
        </w:tabs>
        <w:adjustRightInd/>
        <w:spacing w:before="36" w:line="324" w:lineRule="auto"/>
        <w:ind w:left="1080"/>
        <w:rPr>
          <w:rStyle w:val="CharacterStyle1"/>
          <w:rFonts w:ascii="Arial" w:hAnsi="Arial" w:cs="Arial"/>
          <w:spacing w:val="15"/>
          <w:sz w:val="24"/>
          <w:szCs w:val="26"/>
        </w:rPr>
      </w:pPr>
      <w:r>
        <w:rPr>
          <w:rStyle w:val="CharacterStyle1"/>
          <w:rFonts w:ascii="Arial" w:hAnsi="Arial" w:cs="Arial"/>
          <w:spacing w:val="15"/>
          <w:sz w:val="24"/>
          <w:szCs w:val="26"/>
        </w:rPr>
        <w:t>No, there aren’t.</w:t>
      </w:r>
    </w:p>
    <w:p w:rsidR="00925003" w:rsidRPr="006831C8" w:rsidRDefault="00925003" w:rsidP="00925003">
      <w:pPr>
        <w:pStyle w:val="Style1"/>
        <w:adjustRightInd/>
        <w:spacing w:before="36" w:line="324" w:lineRule="auto"/>
        <w:rPr>
          <w:rStyle w:val="CharacterStyle1"/>
          <w:rFonts w:ascii="Arial" w:hAnsi="Arial" w:cs="Arial"/>
          <w:spacing w:val="15"/>
          <w:szCs w:val="26"/>
        </w:rPr>
      </w:pPr>
    </w:p>
    <w:p w:rsidR="006831C8" w:rsidRPr="006831C8" w:rsidRDefault="006831C8">
      <w:pPr>
        <w:pStyle w:val="Style1"/>
        <w:adjustRightInd/>
        <w:spacing w:before="36" w:line="324" w:lineRule="auto"/>
        <w:rPr>
          <w:rStyle w:val="CharacterStyle1"/>
          <w:rFonts w:ascii="Arial" w:hAnsi="Arial" w:cs="Arial"/>
          <w:spacing w:val="15"/>
          <w:szCs w:val="26"/>
        </w:rPr>
      </w:pPr>
    </w:p>
    <w:sectPr w:rsidR="006831C8" w:rsidRPr="006831C8" w:rsidSect="00925003">
      <w:pgSz w:w="11907" w:h="16839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78F0"/>
    <w:multiLevelType w:val="singleLevel"/>
    <w:tmpl w:val="1ED89D5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/>
        <w:bCs/>
        <w:snapToGrid/>
        <w:spacing w:val="27"/>
        <w:sz w:val="18"/>
        <w:szCs w:val="18"/>
      </w:rPr>
    </w:lvl>
  </w:abstractNum>
  <w:abstractNum w:abstractNumId="1">
    <w:nsid w:val="78907E97"/>
    <w:multiLevelType w:val="hybridMultilevel"/>
    <w:tmpl w:val="6DF6DA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A018B5"/>
    <w:multiLevelType w:val="hybridMultilevel"/>
    <w:tmpl w:val="0DC80A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cs="Times New Roman"/>
          <w:b/>
          <w:bCs/>
          <w:snapToGrid/>
          <w:sz w:val="26"/>
          <w:szCs w:val="26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03"/>
    <w:rsid w:val="00335474"/>
    <w:rsid w:val="0060491B"/>
    <w:rsid w:val="006831C8"/>
    <w:rsid w:val="00925003"/>
    <w:rsid w:val="00A1419A"/>
    <w:rsid w:val="00CE2314"/>
    <w:rsid w:val="00F4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48BC2D-9D09-47A6-9286-BB1B207C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after="0" w:line="240" w:lineRule="auto"/>
      <w:ind w:right="72" w:firstLine="864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CharacterStyle1">
    <w:name w:val="Character Style 1"/>
    <w:uiPriority w:val="9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2</cp:revision>
  <dcterms:created xsi:type="dcterms:W3CDTF">2013-05-17T18:45:00Z</dcterms:created>
  <dcterms:modified xsi:type="dcterms:W3CDTF">2013-05-17T18:45:00Z</dcterms:modified>
</cp:coreProperties>
</file>