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B41" w:rsidRPr="00630B41" w:rsidRDefault="00630B41">
      <w:pPr>
        <w:pStyle w:val="Style2"/>
        <w:spacing w:line="297" w:lineRule="auto"/>
        <w:ind w:left="144"/>
        <w:rPr>
          <w:rStyle w:val="CharacterStyle1"/>
          <w:rFonts w:ascii="Times New Roman" w:hAnsi="Times New Roman" w:cs="Times New Roman"/>
          <w:b/>
          <w:bCs/>
          <w:sz w:val="38"/>
          <w:szCs w:val="38"/>
          <w:lang w:val="en-GB"/>
        </w:rPr>
      </w:pPr>
      <w:r w:rsidRPr="00630B41">
        <w:rPr>
          <w:rStyle w:val="CharacterStyle1"/>
          <w:rFonts w:ascii="Times New Roman" w:hAnsi="Times New Roman" w:cs="Times New Roman"/>
          <w:b/>
          <w:bCs/>
          <w:sz w:val="38"/>
          <w:szCs w:val="38"/>
          <w:lang w:val="en-GB"/>
        </w:rPr>
        <w:t>12. London and other British cities</w:t>
      </w:r>
    </w:p>
    <w:p w:rsidR="00630B41" w:rsidRPr="00630B41" w:rsidRDefault="00630B41">
      <w:pPr>
        <w:pStyle w:val="Style2"/>
        <w:spacing w:before="216"/>
        <w:rPr>
          <w:rStyle w:val="CharacterStyle1"/>
          <w:color w:val="FF0000"/>
          <w:lang w:val="en-GB"/>
        </w:rPr>
      </w:pPr>
      <w:r w:rsidRPr="00630B41">
        <w:rPr>
          <w:rStyle w:val="CharacterStyle1"/>
          <w:lang w:val="en-GB"/>
        </w:rPr>
        <w:t xml:space="preserve">An important settlement for around two millennia, London is today one of the world's leading business, financial and cultural centres, and its influence in politics, education, entertainment„ media, fashion and the arts all contribute to its status as one of the major global cities. London is the most populous city within city limits in the European Union with an official </w:t>
      </w:r>
      <w:r>
        <w:rPr>
          <w:rStyle w:val="CharacterStyle1"/>
          <w:lang w:val="en-GB"/>
        </w:rPr>
        <w:t>population of 7.6 mil</w:t>
      </w:r>
      <w:r w:rsidRPr="00630B41">
        <w:rPr>
          <w:rStyle w:val="CharacterStyle1"/>
          <w:lang w:val="en-GB"/>
        </w:rPr>
        <w:t xml:space="preserve">lion (as of 2006) and has a metropolitan area population of around million people. </w:t>
      </w:r>
      <w:r w:rsidRPr="00630B41">
        <w:rPr>
          <w:rStyle w:val="CharacterStyle1"/>
          <w:color w:val="FF0000"/>
          <w:lang w:val="en-GB"/>
        </w:rPr>
        <w:t>Its population is very cosmopolitan, drawing from a wide range of peoples, cultures and religions, speaking over 300 different languages.</w:t>
      </w:r>
      <w:r w:rsidRPr="00630B41">
        <w:rPr>
          <w:rStyle w:val="CharacterStyle1"/>
          <w:lang w:val="en-GB"/>
        </w:rPr>
        <w:t xml:space="preserve"> London is an international transport hub, with five international airports and a large port. </w:t>
      </w:r>
      <w:r w:rsidRPr="00630B41">
        <w:rPr>
          <w:rStyle w:val="CharacterStyle1"/>
          <w:color w:val="FF0000"/>
          <w:lang w:val="en-GB"/>
        </w:rPr>
        <w:t>It serves as the largest aviation hub in the world, and its main airport, the multi terminal Heathrow, carries more international passengers than any other airport in the world.</w:t>
      </w:r>
    </w:p>
    <w:p w:rsidR="00630B41" w:rsidRPr="00630B41" w:rsidRDefault="00630B41">
      <w:pPr>
        <w:pStyle w:val="Style2"/>
        <w:spacing w:line="276" w:lineRule="auto"/>
        <w:ind w:right="72"/>
        <w:rPr>
          <w:rStyle w:val="CharacterStyle1"/>
          <w:lang w:val="en-GB"/>
        </w:rPr>
      </w:pPr>
      <w:r w:rsidRPr="00630B41">
        <w:rPr>
          <w:rStyle w:val="CharacterStyle1"/>
          <w:lang w:val="en-GB"/>
        </w:rPr>
        <w:t>London is a major tourist destination, with four world heritage sites and numerous iconic landmarks such as I louses of Parliament, Tower Bridge, the Tower of London, Westminster Abbey, Buckingham Palace and the London Eye amongst its many attractions, along with famous institutions such as the British Museum and the National Gallery.</w:t>
      </w:r>
    </w:p>
    <w:p w:rsidR="00630B41" w:rsidRPr="00630B41" w:rsidRDefault="00630B41" w:rsidP="00630B41">
      <w:pPr>
        <w:pStyle w:val="Style1"/>
        <w:adjustRightInd/>
        <w:spacing w:before="288" w:line="276" w:lineRule="auto"/>
        <w:ind w:left="288"/>
        <w:rPr>
          <w:rFonts w:ascii="Arial" w:hAnsi="Arial" w:cs="Arial"/>
          <w:sz w:val="22"/>
          <w:szCs w:val="22"/>
          <w:lang w:val="en-GB"/>
        </w:rPr>
      </w:pPr>
    </w:p>
    <w:p w:rsidR="00630B41" w:rsidRDefault="00630B41" w:rsidP="00543B70">
      <w:pPr>
        <w:pStyle w:val="Style1"/>
        <w:numPr>
          <w:ilvl w:val="0"/>
          <w:numId w:val="1"/>
        </w:numPr>
        <w:adjustRightInd/>
        <w:spacing w:line="276" w:lineRule="auto"/>
        <w:rPr>
          <w:rFonts w:ascii="Arial" w:hAnsi="Arial" w:cs="Arial"/>
          <w:sz w:val="22"/>
          <w:szCs w:val="22"/>
          <w:lang w:val="en-GB"/>
        </w:rPr>
      </w:pPr>
      <w:r w:rsidRPr="00630B41">
        <w:rPr>
          <w:rFonts w:ascii="Arial" w:hAnsi="Arial" w:cs="Arial"/>
          <w:sz w:val="22"/>
          <w:szCs w:val="22"/>
          <w:lang w:val="en-GB"/>
        </w:rPr>
        <w:t>Can you give us any evidence of cosmopolitan character of London?</w:t>
      </w:r>
    </w:p>
    <w:p w:rsidR="00543B70" w:rsidRPr="00630B41" w:rsidRDefault="00543B70" w:rsidP="00543B70">
      <w:pPr>
        <w:pStyle w:val="Style1"/>
        <w:numPr>
          <w:ilvl w:val="0"/>
          <w:numId w:val="2"/>
        </w:numPr>
        <w:adjustRightInd/>
        <w:spacing w:line="276" w:lineRule="auto"/>
        <w:rPr>
          <w:rFonts w:ascii="Arial" w:hAnsi="Arial" w:cs="Arial"/>
          <w:sz w:val="22"/>
          <w:szCs w:val="22"/>
          <w:lang w:val="en-GB"/>
        </w:rPr>
      </w:pPr>
      <w:r>
        <w:rPr>
          <w:rFonts w:ascii="Arial" w:hAnsi="Arial" w:cs="Arial"/>
          <w:sz w:val="22"/>
          <w:szCs w:val="22"/>
          <w:lang w:val="en-GB"/>
        </w:rPr>
        <w:t>There’re more than 300 languages spoken.</w:t>
      </w:r>
    </w:p>
    <w:p w:rsidR="00630B41" w:rsidRDefault="00630B41" w:rsidP="00543B70">
      <w:pPr>
        <w:pStyle w:val="Style2"/>
        <w:numPr>
          <w:ilvl w:val="0"/>
          <w:numId w:val="1"/>
        </w:numPr>
        <w:spacing w:before="0" w:line="276" w:lineRule="auto"/>
        <w:rPr>
          <w:rStyle w:val="CharacterStyle1"/>
          <w:lang w:val="en-GB"/>
        </w:rPr>
      </w:pPr>
      <w:r w:rsidRPr="00630B41">
        <w:rPr>
          <w:rStyle w:val="CharacterStyle1"/>
          <w:lang w:val="en-GB"/>
        </w:rPr>
        <w:t>What does the aviation hub mean?</w:t>
      </w:r>
    </w:p>
    <w:p w:rsidR="00543B70" w:rsidRPr="00630B41" w:rsidRDefault="00543B70" w:rsidP="00556BE8">
      <w:pPr>
        <w:pStyle w:val="Style2"/>
        <w:numPr>
          <w:ilvl w:val="0"/>
          <w:numId w:val="2"/>
        </w:numPr>
        <w:spacing w:before="0" w:line="276" w:lineRule="auto"/>
        <w:rPr>
          <w:rStyle w:val="CharacterStyle1"/>
          <w:lang w:val="en-GB"/>
        </w:rPr>
      </w:pPr>
      <w:r>
        <w:rPr>
          <w:rStyle w:val="CharacterStyle1"/>
          <w:lang w:val="en-GB"/>
        </w:rPr>
        <w:t>Transfer point (?)</w:t>
      </w:r>
      <w:r w:rsidR="00556BE8">
        <w:rPr>
          <w:rStyle w:val="CharacterStyle1"/>
          <w:lang w:val="en-GB"/>
        </w:rPr>
        <w:t xml:space="preserve"> </w:t>
      </w:r>
      <w:hyperlink r:id="rId5" w:history="1">
        <w:r w:rsidR="00556BE8" w:rsidRPr="00556BE8">
          <w:rPr>
            <w:rStyle w:val="Hyperlink"/>
            <w:lang w:val="en-GB"/>
          </w:rPr>
          <w:t>https://www.google.cz/search?q="avia</w:t>
        </w:r>
        <w:r w:rsidR="00556BE8" w:rsidRPr="00556BE8">
          <w:rPr>
            <w:rStyle w:val="Hyperlink"/>
            <w:lang w:val="en-GB"/>
          </w:rPr>
          <w:t>t</w:t>
        </w:r>
        <w:r w:rsidR="00556BE8" w:rsidRPr="00556BE8">
          <w:rPr>
            <w:rStyle w:val="Hyperlink"/>
            <w:lang w:val="en-GB"/>
          </w:rPr>
          <w:t>ion+hub"&amp;aq=f&amp;oq="aviation+hub"</w:t>
        </w:r>
      </w:hyperlink>
    </w:p>
    <w:p w:rsidR="00630B41" w:rsidRPr="00630B41" w:rsidRDefault="00630B41" w:rsidP="00543B70">
      <w:pPr>
        <w:pStyle w:val="Style1"/>
        <w:numPr>
          <w:ilvl w:val="0"/>
          <w:numId w:val="1"/>
        </w:numPr>
        <w:adjustRightInd/>
        <w:spacing w:line="276" w:lineRule="auto"/>
        <w:rPr>
          <w:rFonts w:ascii="Arial" w:hAnsi="Arial" w:cs="Arial"/>
          <w:sz w:val="22"/>
          <w:szCs w:val="22"/>
          <w:lang w:val="en-GB"/>
        </w:rPr>
      </w:pPr>
      <w:r w:rsidRPr="00630B41">
        <w:rPr>
          <w:rFonts w:ascii="Arial" w:hAnsi="Arial" w:cs="Arial"/>
          <w:sz w:val="22"/>
          <w:szCs w:val="22"/>
          <w:lang w:val="en-GB"/>
        </w:rPr>
        <w:t>What is your favourite means of transport?</w:t>
      </w:r>
    </w:p>
    <w:p w:rsidR="00630B41" w:rsidRPr="00630B41" w:rsidRDefault="00630B41" w:rsidP="00543B70">
      <w:pPr>
        <w:pStyle w:val="Style1"/>
        <w:adjustRightInd/>
        <w:spacing w:line="276" w:lineRule="auto"/>
        <w:ind w:left="288"/>
        <w:rPr>
          <w:rFonts w:ascii="Arial" w:hAnsi="Arial" w:cs="Arial"/>
          <w:sz w:val="22"/>
          <w:szCs w:val="22"/>
          <w:lang w:val="en-GB"/>
        </w:rPr>
      </w:pPr>
      <w:bookmarkStart w:id="0" w:name="_GoBack"/>
      <w:bookmarkEnd w:id="0"/>
    </w:p>
    <w:sectPr w:rsidR="00630B41" w:rsidRPr="00630B41" w:rsidSect="00630B41">
      <w:pgSz w:w="11907" w:h="16839" w:code="9"/>
      <w:pgMar w:top="1417" w:right="1417" w:bottom="1417" w:left="1417" w:header="708" w:footer="708"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9308"/>
    <w:multiLevelType w:val="singleLevel"/>
    <w:tmpl w:val="F6B28E7E"/>
    <w:lvl w:ilvl="0">
      <w:start w:val="1"/>
      <w:numFmt w:val="decimal"/>
      <w:lvlText w:val="%1."/>
      <w:lvlJc w:val="left"/>
      <w:pPr>
        <w:tabs>
          <w:tab w:val="num" w:pos="504"/>
        </w:tabs>
        <w:ind w:left="288"/>
      </w:pPr>
      <w:rPr>
        <w:rFonts w:ascii="Arial" w:hAnsi="Arial" w:cs="Arial"/>
        <w:snapToGrid/>
        <w:sz w:val="22"/>
        <w:szCs w:val="22"/>
      </w:rPr>
    </w:lvl>
  </w:abstractNum>
  <w:abstractNum w:abstractNumId="1">
    <w:nsid w:val="0A882D8E"/>
    <w:multiLevelType w:val="hybridMultilevel"/>
    <w:tmpl w:val="ED00DB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41"/>
    <w:rsid w:val="00543B70"/>
    <w:rsid w:val="00556BE8"/>
    <w:rsid w:val="00630B41"/>
    <w:rsid w:val="007E1FA6"/>
    <w:rsid w:val="00AB3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F68AFF-A489-4815-964B-13D4E094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pPr>
      <w:widowControl w:val="0"/>
      <w:autoSpaceDE w:val="0"/>
      <w:autoSpaceDN w:val="0"/>
      <w:adjustRightInd w:val="0"/>
      <w:spacing w:after="0" w:line="240" w:lineRule="auto"/>
    </w:pPr>
    <w:rPr>
      <w:rFonts w:ascii="Times New Roman" w:hAnsi="Times New Roman"/>
      <w:sz w:val="20"/>
      <w:szCs w:val="20"/>
      <w:lang w:val="en-US"/>
    </w:rPr>
  </w:style>
  <w:style w:type="paragraph" w:customStyle="1" w:styleId="Style2">
    <w:name w:val="Style 2"/>
    <w:uiPriority w:val="99"/>
    <w:pPr>
      <w:widowControl w:val="0"/>
      <w:autoSpaceDE w:val="0"/>
      <w:autoSpaceDN w:val="0"/>
      <w:spacing w:before="36" w:after="0" w:line="271" w:lineRule="auto"/>
    </w:pPr>
    <w:rPr>
      <w:rFonts w:ascii="Arial" w:hAnsi="Arial" w:cs="Arial"/>
      <w:lang w:val="en-US"/>
    </w:rPr>
  </w:style>
  <w:style w:type="character" w:customStyle="1" w:styleId="CharacterStyle1">
    <w:name w:val="Character Style 1"/>
    <w:uiPriority w:val="99"/>
    <w:rPr>
      <w:rFonts w:ascii="Arial" w:hAnsi="Arial"/>
      <w:sz w:val="22"/>
    </w:rPr>
  </w:style>
  <w:style w:type="character" w:styleId="Hyperlink">
    <w:name w:val="Hyperlink"/>
    <w:basedOn w:val="DefaultParagraphFont"/>
    <w:uiPriority w:val="99"/>
    <w:rsid w:val="00556BE8"/>
    <w:rPr>
      <w:color w:val="0000FF" w:themeColor="hyperlink"/>
      <w:u w:val="single"/>
    </w:rPr>
  </w:style>
  <w:style w:type="character" w:styleId="FollowedHyperlink">
    <w:name w:val="FollowedHyperlink"/>
    <w:basedOn w:val="DefaultParagraphFont"/>
    <w:uiPriority w:val="99"/>
    <w:rsid w:val="00556B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z/search?q=%22aviation+hub%22&amp;aq=f&amp;oq=%22aviation+hub%22"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235</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3</cp:revision>
  <dcterms:created xsi:type="dcterms:W3CDTF">2013-05-17T19:55:00Z</dcterms:created>
  <dcterms:modified xsi:type="dcterms:W3CDTF">2013-05-17T20:15:00Z</dcterms:modified>
</cp:coreProperties>
</file>