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4C" w:rsidRPr="00BA69A8" w:rsidRDefault="00BA69A8">
      <w:pPr>
        <w:rPr>
          <w:lang w:val="en-GB"/>
        </w:rPr>
      </w:pPr>
      <w:r w:rsidRPr="00BA69A8">
        <w:rPr>
          <w:lang w:val="en-GB"/>
        </w:rPr>
        <w:t>18. Environment, weather</w:t>
      </w:r>
    </w:p>
    <w:p w:rsidR="00BA69A8" w:rsidRDefault="00BA69A8">
      <w:pPr>
        <w:rPr>
          <w:b w:val="0"/>
          <w:lang w:val="en-GB"/>
        </w:rPr>
      </w:pPr>
      <w:r>
        <w:rPr>
          <w:b w:val="0"/>
          <w:lang w:val="en-GB"/>
        </w:rPr>
        <w:t xml:space="preserve">Many economists are also enthusiastic </w:t>
      </w:r>
      <w:r w:rsidR="00934000">
        <w:rPr>
          <w:b w:val="0"/>
          <w:lang w:val="en-GB"/>
        </w:rPr>
        <w:t>environmentalists</w:t>
      </w:r>
      <w:r>
        <w:rPr>
          <w:b w:val="0"/>
          <w:lang w:val="en-GB"/>
        </w:rPr>
        <w:t xml:space="preserve">. Partly this is just because of who economists are: Being by definition </w:t>
      </w:r>
      <w:r w:rsidRPr="0050011F">
        <w:rPr>
          <w:b w:val="0"/>
          <w:color w:val="FF0000"/>
          <w:lang w:val="en-GB"/>
        </w:rPr>
        <w:t>well-educated and, for the most part, pretty well-off, they have the usual prejudice of their class – and most upper-middle class</w:t>
      </w:r>
      <w:r>
        <w:rPr>
          <w:b w:val="0"/>
          <w:lang w:val="en-GB"/>
        </w:rPr>
        <w:t xml:space="preserve"> Americans are sentimental about the environment, as long as protecting it does not impinge (</w:t>
      </w:r>
      <w:r w:rsidRPr="00934000">
        <w:rPr>
          <w:b w:val="0"/>
        </w:rPr>
        <w:t>dotknout/mít dopad</w:t>
      </w:r>
      <w:r>
        <w:rPr>
          <w:b w:val="0"/>
          <w:lang w:val="en-GB"/>
        </w:rPr>
        <w:t xml:space="preserve">) on their lifestyle. (I bring bags and bottles to the recycling </w:t>
      </w:r>
      <w:proofErr w:type="spellStart"/>
      <w:r>
        <w:rPr>
          <w:b w:val="0"/>
          <w:lang w:val="en-GB"/>
        </w:rPr>
        <w:t>center</w:t>
      </w:r>
      <w:proofErr w:type="spellEnd"/>
      <w:r>
        <w:rPr>
          <w:b w:val="0"/>
          <w:lang w:val="en-GB"/>
        </w:rPr>
        <w:t xml:space="preserve"> in my gas-guzzling sports utility vehicle.) But my unscientific impression is that economists are on average more pro-environment than other people of similar incomes and backgrounds. Why? Because standard economic theory automatically predisposes those who believe in it to favour strong environmental protection. This is not, of course, the popular image. Everyone knows that economists are people who know the price of everything and the value of nothing, who think that anything that increases</w:t>
      </w:r>
      <w:r w:rsidR="00FA4374">
        <w:rPr>
          <w:b w:val="0"/>
          <w:lang w:val="en-GB"/>
        </w:rPr>
        <w:t xml:space="preserve"> gross domestic product is good and anything else is worthless, and who believe that whatever free markets do must be right.</w:t>
      </w:r>
    </w:p>
    <w:p w:rsidR="00FA4374" w:rsidRDefault="00FA4374">
      <w:pPr>
        <w:rPr>
          <w:b w:val="0"/>
          <w:lang w:val="en-GB"/>
        </w:rPr>
      </w:pPr>
      <w:r>
        <w:rPr>
          <w:b w:val="0"/>
          <w:lang w:val="en-GB"/>
        </w:rPr>
        <w:t>But won’t protecting the environment reduce the gross domestic product? Not necessarily – and anyway, so Chat?</w:t>
      </w:r>
    </w:p>
    <w:p w:rsidR="00FA4374" w:rsidRDefault="00FA4374">
      <w:pPr>
        <w:rPr>
          <w:b w:val="0"/>
          <w:lang w:val="en-GB"/>
        </w:rPr>
      </w:pPr>
      <w:r>
        <w:rPr>
          <w:b w:val="0"/>
          <w:lang w:val="en-GB"/>
        </w:rPr>
        <w:t xml:space="preserve">At first sight, it might seem obvious that pollution taxes will reduce GDP. </w:t>
      </w:r>
      <w:r w:rsidRPr="002F27A1">
        <w:rPr>
          <w:b w:val="0"/>
          <w:color w:val="FF0000"/>
          <w:lang w:val="en-GB"/>
        </w:rPr>
        <w:t>After all, any tax reduces the incentives to work, save and invest. Thus a tax on exhaust emissions from cars will induce people to drive cleaner cars or to avoid driving altogether. But since it will also in effect lower the payoff to earning extra money (s</w:t>
      </w:r>
      <w:r w:rsidR="0050011F" w:rsidRPr="002F27A1">
        <w:rPr>
          <w:b w:val="0"/>
          <w:color w:val="FF0000"/>
          <w:lang w:val="en-GB"/>
        </w:rPr>
        <w:t>ince you wouldn</w:t>
      </w:r>
      <w:r w:rsidRPr="002F27A1">
        <w:rPr>
          <w:b w:val="0"/>
          <w:color w:val="FF0000"/>
          <w:lang w:val="en-GB"/>
        </w:rPr>
        <w:t xml:space="preserve">’t end up driving the second car you could buy with that money anyway), people will not work as hard as they would have without the tax. </w:t>
      </w:r>
      <w:r>
        <w:rPr>
          <w:b w:val="0"/>
          <w:lang w:val="en-GB"/>
        </w:rPr>
        <w:t>The results is that taxes on pollution (or anything else) will, other things being equal, tend to reduce overall monetary output in the economy – which is to say, GDP.</w:t>
      </w:r>
      <w:bookmarkStart w:id="0" w:name="_GoBack"/>
      <w:bookmarkEnd w:id="0"/>
    </w:p>
    <w:p w:rsidR="00FA4374" w:rsidRDefault="00FA4374">
      <w:pPr>
        <w:rPr>
          <w:b w:val="0"/>
          <w:lang w:val="en-GB"/>
        </w:rPr>
      </w:pPr>
    </w:p>
    <w:p w:rsidR="00FA4374" w:rsidRDefault="00FA4374" w:rsidP="00FA4374">
      <w:pPr>
        <w:pStyle w:val="ListParagraph"/>
        <w:numPr>
          <w:ilvl w:val="0"/>
          <w:numId w:val="1"/>
        </w:numPr>
        <w:rPr>
          <w:b w:val="0"/>
          <w:lang w:val="en-GB"/>
        </w:rPr>
      </w:pPr>
      <w:r>
        <w:rPr>
          <w:b w:val="0"/>
          <w:lang w:val="en-GB"/>
        </w:rPr>
        <w:t>What is the financial situation of most well educated economists?</w:t>
      </w:r>
    </w:p>
    <w:p w:rsidR="00FA4374" w:rsidRDefault="00FA4374" w:rsidP="00FA4374">
      <w:pPr>
        <w:pStyle w:val="ListParagraph"/>
        <w:numPr>
          <w:ilvl w:val="1"/>
          <w:numId w:val="1"/>
        </w:numPr>
        <w:rPr>
          <w:b w:val="0"/>
          <w:lang w:val="en-GB"/>
        </w:rPr>
      </w:pPr>
      <w:r>
        <w:rPr>
          <w:b w:val="0"/>
          <w:lang w:val="en-GB"/>
        </w:rPr>
        <w:t>They are usually well-off and considered to be in upper-middle class.</w:t>
      </w:r>
    </w:p>
    <w:p w:rsidR="00FA4374" w:rsidRDefault="00FA4374" w:rsidP="00FA4374">
      <w:pPr>
        <w:pStyle w:val="ListParagraph"/>
        <w:numPr>
          <w:ilvl w:val="0"/>
          <w:numId w:val="1"/>
        </w:numPr>
        <w:rPr>
          <w:b w:val="0"/>
          <w:lang w:val="en-GB"/>
        </w:rPr>
      </w:pPr>
      <w:r>
        <w:rPr>
          <w:b w:val="0"/>
          <w:lang w:val="en-GB"/>
        </w:rPr>
        <w:t>What can a tax on exhaust influence people to do?</w:t>
      </w:r>
    </w:p>
    <w:p w:rsidR="00FA4374" w:rsidRDefault="002F27A1" w:rsidP="00FA4374">
      <w:pPr>
        <w:pStyle w:val="ListParagraph"/>
        <w:numPr>
          <w:ilvl w:val="1"/>
          <w:numId w:val="1"/>
        </w:numPr>
        <w:rPr>
          <w:b w:val="0"/>
          <w:lang w:val="en-GB"/>
        </w:rPr>
      </w:pPr>
      <w:r>
        <w:rPr>
          <w:b w:val="0"/>
          <w:lang w:val="en-GB"/>
        </w:rPr>
        <w:t xml:space="preserve">Either people will </w:t>
      </w:r>
      <w:r w:rsidR="0050011F">
        <w:rPr>
          <w:b w:val="0"/>
          <w:lang w:val="en-GB"/>
        </w:rPr>
        <w:t xml:space="preserve">drive cleaner cars or avoid driving </w:t>
      </w:r>
      <w:r w:rsidR="0050011F">
        <w:rPr>
          <w:b w:val="0"/>
          <w:lang w:val="en-GB"/>
        </w:rPr>
        <w:t>altogether</w:t>
      </w:r>
      <w:r w:rsidR="0050011F">
        <w:rPr>
          <w:b w:val="0"/>
          <w:lang w:val="en-GB"/>
        </w:rPr>
        <w:t xml:space="preserve"> or </w:t>
      </w:r>
      <w:r w:rsidR="00934000">
        <w:rPr>
          <w:b w:val="0"/>
          <w:lang w:val="en-GB"/>
        </w:rPr>
        <w:t xml:space="preserve">they won’t </w:t>
      </w:r>
      <w:r w:rsidR="0050011F">
        <w:rPr>
          <w:b w:val="0"/>
          <w:lang w:val="en-GB"/>
        </w:rPr>
        <w:t>work as hard</w:t>
      </w:r>
      <w:r>
        <w:rPr>
          <w:b w:val="0"/>
          <w:lang w:val="en-GB"/>
        </w:rPr>
        <w:t xml:space="preserve"> </w:t>
      </w:r>
      <w:r w:rsidR="00934000">
        <w:rPr>
          <w:b w:val="0"/>
          <w:lang w:val="en-GB"/>
        </w:rPr>
        <w:t>as they would without the tax.</w:t>
      </w:r>
    </w:p>
    <w:p w:rsidR="00FA4374" w:rsidRPr="00FA4374" w:rsidRDefault="00FA4374" w:rsidP="00FA4374">
      <w:pPr>
        <w:rPr>
          <w:b w:val="0"/>
          <w:lang w:val="en-GB"/>
        </w:rPr>
      </w:pPr>
    </w:p>
    <w:sectPr w:rsidR="00FA4374" w:rsidRPr="00FA4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4EE7"/>
    <w:multiLevelType w:val="hybridMultilevel"/>
    <w:tmpl w:val="45AE8884"/>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A8"/>
    <w:rsid w:val="0029244C"/>
    <w:rsid w:val="002F27A1"/>
    <w:rsid w:val="0050011F"/>
    <w:rsid w:val="00934000"/>
    <w:rsid w:val="00BA69A8"/>
    <w:rsid w:val="00FA4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BEC8D-A0D9-47D8-BE60-85275EE9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313</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2013-05-17T07:28:00Z</dcterms:created>
  <dcterms:modified xsi:type="dcterms:W3CDTF">2013-05-17T07:54:00Z</dcterms:modified>
</cp:coreProperties>
</file>