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D84" w:rsidRPr="00AF2D84" w:rsidRDefault="00AF2D84">
      <w:pPr>
        <w:rPr>
          <w:bCs/>
          <w:iCs/>
          <w:color w:val="000000"/>
          <w:sz w:val="20"/>
          <w:szCs w:val="20"/>
          <w:shd w:val="clear" w:color="auto" w:fill="FFFFFF"/>
          <w:lang w:val="en-GB"/>
        </w:rPr>
      </w:pPr>
      <w:r w:rsidRPr="00AF2D84">
        <w:rPr>
          <w:bCs/>
          <w:iCs/>
          <w:color w:val="000000"/>
          <w:sz w:val="20"/>
          <w:szCs w:val="20"/>
          <w:shd w:val="clear" w:color="auto" w:fill="FFFFFF"/>
          <w:lang w:val="en-GB"/>
        </w:rPr>
        <w:t>2</w:t>
      </w:r>
      <w:r w:rsidR="00C834CF">
        <w:rPr>
          <w:bCs/>
          <w:iCs/>
          <w:color w:val="000000"/>
          <w:sz w:val="20"/>
          <w:szCs w:val="20"/>
          <w:shd w:val="clear" w:color="auto" w:fill="FFFFFF"/>
          <w:lang w:val="en-GB"/>
        </w:rPr>
        <w:t>0</w:t>
      </w:r>
      <w:r w:rsidRPr="00AF2D84">
        <w:rPr>
          <w:bCs/>
          <w:iCs/>
          <w:color w:val="000000"/>
          <w:sz w:val="20"/>
          <w:szCs w:val="20"/>
          <w:shd w:val="clear" w:color="auto" w:fill="FFFFFF"/>
          <w:lang w:val="en-GB"/>
        </w:rPr>
        <w:t>. Culture and entertainment</w:t>
      </w:r>
    </w:p>
    <w:p w:rsidR="0029244C" w:rsidRPr="0014388D" w:rsidRDefault="0014388D">
      <w:pPr>
        <w:rPr>
          <w:color w:val="000000"/>
          <w:sz w:val="20"/>
          <w:szCs w:val="20"/>
          <w:shd w:val="clear" w:color="auto" w:fill="FFFFFF"/>
          <w:lang w:val="en-GB"/>
        </w:rPr>
      </w:pPr>
      <w:r w:rsidRPr="0014388D">
        <w:rPr>
          <w:b w:val="0"/>
          <w:bCs/>
          <w:i/>
          <w:iCs/>
          <w:color w:val="000000"/>
          <w:sz w:val="20"/>
          <w:szCs w:val="20"/>
          <w:shd w:val="clear" w:color="auto" w:fill="FFFFFF"/>
          <w:lang w:val="en-GB"/>
        </w:rPr>
        <w:t>How Not To Live Your Life</w:t>
      </w:r>
      <w:r w:rsidRPr="0014388D">
        <w:rPr>
          <w:rStyle w:val="apple-converted-space"/>
          <w:color w:val="000000"/>
          <w:sz w:val="20"/>
          <w:szCs w:val="20"/>
          <w:shd w:val="clear" w:color="auto" w:fill="FFFFFF"/>
          <w:lang w:val="en-GB"/>
        </w:rPr>
        <w:t> </w:t>
      </w:r>
      <w:r w:rsidRPr="0014388D">
        <w:rPr>
          <w:color w:val="000000"/>
          <w:sz w:val="20"/>
          <w:szCs w:val="20"/>
          <w:shd w:val="clear" w:color="auto" w:fill="FFFFFF"/>
          <w:lang w:val="en-GB"/>
        </w:rPr>
        <w:t>is a</w:t>
      </w:r>
      <w:r w:rsidRPr="0014388D">
        <w:rPr>
          <w:rStyle w:val="apple-converted-space"/>
          <w:color w:val="000000"/>
          <w:sz w:val="20"/>
          <w:szCs w:val="20"/>
          <w:shd w:val="clear" w:color="auto" w:fill="FFFFFF"/>
          <w:lang w:val="en-GB"/>
        </w:rPr>
        <w:t> </w:t>
      </w:r>
      <w:hyperlink r:id="rId5" w:tooltip="United Kingdom" w:history="1">
        <w:r w:rsidRPr="0014388D">
          <w:rPr>
            <w:rStyle w:val="Hyperlink"/>
            <w:color w:val="0B0080"/>
            <w:sz w:val="20"/>
            <w:szCs w:val="20"/>
            <w:u w:val="none"/>
            <w:shd w:val="clear" w:color="auto" w:fill="FFFFFF"/>
            <w:lang w:val="en-GB"/>
          </w:rPr>
          <w:t>British</w:t>
        </w:r>
      </w:hyperlink>
      <w:r w:rsidRPr="0014388D">
        <w:rPr>
          <w:rStyle w:val="apple-converted-space"/>
          <w:color w:val="000000"/>
          <w:sz w:val="20"/>
          <w:szCs w:val="20"/>
          <w:shd w:val="clear" w:color="auto" w:fill="FFFFFF"/>
          <w:lang w:val="en-GB"/>
        </w:rPr>
        <w:t> </w:t>
      </w:r>
      <w:hyperlink r:id="rId6" w:tooltip="Situation comedy" w:history="1">
        <w:r w:rsidRPr="0014388D">
          <w:rPr>
            <w:rStyle w:val="Hyperlink"/>
            <w:color w:val="0B0080"/>
            <w:sz w:val="20"/>
            <w:szCs w:val="20"/>
            <w:u w:val="none"/>
            <w:shd w:val="clear" w:color="auto" w:fill="FFFFFF"/>
            <w:lang w:val="en-GB"/>
          </w:rPr>
          <w:t>sitcom</w:t>
        </w:r>
      </w:hyperlink>
      <w:r w:rsidRPr="0014388D">
        <w:rPr>
          <w:color w:val="000000"/>
          <w:sz w:val="20"/>
          <w:szCs w:val="20"/>
          <w:shd w:val="clear" w:color="auto" w:fill="FFFFFF"/>
          <w:lang w:val="en-GB"/>
        </w:rPr>
        <w:t>, written by and starring</w:t>
      </w:r>
      <w:r w:rsidRPr="0014388D">
        <w:rPr>
          <w:rStyle w:val="apple-converted-space"/>
          <w:color w:val="000000"/>
          <w:sz w:val="20"/>
          <w:szCs w:val="20"/>
          <w:shd w:val="clear" w:color="auto" w:fill="FFFFFF"/>
          <w:lang w:val="en-GB"/>
        </w:rPr>
        <w:t> </w:t>
      </w:r>
      <w:hyperlink r:id="rId7" w:tooltip="Dan Clark" w:history="1">
        <w:r w:rsidRPr="0014388D">
          <w:rPr>
            <w:rStyle w:val="Hyperlink"/>
            <w:color w:val="0B0080"/>
            <w:sz w:val="20"/>
            <w:szCs w:val="20"/>
            <w:u w:val="none"/>
            <w:shd w:val="clear" w:color="auto" w:fill="FFFFFF"/>
            <w:lang w:val="en-GB"/>
          </w:rPr>
          <w:t>Dan Clark</w:t>
        </w:r>
      </w:hyperlink>
      <w:r w:rsidRPr="0014388D">
        <w:rPr>
          <w:color w:val="000000"/>
          <w:sz w:val="20"/>
          <w:szCs w:val="20"/>
          <w:shd w:val="clear" w:color="auto" w:fill="FFFFFF"/>
          <w:lang w:val="en-GB"/>
        </w:rPr>
        <w:t>, about a neurotic twenty-nine year old man trying to navigate his way through life but is not helped by his bad instincts.</w:t>
      </w:r>
    </w:p>
    <w:p w:rsidR="0014388D" w:rsidRPr="0014388D" w:rsidRDefault="0014388D" w:rsidP="0014388D">
      <w:pPr>
        <w:pStyle w:val="NormalWeb"/>
        <w:shd w:val="clear" w:color="auto" w:fill="FFFFFF"/>
        <w:spacing w:before="96" w:beforeAutospacing="0" w:after="120" w:afterAutospacing="0" w:line="288" w:lineRule="atLeast"/>
        <w:rPr>
          <w:rFonts w:ascii="Arial" w:hAnsi="Arial" w:cs="Arial"/>
          <w:color w:val="000000"/>
          <w:sz w:val="20"/>
          <w:szCs w:val="20"/>
          <w:lang w:val="en-GB"/>
        </w:rPr>
      </w:pPr>
      <w:r w:rsidRPr="0014388D">
        <w:rPr>
          <w:rFonts w:ascii="Arial" w:hAnsi="Arial" w:cs="Arial"/>
          <w:color w:val="000000"/>
          <w:sz w:val="20"/>
          <w:szCs w:val="20"/>
          <w:lang w:val="en-GB"/>
        </w:rPr>
        <w:t>In 2006, Clark was commissioned to write two short comedies for</w:t>
      </w:r>
      <w:r w:rsidRPr="0014388D">
        <w:rPr>
          <w:rStyle w:val="apple-converted-space"/>
          <w:rFonts w:ascii="Arial" w:hAnsi="Arial" w:cs="Arial"/>
          <w:color w:val="000000"/>
          <w:sz w:val="20"/>
          <w:szCs w:val="20"/>
          <w:lang w:val="en-GB"/>
        </w:rPr>
        <w:t> </w:t>
      </w:r>
      <w:hyperlink r:id="rId8" w:tooltip="Comedy Central (UK)" w:history="1">
        <w:r w:rsidRPr="0014388D">
          <w:rPr>
            <w:rStyle w:val="Hyperlink"/>
            <w:rFonts w:ascii="Arial" w:hAnsi="Arial" w:cs="Arial"/>
            <w:color w:val="0B0080"/>
            <w:sz w:val="20"/>
            <w:szCs w:val="20"/>
            <w:lang w:val="en-GB"/>
          </w:rPr>
          <w:t>Paramount Comedy 1</w:t>
        </w:r>
      </w:hyperlink>
      <w:r w:rsidRPr="0014388D">
        <w:rPr>
          <w:rStyle w:val="apple-converted-space"/>
          <w:rFonts w:ascii="Arial" w:hAnsi="Arial" w:cs="Arial"/>
          <w:color w:val="000000"/>
          <w:sz w:val="20"/>
          <w:szCs w:val="20"/>
          <w:lang w:val="en-GB"/>
        </w:rPr>
        <w:t> </w:t>
      </w:r>
      <w:r w:rsidRPr="0014388D">
        <w:rPr>
          <w:rFonts w:ascii="Arial" w:hAnsi="Arial" w:cs="Arial"/>
          <w:color w:val="000000"/>
          <w:sz w:val="20"/>
          <w:szCs w:val="20"/>
          <w:lang w:val="en-GB"/>
        </w:rPr>
        <w:t>–</w:t>
      </w:r>
      <w:r w:rsidRPr="0014388D">
        <w:rPr>
          <w:rStyle w:val="apple-converted-space"/>
          <w:rFonts w:ascii="Arial" w:hAnsi="Arial" w:cs="Arial"/>
          <w:color w:val="000000"/>
          <w:sz w:val="20"/>
          <w:szCs w:val="20"/>
          <w:lang w:val="en-GB"/>
        </w:rPr>
        <w:t> </w:t>
      </w:r>
      <w:r w:rsidRPr="0014388D">
        <w:rPr>
          <w:rFonts w:ascii="Arial" w:hAnsi="Arial" w:cs="Arial"/>
          <w:i/>
          <w:iCs/>
          <w:color w:val="000000"/>
          <w:sz w:val="20"/>
          <w:szCs w:val="20"/>
          <w:lang w:val="en-GB"/>
        </w:rPr>
        <w:t>Dan Clark's Guide to Dating</w:t>
      </w:r>
      <w:r w:rsidRPr="0014388D">
        <w:rPr>
          <w:rStyle w:val="apple-converted-space"/>
          <w:rFonts w:ascii="Arial" w:hAnsi="Arial" w:cs="Arial"/>
          <w:color w:val="000000"/>
          <w:sz w:val="20"/>
          <w:szCs w:val="20"/>
          <w:lang w:val="en-GB"/>
        </w:rPr>
        <w:t> </w:t>
      </w:r>
      <w:r w:rsidRPr="0014388D">
        <w:rPr>
          <w:rFonts w:ascii="Arial" w:hAnsi="Arial" w:cs="Arial"/>
          <w:color w:val="000000"/>
          <w:sz w:val="20"/>
          <w:szCs w:val="20"/>
          <w:lang w:val="en-GB"/>
        </w:rPr>
        <w:t>and</w:t>
      </w:r>
      <w:r w:rsidRPr="0014388D">
        <w:rPr>
          <w:rStyle w:val="apple-converted-space"/>
          <w:rFonts w:ascii="Arial" w:hAnsi="Arial" w:cs="Arial"/>
          <w:color w:val="000000"/>
          <w:sz w:val="20"/>
          <w:szCs w:val="20"/>
          <w:lang w:val="en-GB"/>
        </w:rPr>
        <w:t> </w:t>
      </w:r>
      <w:r w:rsidRPr="0014388D">
        <w:rPr>
          <w:rFonts w:ascii="Arial" w:hAnsi="Arial" w:cs="Arial"/>
          <w:i/>
          <w:iCs/>
          <w:color w:val="000000"/>
          <w:sz w:val="20"/>
          <w:szCs w:val="20"/>
          <w:lang w:val="en-GB"/>
        </w:rPr>
        <w:t>Dan Clark's Guide to Working</w:t>
      </w:r>
      <w:r w:rsidRPr="0014388D">
        <w:rPr>
          <w:rFonts w:ascii="Arial" w:hAnsi="Arial" w:cs="Arial"/>
          <w:color w:val="000000"/>
          <w:sz w:val="20"/>
          <w:szCs w:val="20"/>
          <w:lang w:val="en-GB"/>
        </w:rPr>
        <w:t xml:space="preserve">, both of which he co-wrote with Gary Reich. </w:t>
      </w:r>
      <w:r w:rsidRPr="00AF2D84">
        <w:rPr>
          <w:rFonts w:ascii="Arial" w:hAnsi="Arial" w:cs="Arial"/>
          <w:color w:val="FF0000"/>
          <w:sz w:val="20"/>
          <w:szCs w:val="20"/>
          <w:lang w:val="en-GB"/>
        </w:rPr>
        <w:t>Clark was the main character in both shows, and</w:t>
      </w:r>
      <w:r w:rsidRPr="00AF2D84">
        <w:rPr>
          <w:rStyle w:val="apple-converted-space"/>
          <w:rFonts w:ascii="Arial" w:hAnsi="Arial" w:cs="Arial"/>
          <w:color w:val="FF0000"/>
          <w:sz w:val="20"/>
          <w:szCs w:val="20"/>
          <w:lang w:val="en-GB"/>
        </w:rPr>
        <w:t> </w:t>
      </w:r>
      <w:hyperlink r:id="rId9" w:tooltip="Isabel Fay" w:history="1">
        <w:r w:rsidRPr="00AF2D84">
          <w:rPr>
            <w:rStyle w:val="Hyperlink"/>
            <w:rFonts w:ascii="Arial" w:hAnsi="Arial" w:cs="Arial"/>
            <w:color w:val="FF0000"/>
            <w:sz w:val="20"/>
            <w:szCs w:val="20"/>
            <w:lang w:val="en-GB"/>
          </w:rPr>
          <w:t>Isabel Fay</w:t>
        </w:r>
      </w:hyperlink>
      <w:r w:rsidRPr="00AF2D84">
        <w:rPr>
          <w:rStyle w:val="apple-converted-space"/>
          <w:rFonts w:ascii="Arial" w:hAnsi="Arial" w:cs="Arial"/>
          <w:color w:val="FF0000"/>
          <w:sz w:val="20"/>
          <w:szCs w:val="20"/>
          <w:lang w:val="en-GB"/>
        </w:rPr>
        <w:t> </w:t>
      </w:r>
      <w:r w:rsidRPr="00AF2D84">
        <w:rPr>
          <w:rFonts w:ascii="Arial" w:hAnsi="Arial" w:cs="Arial"/>
          <w:color w:val="FF0000"/>
          <w:sz w:val="20"/>
          <w:szCs w:val="20"/>
          <w:lang w:val="en-GB"/>
        </w:rPr>
        <w:t xml:space="preserve">appeared in </w:t>
      </w:r>
      <w:r w:rsidRPr="00AF2D84">
        <w:rPr>
          <w:rFonts w:ascii="Arial" w:hAnsi="Arial" w:cs="Arial"/>
          <w:i/>
          <w:iCs/>
          <w:color w:val="FF0000"/>
          <w:sz w:val="20"/>
          <w:szCs w:val="20"/>
          <w:lang w:val="en-GB"/>
        </w:rPr>
        <w:t>Dan Clark's Guide to Dating</w:t>
      </w:r>
      <w:r w:rsidRPr="00AF2D84">
        <w:rPr>
          <w:rFonts w:ascii="Arial" w:hAnsi="Arial" w:cs="Arial"/>
          <w:color w:val="FF0000"/>
          <w:sz w:val="20"/>
          <w:szCs w:val="20"/>
          <w:lang w:val="en-GB"/>
        </w:rPr>
        <w:t xml:space="preserve">, which was shown as ten one-minute clips on the channel, with lists of ten things people shouldn't do on </w:t>
      </w:r>
      <w:proofErr w:type="spellStart"/>
      <w:r w:rsidRPr="00AF2D84">
        <w:rPr>
          <w:rFonts w:ascii="Arial" w:hAnsi="Arial" w:cs="Arial"/>
          <w:color w:val="FF0000"/>
          <w:sz w:val="20"/>
          <w:szCs w:val="20"/>
          <w:lang w:val="en-GB"/>
        </w:rPr>
        <w:t>a</w:t>
      </w:r>
      <w:hyperlink r:id="rId10" w:tooltip="Dating (activity)" w:history="1">
        <w:r w:rsidRPr="00AF2D84">
          <w:rPr>
            <w:rStyle w:val="Hyperlink"/>
            <w:rFonts w:ascii="Arial" w:hAnsi="Arial" w:cs="Arial"/>
            <w:color w:val="FF0000"/>
            <w:sz w:val="20"/>
            <w:szCs w:val="20"/>
            <w:lang w:val="en-GB"/>
          </w:rPr>
          <w:t>date</w:t>
        </w:r>
        <w:proofErr w:type="spellEnd"/>
      </w:hyperlink>
      <w:r w:rsidRPr="00AF2D84">
        <w:rPr>
          <w:rFonts w:ascii="Arial" w:hAnsi="Arial" w:cs="Arial"/>
          <w:color w:val="FF0000"/>
          <w:sz w:val="20"/>
          <w:szCs w:val="20"/>
          <w:lang w:val="en-GB"/>
        </w:rPr>
        <w:t>, such as "Ten things you shouldn't wear on a date". The clips began to appear on the</w:t>
      </w:r>
      <w:r w:rsidRPr="00AF2D84">
        <w:rPr>
          <w:rStyle w:val="apple-converted-space"/>
          <w:rFonts w:ascii="Arial" w:hAnsi="Arial" w:cs="Arial"/>
          <w:color w:val="FF0000"/>
          <w:sz w:val="20"/>
          <w:szCs w:val="20"/>
          <w:lang w:val="en-GB"/>
        </w:rPr>
        <w:t> </w:t>
      </w:r>
      <w:hyperlink r:id="rId11" w:tooltip="Internet" w:history="1">
        <w:r w:rsidRPr="00AF2D84">
          <w:rPr>
            <w:rStyle w:val="Hyperlink"/>
            <w:rFonts w:ascii="Arial" w:hAnsi="Arial" w:cs="Arial"/>
            <w:color w:val="FF0000"/>
            <w:sz w:val="20"/>
            <w:szCs w:val="20"/>
            <w:lang w:val="en-GB"/>
          </w:rPr>
          <w:t>Internet</w:t>
        </w:r>
      </w:hyperlink>
      <w:r w:rsidRPr="00AF2D84">
        <w:rPr>
          <w:rStyle w:val="apple-converted-space"/>
          <w:rFonts w:ascii="Arial" w:hAnsi="Arial" w:cs="Arial"/>
          <w:color w:val="FF0000"/>
          <w:sz w:val="20"/>
          <w:szCs w:val="20"/>
          <w:lang w:val="en-GB"/>
        </w:rPr>
        <w:t> </w:t>
      </w:r>
      <w:r w:rsidRPr="00AF2D84">
        <w:rPr>
          <w:rFonts w:ascii="Arial" w:hAnsi="Arial" w:cs="Arial"/>
          <w:color w:val="FF0000"/>
          <w:sz w:val="20"/>
          <w:szCs w:val="20"/>
          <w:lang w:val="en-GB"/>
        </w:rPr>
        <w:t>and the</w:t>
      </w:r>
      <w:r w:rsidRPr="00AF2D84">
        <w:rPr>
          <w:rStyle w:val="apple-converted-space"/>
          <w:rFonts w:ascii="Arial" w:hAnsi="Arial" w:cs="Arial"/>
          <w:color w:val="FF0000"/>
          <w:sz w:val="20"/>
          <w:szCs w:val="20"/>
          <w:lang w:val="en-GB"/>
        </w:rPr>
        <w:t> </w:t>
      </w:r>
      <w:hyperlink r:id="rId12" w:tooltip="BBC" w:history="1">
        <w:r w:rsidRPr="00AF2D84">
          <w:rPr>
            <w:rStyle w:val="Hyperlink"/>
            <w:rFonts w:ascii="Arial" w:hAnsi="Arial" w:cs="Arial"/>
            <w:color w:val="FF0000"/>
            <w:sz w:val="20"/>
            <w:szCs w:val="20"/>
            <w:lang w:val="en-GB"/>
          </w:rPr>
          <w:t>BBC</w:t>
        </w:r>
      </w:hyperlink>
      <w:r w:rsidRPr="00AF2D84">
        <w:rPr>
          <w:rStyle w:val="apple-converted-space"/>
          <w:rFonts w:ascii="Arial" w:hAnsi="Arial" w:cs="Arial"/>
          <w:color w:val="FF0000"/>
          <w:sz w:val="20"/>
          <w:szCs w:val="20"/>
          <w:lang w:val="en-GB"/>
        </w:rPr>
        <w:t> </w:t>
      </w:r>
      <w:r w:rsidRPr="00AF2D84">
        <w:rPr>
          <w:rFonts w:ascii="Arial" w:hAnsi="Arial" w:cs="Arial"/>
          <w:color w:val="FF0000"/>
          <w:sz w:val="20"/>
          <w:szCs w:val="20"/>
          <w:lang w:val="en-GB"/>
        </w:rPr>
        <w:t xml:space="preserve">approached him about doing a 30 minute show in the same format. </w:t>
      </w:r>
      <w:r w:rsidRPr="0014388D">
        <w:rPr>
          <w:rFonts w:ascii="Arial" w:hAnsi="Arial" w:cs="Arial"/>
          <w:color w:val="000000"/>
          <w:sz w:val="20"/>
          <w:szCs w:val="20"/>
          <w:lang w:val="en-GB"/>
        </w:rPr>
        <w:t>The result was the pilot for</w:t>
      </w:r>
      <w:r w:rsidRPr="0014388D">
        <w:rPr>
          <w:rStyle w:val="apple-converted-space"/>
          <w:rFonts w:ascii="Arial" w:hAnsi="Arial" w:cs="Arial"/>
          <w:color w:val="000000"/>
          <w:sz w:val="20"/>
          <w:szCs w:val="20"/>
          <w:lang w:val="en-GB"/>
        </w:rPr>
        <w:t> </w:t>
      </w:r>
      <w:r w:rsidRPr="0014388D">
        <w:rPr>
          <w:rFonts w:ascii="Arial" w:hAnsi="Arial" w:cs="Arial"/>
          <w:i/>
          <w:iCs/>
          <w:color w:val="000000"/>
          <w:sz w:val="20"/>
          <w:szCs w:val="20"/>
          <w:lang w:val="en-GB"/>
        </w:rPr>
        <w:t>How Not to Live Your Life</w:t>
      </w:r>
      <w:r w:rsidRPr="0014388D">
        <w:rPr>
          <w:rFonts w:ascii="Arial" w:hAnsi="Arial" w:cs="Arial"/>
          <w:color w:val="000000"/>
          <w:sz w:val="20"/>
          <w:szCs w:val="20"/>
          <w:lang w:val="en-GB"/>
        </w:rPr>
        <w:t>, using the same style of short clips within a traditional sitcom. The pilot was filmed in a real house in</w:t>
      </w:r>
      <w:r w:rsidRPr="0014388D">
        <w:rPr>
          <w:rStyle w:val="apple-converted-space"/>
          <w:rFonts w:ascii="Arial" w:hAnsi="Arial" w:cs="Arial"/>
          <w:color w:val="000000"/>
          <w:sz w:val="20"/>
          <w:szCs w:val="20"/>
          <w:lang w:val="en-GB"/>
        </w:rPr>
        <w:t> </w:t>
      </w:r>
      <w:hyperlink r:id="rId13" w:tooltip="London" w:history="1">
        <w:r w:rsidRPr="0014388D">
          <w:rPr>
            <w:rStyle w:val="Hyperlink"/>
            <w:rFonts w:ascii="Arial" w:hAnsi="Arial" w:cs="Arial"/>
            <w:color w:val="0B0080"/>
            <w:sz w:val="20"/>
            <w:szCs w:val="20"/>
            <w:lang w:val="en-GB"/>
          </w:rPr>
          <w:t>London</w:t>
        </w:r>
      </w:hyperlink>
      <w:r w:rsidRPr="0014388D">
        <w:rPr>
          <w:rFonts w:ascii="Arial" w:hAnsi="Arial" w:cs="Arial"/>
          <w:color w:val="000000"/>
          <w:sz w:val="20"/>
          <w:szCs w:val="20"/>
          <w:lang w:val="en-GB"/>
        </w:rPr>
        <w:t xml:space="preserve"> and first aired on</w:t>
      </w:r>
      <w:r w:rsidRPr="0014388D">
        <w:rPr>
          <w:rStyle w:val="apple-converted-space"/>
          <w:rFonts w:ascii="Arial" w:hAnsi="Arial" w:cs="Arial"/>
          <w:color w:val="000000"/>
          <w:sz w:val="20"/>
          <w:szCs w:val="20"/>
          <w:lang w:val="en-GB"/>
        </w:rPr>
        <w:t> </w:t>
      </w:r>
      <w:hyperlink r:id="rId14" w:tooltip="BBC Three" w:history="1">
        <w:r w:rsidRPr="0014388D">
          <w:rPr>
            <w:rStyle w:val="Hyperlink"/>
            <w:rFonts w:ascii="Arial" w:hAnsi="Arial" w:cs="Arial"/>
            <w:color w:val="0B0080"/>
            <w:sz w:val="20"/>
            <w:szCs w:val="20"/>
            <w:lang w:val="en-GB"/>
          </w:rPr>
          <w:t>BBC Three</w:t>
        </w:r>
      </w:hyperlink>
      <w:r w:rsidRPr="0014388D">
        <w:rPr>
          <w:rStyle w:val="apple-converted-space"/>
          <w:rFonts w:ascii="Arial" w:hAnsi="Arial" w:cs="Arial"/>
          <w:color w:val="000000"/>
          <w:sz w:val="20"/>
          <w:szCs w:val="20"/>
          <w:lang w:val="en-GB"/>
        </w:rPr>
        <w:t> </w:t>
      </w:r>
      <w:r w:rsidRPr="0014388D">
        <w:rPr>
          <w:rFonts w:ascii="Arial" w:hAnsi="Arial" w:cs="Arial"/>
          <w:color w:val="000000"/>
          <w:sz w:val="20"/>
          <w:szCs w:val="20"/>
          <w:lang w:val="en-GB"/>
        </w:rPr>
        <w:t>on 27 September 2007.</w:t>
      </w:r>
    </w:p>
    <w:p w:rsidR="0014388D" w:rsidRPr="0014388D" w:rsidRDefault="0014388D" w:rsidP="0014388D">
      <w:pPr>
        <w:pStyle w:val="NormalWeb"/>
        <w:shd w:val="clear" w:color="auto" w:fill="FFFFFF"/>
        <w:spacing w:before="96" w:beforeAutospacing="0" w:after="120" w:afterAutospacing="0" w:line="288" w:lineRule="atLeast"/>
        <w:rPr>
          <w:rFonts w:ascii="Arial" w:hAnsi="Arial" w:cs="Arial"/>
          <w:color w:val="000000"/>
          <w:sz w:val="20"/>
          <w:szCs w:val="20"/>
          <w:lang w:val="en-GB"/>
        </w:rPr>
      </w:pPr>
      <w:r w:rsidRPr="0014388D">
        <w:rPr>
          <w:rFonts w:ascii="Arial" w:hAnsi="Arial" w:cs="Arial"/>
          <w:color w:val="000000"/>
          <w:sz w:val="20"/>
          <w:szCs w:val="20"/>
          <w:lang w:val="en-GB"/>
        </w:rPr>
        <w:t>The pilot featured a number of actors who did not appear as regular characters in the series –</w:t>
      </w:r>
      <w:r w:rsidRPr="0014388D">
        <w:rPr>
          <w:rStyle w:val="apple-converted-space"/>
          <w:rFonts w:ascii="Arial" w:hAnsi="Arial" w:cs="Arial"/>
          <w:color w:val="000000"/>
          <w:sz w:val="20"/>
          <w:szCs w:val="20"/>
          <w:lang w:val="en-GB"/>
        </w:rPr>
        <w:t> </w:t>
      </w:r>
      <w:hyperlink r:id="rId15" w:tooltip="Sally Bretton" w:history="1">
        <w:r w:rsidRPr="0014388D">
          <w:rPr>
            <w:rStyle w:val="Hyperlink"/>
            <w:rFonts w:ascii="Arial" w:hAnsi="Arial" w:cs="Arial"/>
            <w:color w:val="0B0080"/>
            <w:sz w:val="20"/>
            <w:szCs w:val="20"/>
            <w:lang w:val="en-GB"/>
          </w:rPr>
          <w:t>Sally Bretton</w:t>
        </w:r>
      </w:hyperlink>
      <w:r w:rsidRPr="0014388D">
        <w:rPr>
          <w:rFonts w:ascii="Arial" w:hAnsi="Arial" w:cs="Arial"/>
          <w:color w:val="000000"/>
          <w:sz w:val="20"/>
          <w:szCs w:val="20"/>
          <w:lang w:val="en-GB"/>
        </w:rPr>
        <w:t>,</w:t>
      </w:r>
      <w:r w:rsidRPr="0014388D">
        <w:rPr>
          <w:rStyle w:val="apple-converted-space"/>
          <w:rFonts w:ascii="Arial" w:hAnsi="Arial" w:cs="Arial"/>
          <w:color w:val="000000"/>
          <w:sz w:val="20"/>
          <w:szCs w:val="20"/>
          <w:lang w:val="en-GB"/>
        </w:rPr>
        <w:t> </w:t>
      </w:r>
      <w:hyperlink r:id="rId16" w:tooltip="Rich Fulcher" w:history="1">
        <w:r w:rsidRPr="0014388D">
          <w:rPr>
            <w:rStyle w:val="Hyperlink"/>
            <w:rFonts w:ascii="Arial" w:hAnsi="Arial" w:cs="Arial"/>
            <w:color w:val="0B0080"/>
            <w:sz w:val="20"/>
            <w:szCs w:val="20"/>
            <w:lang w:val="en-GB"/>
          </w:rPr>
          <w:t xml:space="preserve">Rich </w:t>
        </w:r>
        <w:proofErr w:type="spellStart"/>
        <w:r w:rsidRPr="0014388D">
          <w:rPr>
            <w:rStyle w:val="Hyperlink"/>
            <w:rFonts w:ascii="Arial" w:hAnsi="Arial" w:cs="Arial"/>
            <w:color w:val="0B0080"/>
            <w:sz w:val="20"/>
            <w:szCs w:val="20"/>
            <w:lang w:val="en-GB"/>
          </w:rPr>
          <w:t>Fulcher</w:t>
        </w:r>
        <w:proofErr w:type="spellEnd"/>
      </w:hyperlink>
      <w:r w:rsidRPr="0014388D">
        <w:rPr>
          <w:rFonts w:ascii="Arial" w:hAnsi="Arial" w:cs="Arial"/>
          <w:color w:val="000000"/>
          <w:sz w:val="20"/>
          <w:szCs w:val="20"/>
          <w:lang w:val="en-GB"/>
        </w:rPr>
        <w:t>,</w:t>
      </w:r>
      <w:r w:rsidRPr="0014388D">
        <w:rPr>
          <w:rStyle w:val="apple-converted-space"/>
          <w:rFonts w:ascii="Arial" w:hAnsi="Arial" w:cs="Arial"/>
          <w:color w:val="000000"/>
          <w:sz w:val="20"/>
          <w:szCs w:val="20"/>
          <w:lang w:val="en-GB"/>
        </w:rPr>
        <w:t> </w:t>
      </w:r>
      <w:hyperlink r:id="rId17" w:tooltip="Claire Keelan" w:history="1">
        <w:r w:rsidRPr="0014388D">
          <w:rPr>
            <w:rStyle w:val="Hyperlink"/>
            <w:rFonts w:ascii="Arial" w:hAnsi="Arial" w:cs="Arial"/>
            <w:color w:val="0B0080"/>
            <w:sz w:val="20"/>
            <w:szCs w:val="20"/>
            <w:lang w:val="en-GB"/>
          </w:rPr>
          <w:t xml:space="preserve">Claire </w:t>
        </w:r>
        <w:proofErr w:type="spellStart"/>
        <w:r w:rsidRPr="0014388D">
          <w:rPr>
            <w:rStyle w:val="Hyperlink"/>
            <w:rFonts w:ascii="Arial" w:hAnsi="Arial" w:cs="Arial"/>
            <w:color w:val="0B0080"/>
            <w:sz w:val="20"/>
            <w:szCs w:val="20"/>
            <w:lang w:val="en-GB"/>
          </w:rPr>
          <w:t>Keelan</w:t>
        </w:r>
        <w:proofErr w:type="spellEnd"/>
      </w:hyperlink>
      <w:r w:rsidRPr="0014388D">
        <w:rPr>
          <w:rStyle w:val="apple-converted-space"/>
          <w:rFonts w:ascii="Arial" w:hAnsi="Arial" w:cs="Arial"/>
          <w:color w:val="000000"/>
          <w:sz w:val="20"/>
          <w:szCs w:val="20"/>
          <w:lang w:val="en-GB"/>
        </w:rPr>
        <w:t> </w:t>
      </w:r>
      <w:r w:rsidRPr="0014388D">
        <w:rPr>
          <w:rFonts w:ascii="Arial" w:hAnsi="Arial" w:cs="Arial"/>
          <w:color w:val="000000"/>
          <w:sz w:val="20"/>
          <w:szCs w:val="20"/>
          <w:lang w:val="en-GB"/>
        </w:rPr>
        <w:t>and</w:t>
      </w:r>
      <w:r w:rsidRPr="0014388D">
        <w:rPr>
          <w:rStyle w:val="apple-converted-space"/>
          <w:rFonts w:ascii="Arial" w:hAnsi="Arial" w:cs="Arial"/>
          <w:color w:val="000000"/>
          <w:sz w:val="20"/>
          <w:szCs w:val="20"/>
          <w:lang w:val="en-GB"/>
        </w:rPr>
        <w:t> </w:t>
      </w:r>
      <w:hyperlink r:id="rId18" w:tooltip="Bruce Mackinnon" w:history="1">
        <w:r w:rsidRPr="0014388D">
          <w:rPr>
            <w:rStyle w:val="Hyperlink"/>
            <w:rFonts w:ascii="Arial" w:hAnsi="Arial" w:cs="Arial"/>
            <w:color w:val="0B0080"/>
            <w:sz w:val="20"/>
            <w:szCs w:val="20"/>
            <w:lang w:val="en-GB"/>
          </w:rPr>
          <w:t>Bruce Mackinnon</w:t>
        </w:r>
      </w:hyperlink>
      <w:r w:rsidRPr="0014388D">
        <w:rPr>
          <w:rFonts w:ascii="Arial" w:hAnsi="Arial" w:cs="Arial"/>
          <w:color w:val="000000"/>
          <w:sz w:val="20"/>
          <w:szCs w:val="20"/>
          <w:lang w:val="en-GB"/>
        </w:rPr>
        <w:t xml:space="preserve">. </w:t>
      </w:r>
      <w:r w:rsidRPr="00AF2D84">
        <w:rPr>
          <w:rFonts w:ascii="Arial" w:hAnsi="Arial" w:cs="Arial"/>
          <w:color w:val="FF0000"/>
          <w:sz w:val="20"/>
          <w:szCs w:val="20"/>
          <w:lang w:val="en-GB"/>
        </w:rPr>
        <w:t>Although,</w:t>
      </w:r>
      <w:r w:rsidRPr="00AF2D84">
        <w:rPr>
          <w:rStyle w:val="apple-converted-space"/>
          <w:rFonts w:ascii="Arial" w:hAnsi="Arial" w:cs="Arial"/>
          <w:color w:val="FF0000"/>
          <w:sz w:val="20"/>
          <w:szCs w:val="20"/>
          <w:lang w:val="en-GB"/>
        </w:rPr>
        <w:t> </w:t>
      </w:r>
      <w:hyperlink r:id="rId19" w:tooltip="Isabel Fay" w:history="1">
        <w:r w:rsidRPr="00AF2D84">
          <w:rPr>
            <w:rStyle w:val="Hyperlink"/>
            <w:rFonts w:ascii="Arial" w:hAnsi="Arial" w:cs="Arial"/>
            <w:color w:val="FF0000"/>
            <w:sz w:val="20"/>
            <w:szCs w:val="20"/>
            <w:lang w:val="en-GB"/>
          </w:rPr>
          <w:t>Isabel Fay</w:t>
        </w:r>
      </w:hyperlink>
      <w:r w:rsidRPr="00AF2D84">
        <w:rPr>
          <w:rStyle w:val="apple-converted-space"/>
          <w:rFonts w:ascii="Arial" w:hAnsi="Arial" w:cs="Arial"/>
          <w:color w:val="FF0000"/>
          <w:sz w:val="20"/>
          <w:szCs w:val="20"/>
          <w:lang w:val="en-GB"/>
        </w:rPr>
        <w:t> </w:t>
      </w:r>
      <w:r w:rsidRPr="00AF2D84">
        <w:rPr>
          <w:rFonts w:ascii="Arial" w:hAnsi="Arial" w:cs="Arial"/>
          <w:color w:val="FF0000"/>
          <w:sz w:val="20"/>
          <w:szCs w:val="20"/>
          <w:lang w:val="en-GB"/>
        </w:rPr>
        <w:t xml:space="preserve">who </w:t>
      </w:r>
      <w:r w:rsidRPr="002C40D9">
        <w:rPr>
          <w:rFonts w:ascii="Arial" w:hAnsi="Arial" w:cs="Arial"/>
          <w:b/>
          <w:color w:val="FF0000"/>
          <w:sz w:val="20"/>
          <w:szCs w:val="20"/>
          <w:lang w:val="en-GB"/>
        </w:rPr>
        <w:t>also</w:t>
      </w:r>
      <w:r w:rsidRPr="00AF2D84">
        <w:rPr>
          <w:rFonts w:ascii="Arial" w:hAnsi="Arial" w:cs="Arial"/>
          <w:color w:val="FF0000"/>
          <w:sz w:val="20"/>
          <w:szCs w:val="20"/>
          <w:lang w:val="en-GB"/>
        </w:rPr>
        <w:t xml:space="preserve"> appeared in the pilot was in the final episode of the first </w:t>
      </w:r>
      <w:r w:rsidRPr="002C40D9">
        <w:rPr>
          <w:rFonts w:ascii="Arial" w:hAnsi="Arial" w:cs="Arial"/>
          <w:color w:val="FF0000"/>
          <w:sz w:val="20"/>
          <w:szCs w:val="20"/>
          <w:lang w:val="en-GB"/>
        </w:rPr>
        <w:t xml:space="preserve">series, "The Break Up", as </w:t>
      </w:r>
      <w:proofErr w:type="spellStart"/>
      <w:r w:rsidRPr="002C40D9">
        <w:rPr>
          <w:rFonts w:ascii="Arial" w:hAnsi="Arial" w:cs="Arial"/>
          <w:color w:val="FF0000"/>
          <w:sz w:val="20"/>
          <w:szCs w:val="20"/>
          <w:lang w:val="en-GB"/>
        </w:rPr>
        <w:t>Fiona</w:t>
      </w:r>
      <w:r w:rsidRPr="0014388D">
        <w:rPr>
          <w:rFonts w:ascii="Arial" w:hAnsi="Arial" w:cs="Arial"/>
          <w:color w:val="000000"/>
          <w:sz w:val="20"/>
          <w:szCs w:val="20"/>
          <w:lang w:val="en-GB"/>
        </w:rPr>
        <w:t>.The</w:t>
      </w:r>
      <w:proofErr w:type="spellEnd"/>
      <w:r w:rsidRPr="0014388D">
        <w:rPr>
          <w:rFonts w:ascii="Arial" w:hAnsi="Arial" w:cs="Arial"/>
          <w:color w:val="000000"/>
          <w:sz w:val="20"/>
          <w:szCs w:val="20"/>
          <w:lang w:val="en-GB"/>
        </w:rPr>
        <w:t xml:space="preserve"> BBC then commissioned a full series, which was filmed in a studio in</w:t>
      </w:r>
      <w:r w:rsidRPr="0014388D">
        <w:rPr>
          <w:rStyle w:val="apple-converted-space"/>
          <w:rFonts w:ascii="Arial" w:hAnsi="Arial" w:cs="Arial"/>
          <w:color w:val="000000"/>
          <w:sz w:val="20"/>
          <w:szCs w:val="20"/>
          <w:lang w:val="en-GB"/>
        </w:rPr>
        <w:t> </w:t>
      </w:r>
      <w:hyperlink r:id="rId20" w:tooltip="Glasgow" w:history="1">
        <w:r w:rsidRPr="0014388D">
          <w:rPr>
            <w:rStyle w:val="Hyperlink"/>
            <w:rFonts w:ascii="Arial" w:hAnsi="Arial" w:cs="Arial"/>
            <w:color w:val="0B0080"/>
            <w:sz w:val="20"/>
            <w:szCs w:val="20"/>
            <w:lang w:val="en-GB"/>
          </w:rPr>
          <w:t>Glasgow</w:t>
        </w:r>
      </w:hyperlink>
      <w:r w:rsidRPr="0014388D">
        <w:rPr>
          <w:rFonts w:ascii="Arial" w:hAnsi="Arial" w:cs="Arial"/>
          <w:color w:val="000000"/>
          <w:sz w:val="20"/>
          <w:szCs w:val="20"/>
          <w:lang w:val="en-GB"/>
        </w:rPr>
        <w:t>.</w:t>
      </w:r>
      <w:hyperlink r:id="rId21" w:anchor="cite_note-bbc7553728-1" w:history="1">
        <w:r w:rsidRPr="0014388D">
          <w:rPr>
            <w:rStyle w:val="Hyperlink"/>
            <w:rFonts w:ascii="Arial" w:hAnsi="Arial" w:cs="Arial"/>
            <w:color w:val="0B0080"/>
            <w:sz w:val="20"/>
            <w:szCs w:val="20"/>
            <w:vertAlign w:val="superscript"/>
            <w:lang w:val="en-GB"/>
          </w:rPr>
          <w:t>[1]</w:t>
        </w:r>
      </w:hyperlink>
      <w:r w:rsidRPr="0014388D">
        <w:rPr>
          <w:rStyle w:val="apple-converted-space"/>
          <w:rFonts w:ascii="Arial" w:hAnsi="Arial" w:cs="Arial"/>
          <w:color w:val="000000"/>
          <w:sz w:val="20"/>
          <w:szCs w:val="20"/>
          <w:lang w:val="en-GB"/>
        </w:rPr>
        <w:t> </w:t>
      </w:r>
      <w:r w:rsidRPr="0014388D">
        <w:rPr>
          <w:rFonts w:ascii="Arial" w:hAnsi="Arial" w:cs="Arial"/>
          <w:color w:val="000000"/>
          <w:sz w:val="20"/>
          <w:szCs w:val="20"/>
          <w:lang w:val="en-GB"/>
        </w:rPr>
        <w:t>Clark wrote each episode and directed four episodes.</w:t>
      </w:r>
      <w:hyperlink r:id="rId22" w:anchor="cite_note-scg000331-5" w:history="1">
        <w:r w:rsidRPr="0014388D">
          <w:rPr>
            <w:rStyle w:val="Hyperlink"/>
            <w:rFonts w:ascii="Arial" w:hAnsi="Arial" w:cs="Arial"/>
            <w:color w:val="0B0080"/>
            <w:sz w:val="20"/>
            <w:szCs w:val="20"/>
            <w:vertAlign w:val="superscript"/>
            <w:lang w:val="en-GB"/>
          </w:rPr>
          <w:t>[5]</w:t>
        </w:r>
      </w:hyperlink>
      <w:r w:rsidRPr="0014388D">
        <w:rPr>
          <w:rStyle w:val="apple-converted-space"/>
          <w:rFonts w:ascii="Arial" w:hAnsi="Arial" w:cs="Arial"/>
          <w:color w:val="000000"/>
          <w:sz w:val="20"/>
          <w:szCs w:val="20"/>
          <w:lang w:val="en-GB"/>
        </w:rPr>
        <w:t> </w:t>
      </w:r>
      <w:r w:rsidRPr="0014388D">
        <w:rPr>
          <w:rFonts w:ascii="Arial" w:hAnsi="Arial" w:cs="Arial"/>
          <w:color w:val="000000"/>
          <w:sz w:val="20"/>
          <w:szCs w:val="20"/>
          <w:lang w:val="en-GB"/>
        </w:rPr>
        <w:t>The first series started broadcasting on</w:t>
      </w:r>
      <w:r w:rsidRPr="0014388D">
        <w:rPr>
          <w:rStyle w:val="apple-converted-space"/>
          <w:rFonts w:ascii="Arial" w:hAnsi="Arial" w:cs="Arial"/>
          <w:color w:val="000000"/>
          <w:sz w:val="20"/>
          <w:szCs w:val="20"/>
          <w:lang w:val="en-GB"/>
        </w:rPr>
        <w:t> </w:t>
      </w:r>
      <w:hyperlink r:id="rId23" w:tooltip="BBC Three" w:history="1">
        <w:r w:rsidRPr="0014388D">
          <w:rPr>
            <w:rStyle w:val="Hyperlink"/>
            <w:rFonts w:ascii="Arial" w:hAnsi="Arial" w:cs="Arial"/>
            <w:color w:val="0B0080"/>
            <w:sz w:val="20"/>
            <w:szCs w:val="20"/>
            <w:lang w:val="en-GB"/>
          </w:rPr>
          <w:t>BBC Three</w:t>
        </w:r>
      </w:hyperlink>
      <w:r w:rsidRPr="0014388D">
        <w:rPr>
          <w:rStyle w:val="apple-converted-space"/>
          <w:rFonts w:ascii="Arial" w:hAnsi="Arial" w:cs="Arial"/>
          <w:color w:val="000000"/>
          <w:sz w:val="20"/>
          <w:szCs w:val="20"/>
          <w:lang w:val="en-GB"/>
        </w:rPr>
        <w:t> </w:t>
      </w:r>
      <w:r w:rsidRPr="0014388D">
        <w:rPr>
          <w:rFonts w:ascii="Arial" w:hAnsi="Arial" w:cs="Arial"/>
          <w:color w:val="000000"/>
          <w:sz w:val="20"/>
          <w:szCs w:val="20"/>
          <w:lang w:val="en-GB"/>
        </w:rPr>
        <w:t>on 12 August 2008 with the first episode, "Home Sweet Home"</w:t>
      </w:r>
      <w:proofErr w:type="gramStart"/>
      <w:r w:rsidRPr="0014388D">
        <w:rPr>
          <w:rFonts w:ascii="Arial" w:hAnsi="Arial" w:cs="Arial"/>
          <w:color w:val="000000"/>
          <w:sz w:val="20"/>
          <w:szCs w:val="20"/>
          <w:lang w:val="en-GB"/>
        </w:rPr>
        <w:t>,</w:t>
      </w:r>
      <w:proofErr w:type="gramEnd"/>
      <w:hyperlink r:id="rId24" w:anchor="cite_note-bbcb00czkxy-6" w:history="1">
        <w:r w:rsidRPr="0014388D">
          <w:rPr>
            <w:rStyle w:val="Hyperlink"/>
            <w:rFonts w:ascii="Arial" w:hAnsi="Arial" w:cs="Arial"/>
            <w:color w:val="0B0080"/>
            <w:sz w:val="20"/>
            <w:szCs w:val="20"/>
            <w:vertAlign w:val="superscript"/>
            <w:lang w:val="en-GB"/>
          </w:rPr>
          <w:t>[6]</w:t>
        </w:r>
      </w:hyperlink>
      <w:r w:rsidRPr="0014388D">
        <w:rPr>
          <w:rStyle w:val="apple-converted-space"/>
          <w:rFonts w:ascii="Arial" w:hAnsi="Arial" w:cs="Arial"/>
          <w:color w:val="000000"/>
          <w:sz w:val="20"/>
          <w:szCs w:val="20"/>
          <w:lang w:val="en-GB"/>
        </w:rPr>
        <w:t> </w:t>
      </w:r>
      <w:r w:rsidRPr="0014388D">
        <w:rPr>
          <w:rFonts w:ascii="Arial" w:hAnsi="Arial" w:cs="Arial"/>
          <w:color w:val="000000"/>
          <w:sz w:val="20"/>
          <w:szCs w:val="20"/>
          <w:lang w:val="en-GB"/>
        </w:rPr>
        <w:t>which introduces the four main characters of Don, Abby, Karl and Eddie. BBC Three showed the first series on Tuesday evenings at 10:30pm.</w:t>
      </w:r>
    </w:p>
    <w:p w:rsidR="0014388D" w:rsidRDefault="0014388D" w:rsidP="0014388D">
      <w:pPr>
        <w:pStyle w:val="NormalWeb"/>
        <w:shd w:val="clear" w:color="auto" w:fill="FFFFFF"/>
        <w:spacing w:before="96" w:beforeAutospacing="0" w:after="120" w:afterAutospacing="0" w:line="288" w:lineRule="atLeast"/>
        <w:rPr>
          <w:rFonts w:ascii="Arial" w:hAnsi="Arial" w:cs="Arial"/>
          <w:color w:val="000000"/>
          <w:sz w:val="20"/>
          <w:szCs w:val="20"/>
          <w:lang w:val="en-GB"/>
        </w:rPr>
      </w:pPr>
      <w:r w:rsidRPr="0014388D">
        <w:rPr>
          <w:rFonts w:ascii="Arial" w:hAnsi="Arial" w:cs="Arial"/>
          <w:color w:val="000000"/>
          <w:sz w:val="20"/>
          <w:szCs w:val="20"/>
          <w:lang w:val="en-GB"/>
        </w:rPr>
        <w:t>The series often features the character of Don giving a</w:t>
      </w:r>
      <w:r w:rsidRPr="0014388D">
        <w:rPr>
          <w:rStyle w:val="apple-converted-space"/>
          <w:rFonts w:ascii="Arial" w:hAnsi="Arial" w:cs="Arial"/>
          <w:color w:val="000000"/>
          <w:sz w:val="20"/>
          <w:szCs w:val="20"/>
          <w:lang w:val="en-GB"/>
        </w:rPr>
        <w:t> </w:t>
      </w:r>
      <w:hyperlink r:id="rId25" w:tooltip="Narrative" w:history="1">
        <w:r w:rsidRPr="0014388D">
          <w:rPr>
            <w:rStyle w:val="Hyperlink"/>
            <w:rFonts w:ascii="Arial" w:hAnsi="Arial" w:cs="Arial"/>
            <w:color w:val="0B0080"/>
            <w:sz w:val="20"/>
            <w:szCs w:val="20"/>
            <w:lang w:val="en-GB"/>
          </w:rPr>
          <w:t>narrative</w:t>
        </w:r>
      </w:hyperlink>
      <w:r w:rsidRPr="0014388D">
        <w:rPr>
          <w:rStyle w:val="apple-converted-space"/>
          <w:rFonts w:ascii="Arial" w:hAnsi="Arial" w:cs="Arial"/>
          <w:color w:val="000000"/>
          <w:sz w:val="20"/>
          <w:szCs w:val="20"/>
          <w:lang w:val="en-GB"/>
        </w:rPr>
        <w:t> </w:t>
      </w:r>
      <w:r w:rsidRPr="0014388D">
        <w:rPr>
          <w:rFonts w:ascii="Arial" w:hAnsi="Arial" w:cs="Arial"/>
          <w:color w:val="000000"/>
          <w:sz w:val="20"/>
          <w:szCs w:val="20"/>
          <w:lang w:val="en-GB"/>
        </w:rPr>
        <w:t>and talking to the camera, as well as cut away</w:t>
      </w:r>
      <w:r w:rsidRPr="0014388D">
        <w:rPr>
          <w:rStyle w:val="apple-converted-space"/>
          <w:rFonts w:ascii="Arial" w:hAnsi="Arial" w:cs="Arial"/>
          <w:color w:val="000000"/>
          <w:sz w:val="20"/>
          <w:szCs w:val="20"/>
          <w:lang w:val="en-GB"/>
        </w:rPr>
        <w:t> </w:t>
      </w:r>
      <w:hyperlink r:id="rId26" w:tooltip="Dream sequence" w:history="1">
        <w:r w:rsidRPr="0014388D">
          <w:rPr>
            <w:rStyle w:val="Hyperlink"/>
            <w:rFonts w:ascii="Arial" w:hAnsi="Arial" w:cs="Arial"/>
            <w:color w:val="0B0080"/>
            <w:sz w:val="20"/>
            <w:szCs w:val="20"/>
            <w:lang w:val="en-GB"/>
          </w:rPr>
          <w:t>dream sequences</w:t>
        </w:r>
      </w:hyperlink>
      <w:r w:rsidRPr="0014388D">
        <w:rPr>
          <w:rStyle w:val="apple-converted-space"/>
          <w:rFonts w:ascii="Arial" w:hAnsi="Arial" w:cs="Arial"/>
          <w:color w:val="000000"/>
          <w:sz w:val="20"/>
          <w:szCs w:val="20"/>
          <w:lang w:val="en-GB"/>
        </w:rPr>
        <w:t> </w:t>
      </w:r>
      <w:r w:rsidRPr="0014388D">
        <w:rPr>
          <w:rFonts w:ascii="Arial" w:hAnsi="Arial" w:cs="Arial"/>
          <w:color w:val="000000"/>
          <w:sz w:val="20"/>
          <w:szCs w:val="20"/>
          <w:lang w:val="en-GB"/>
        </w:rPr>
        <w:t>where he gives alternative scenarios such as</w:t>
      </w:r>
      <w:r w:rsidRPr="0014388D">
        <w:rPr>
          <w:rStyle w:val="apple-converted-space"/>
          <w:rFonts w:ascii="Arial" w:hAnsi="Arial" w:cs="Arial"/>
          <w:color w:val="000000"/>
          <w:sz w:val="20"/>
          <w:szCs w:val="20"/>
          <w:lang w:val="en-GB"/>
        </w:rPr>
        <w:t> </w:t>
      </w:r>
      <w:hyperlink r:id="rId27" w:tooltip="Putting down" w:history="1">
        <w:r w:rsidRPr="0014388D">
          <w:rPr>
            <w:rStyle w:val="Hyperlink"/>
            <w:rFonts w:ascii="Arial" w:hAnsi="Arial" w:cs="Arial"/>
            <w:color w:val="0B0080"/>
            <w:sz w:val="20"/>
            <w:szCs w:val="20"/>
            <w:lang w:val="en-GB"/>
          </w:rPr>
          <w:t>put downs</w:t>
        </w:r>
      </w:hyperlink>
      <w:r w:rsidRPr="0014388D">
        <w:rPr>
          <w:rStyle w:val="apple-converted-space"/>
          <w:rFonts w:ascii="Arial" w:hAnsi="Arial" w:cs="Arial"/>
          <w:color w:val="000000"/>
          <w:sz w:val="20"/>
          <w:szCs w:val="20"/>
          <w:lang w:val="en-GB"/>
        </w:rPr>
        <w:t> </w:t>
      </w:r>
      <w:r w:rsidRPr="0014388D">
        <w:rPr>
          <w:rFonts w:ascii="Arial" w:hAnsi="Arial" w:cs="Arial"/>
          <w:color w:val="000000"/>
          <w:sz w:val="20"/>
          <w:szCs w:val="20"/>
          <w:lang w:val="en-GB"/>
        </w:rPr>
        <w:t>or physical moves he wished he had thought about at the time. For instance, in episode four of series one, "The Young Ones", these include, "Eight Ways Don Shouldn't Dance", "Alternative ways to deal with annoying teenagers" and "What Don wished he had said to his flatmate, Abby, while she was necking</w:t>
      </w:r>
      <w:bookmarkStart w:id="0" w:name="_GoBack"/>
      <w:bookmarkEnd w:id="0"/>
      <w:r w:rsidRPr="0014388D">
        <w:rPr>
          <w:rFonts w:ascii="Arial" w:hAnsi="Arial" w:cs="Arial"/>
          <w:color w:val="000000"/>
          <w:sz w:val="20"/>
          <w:szCs w:val="20"/>
          <w:lang w:val="en-GB"/>
        </w:rPr>
        <w:t xml:space="preserve"> with her annoying and square boyfriend </w:t>
      </w:r>
      <w:proofErr w:type="spellStart"/>
      <w:r w:rsidRPr="0014388D">
        <w:rPr>
          <w:rFonts w:ascii="Arial" w:hAnsi="Arial" w:cs="Arial"/>
          <w:color w:val="000000"/>
          <w:sz w:val="20"/>
          <w:szCs w:val="20"/>
          <w:lang w:val="en-GB"/>
        </w:rPr>
        <w:t>Kockface</w:t>
      </w:r>
      <w:proofErr w:type="spellEnd"/>
      <w:r w:rsidRPr="0014388D">
        <w:rPr>
          <w:rFonts w:ascii="Arial" w:hAnsi="Arial" w:cs="Arial"/>
          <w:color w:val="000000"/>
          <w:sz w:val="20"/>
          <w:szCs w:val="20"/>
          <w:lang w:val="en-GB"/>
        </w:rPr>
        <w:t xml:space="preserve"> on the sofa".</w:t>
      </w:r>
    </w:p>
    <w:p w:rsidR="00AF2D84" w:rsidRPr="0014388D" w:rsidRDefault="00AF2D84" w:rsidP="0014388D">
      <w:pPr>
        <w:pStyle w:val="NormalWeb"/>
        <w:shd w:val="clear" w:color="auto" w:fill="FFFFFF"/>
        <w:spacing w:before="96" w:beforeAutospacing="0" w:after="120" w:afterAutospacing="0" w:line="288" w:lineRule="atLeast"/>
        <w:rPr>
          <w:rFonts w:ascii="Arial" w:hAnsi="Arial" w:cs="Arial"/>
          <w:color w:val="000000"/>
          <w:sz w:val="20"/>
          <w:szCs w:val="20"/>
          <w:lang w:val="en-GB"/>
        </w:rPr>
      </w:pPr>
      <w:r>
        <w:rPr>
          <w:rFonts w:ascii="Arial" w:hAnsi="Arial" w:cs="Arial"/>
          <w:color w:val="000000"/>
          <w:sz w:val="20"/>
          <w:szCs w:val="20"/>
          <w:lang w:val="en-GB"/>
        </w:rPr>
        <w:t>(</w:t>
      </w:r>
      <w:hyperlink r:id="rId28" w:history="1">
        <w:r w:rsidRPr="006810C8">
          <w:rPr>
            <w:rStyle w:val="Hyperlink"/>
            <w:rFonts w:ascii="Arial" w:hAnsi="Arial" w:cs="Arial"/>
            <w:sz w:val="20"/>
            <w:szCs w:val="20"/>
            <w:lang w:val="en-GB"/>
          </w:rPr>
          <w:t>www.wikipedia.org</w:t>
        </w:r>
      </w:hyperlink>
      <w:r>
        <w:rPr>
          <w:rFonts w:ascii="Arial" w:hAnsi="Arial" w:cs="Arial"/>
          <w:color w:val="000000"/>
          <w:sz w:val="20"/>
          <w:szCs w:val="20"/>
          <w:lang w:val="en-GB"/>
        </w:rPr>
        <w:t xml:space="preserve">) - </w:t>
      </w:r>
      <w:hyperlink r:id="rId29" w:history="1">
        <w:r>
          <w:rPr>
            <w:rStyle w:val="Hyperlink"/>
          </w:rPr>
          <w:t>http://en.wikipedia.org/w/index.php?title=How_Not_to_Live_Your_Life&amp;diff=prev&amp;oldid=405758861</w:t>
        </w:r>
      </w:hyperlink>
    </w:p>
    <w:p w:rsidR="0014388D" w:rsidRDefault="00AF2D84">
      <w:pPr>
        <w:rPr>
          <w:lang w:val="en-GB"/>
        </w:rPr>
      </w:pPr>
      <w:r>
        <w:rPr>
          <w:lang w:val="en-GB"/>
        </w:rPr>
        <w:t xml:space="preserve">Questions: </w:t>
      </w:r>
    </w:p>
    <w:p w:rsidR="00AF2D84" w:rsidRPr="00AF2D84" w:rsidRDefault="00AF2D84" w:rsidP="00AF2D84">
      <w:pPr>
        <w:pStyle w:val="ListParagraph"/>
        <w:numPr>
          <w:ilvl w:val="0"/>
          <w:numId w:val="1"/>
        </w:numPr>
        <w:rPr>
          <w:b w:val="0"/>
          <w:lang w:val="en-GB"/>
        </w:rPr>
      </w:pPr>
      <w:r>
        <w:rPr>
          <w:b w:val="0"/>
          <w:lang w:val="en-GB"/>
        </w:rPr>
        <w:t>Isabel Fay appeared in two of the Series 1 episodes. True/false?</w:t>
      </w:r>
    </w:p>
    <w:p w:rsidR="00AF2D84" w:rsidRDefault="002C40D9" w:rsidP="00AF2D84">
      <w:pPr>
        <w:pStyle w:val="ListParagraph"/>
        <w:numPr>
          <w:ilvl w:val="1"/>
          <w:numId w:val="1"/>
        </w:numPr>
        <w:rPr>
          <w:b w:val="0"/>
          <w:lang w:val="en-GB"/>
        </w:rPr>
      </w:pPr>
      <w:r>
        <w:rPr>
          <w:b w:val="0"/>
          <w:lang w:val="en-GB"/>
        </w:rPr>
        <w:t>True</w:t>
      </w:r>
      <w:r w:rsidR="00AF2D84">
        <w:rPr>
          <w:b w:val="0"/>
          <w:lang w:val="en-GB"/>
        </w:rPr>
        <w:t xml:space="preserve">, she appeared in the </w:t>
      </w:r>
      <w:r>
        <w:rPr>
          <w:b w:val="0"/>
          <w:lang w:val="en-GB"/>
        </w:rPr>
        <w:t xml:space="preserve">first and the </w:t>
      </w:r>
      <w:r w:rsidR="00AF2D84">
        <w:rPr>
          <w:b w:val="0"/>
          <w:lang w:val="en-GB"/>
        </w:rPr>
        <w:t>final episode of the first series.</w:t>
      </w:r>
    </w:p>
    <w:p w:rsidR="00AF2D84" w:rsidRDefault="00AF2D84" w:rsidP="00AF2D84">
      <w:pPr>
        <w:pStyle w:val="ListParagraph"/>
        <w:numPr>
          <w:ilvl w:val="0"/>
          <w:numId w:val="1"/>
        </w:numPr>
        <w:rPr>
          <w:b w:val="0"/>
          <w:lang w:val="en-GB"/>
        </w:rPr>
      </w:pPr>
      <w:r>
        <w:rPr>
          <w:b w:val="0"/>
          <w:lang w:val="en-GB"/>
        </w:rPr>
        <w:t>According to the text, what makes the format of “How not to live your life” similar to “Dan Clark’s Guide to Dating?”</w:t>
      </w:r>
    </w:p>
    <w:p w:rsidR="00AF2D84" w:rsidRPr="00AF2D84" w:rsidRDefault="00AF2D84" w:rsidP="00AF2D84">
      <w:pPr>
        <w:pStyle w:val="ListParagraph"/>
        <w:numPr>
          <w:ilvl w:val="1"/>
          <w:numId w:val="1"/>
        </w:numPr>
        <w:spacing w:after="200" w:line="276" w:lineRule="auto"/>
        <w:rPr>
          <w:b w:val="0"/>
          <w:lang w:val="en-GB"/>
        </w:rPr>
      </w:pPr>
      <w:r w:rsidRPr="00AF2D84">
        <w:rPr>
          <w:b w:val="0"/>
          <w:noProof/>
          <w:lang w:eastAsia="cs-CZ"/>
        </w:rPr>
        <w:t xml:space="preserve">Both were written by Dan Clark. </w:t>
      </w:r>
      <w:r w:rsidRPr="00AF2D84">
        <w:rPr>
          <w:b w:val="0"/>
          <w:i/>
          <w:noProof/>
          <w:lang w:eastAsia="cs-CZ"/>
        </w:rPr>
        <w:t xml:space="preserve">„Dan Clark´s Guide to Dating“ </w:t>
      </w:r>
      <w:r w:rsidRPr="00AF2D84">
        <w:rPr>
          <w:b w:val="0"/>
          <w:noProof/>
          <w:lang w:eastAsia="cs-CZ"/>
        </w:rPr>
        <w:t xml:space="preserve">was successful one-minute clips. They began to appear on the Internet and the BBC approached him about doing a 30 minute show in the same format. The result was the pilot for </w:t>
      </w:r>
      <w:r w:rsidRPr="00AF2D84">
        <w:rPr>
          <w:b w:val="0"/>
          <w:i/>
          <w:noProof/>
          <w:lang w:eastAsia="cs-CZ"/>
        </w:rPr>
        <w:t>How Not to Live Your Life</w:t>
      </w:r>
      <w:r>
        <w:rPr>
          <w:b w:val="0"/>
          <w:i/>
          <w:noProof/>
          <w:lang w:eastAsia="cs-CZ"/>
        </w:rPr>
        <w:t>.</w:t>
      </w:r>
    </w:p>
    <w:sectPr w:rsidR="00AF2D84" w:rsidRPr="00AF2D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E4B8E"/>
    <w:multiLevelType w:val="hybridMultilevel"/>
    <w:tmpl w:val="29C4C296"/>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F3217B1"/>
    <w:multiLevelType w:val="hybridMultilevel"/>
    <w:tmpl w:val="74288A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8D"/>
    <w:rsid w:val="0014388D"/>
    <w:rsid w:val="0029244C"/>
    <w:rsid w:val="002C40D9"/>
    <w:rsid w:val="00AF2D84"/>
    <w:rsid w:val="00C834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DF2A3-9580-4019-9B99-92E34169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4388D"/>
  </w:style>
  <w:style w:type="character" w:styleId="Hyperlink">
    <w:name w:val="Hyperlink"/>
    <w:basedOn w:val="DefaultParagraphFont"/>
    <w:uiPriority w:val="99"/>
    <w:unhideWhenUsed/>
    <w:rsid w:val="0014388D"/>
    <w:rPr>
      <w:color w:val="0000FF"/>
      <w:u w:val="single"/>
    </w:rPr>
  </w:style>
  <w:style w:type="paragraph" w:styleId="NormalWeb">
    <w:name w:val="Normal (Web)"/>
    <w:basedOn w:val="Normal"/>
    <w:uiPriority w:val="99"/>
    <w:semiHidden/>
    <w:unhideWhenUsed/>
    <w:rsid w:val="0014388D"/>
    <w:pPr>
      <w:spacing w:before="100" w:beforeAutospacing="1" w:after="100" w:afterAutospacing="1" w:line="240" w:lineRule="auto"/>
    </w:pPr>
    <w:rPr>
      <w:rFonts w:ascii="Times New Roman" w:eastAsia="Times New Roman" w:hAnsi="Times New Roman" w:cs="Times New Roman"/>
      <w:b w:val="0"/>
      <w:kern w:val="0"/>
      <w:szCs w:val="24"/>
      <w:lang w:eastAsia="cs-CZ"/>
      <w14:ligatures w14:val="none"/>
    </w:rPr>
  </w:style>
  <w:style w:type="paragraph" w:styleId="ListParagraph">
    <w:name w:val="List Paragraph"/>
    <w:basedOn w:val="Normal"/>
    <w:uiPriority w:val="34"/>
    <w:qFormat/>
    <w:rsid w:val="00AF2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17386">
      <w:bodyDiv w:val="1"/>
      <w:marLeft w:val="0"/>
      <w:marRight w:val="0"/>
      <w:marTop w:val="0"/>
      <w:marBottom w:val="0"/>
      <w:divBdr>
        <w:top w:val="none" w:sz="0" w:space="0" w:color="auto"/>
        <w:left w:val="none" w:sz="0" w:space="0" w:color="auto"/>
        <w:bottom w:val="none" w:sz="0" w:space="0" w:color="auto"/>
        <w:right w:val="none" w:sz="0" w:space="0" w:color="auto"/>
      </w:divBdr>
    </w:div>
    <w:div w:id="30343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medy_Central_(UK)" TargetMode="External"/><Relationship Id="rId13" Type="http://schemas.openxmlformats.org/officeDocument/2006/relationships/hyperlink" Target="http://en.wikipedia.org/wiki/London" TargetMode="External"/><Relationship Id="rId18" Type="http://schemas.openxmlformats.org/officeDocument/2006/relationships/hyperlink" Target="http://en.wikipedia.org/wiki/Bruce_Mackinnon" TargetMode="External"/><Relationship Id="rId26" Type="http://schemas.openxmlformats.org/officeDocument/2006/relationships/hyperlink" Target="http://en.wikipedia.org/wiki/Dream_sequence" TargetMode="External"/><Relationship Id="rId3" Type="http://schemas.openxmlformats.org/officeDocument/2006/relationships/settings" Target="settings.xml"/><Relationship Id="rId21" Type="http://schemas.openxmlformats.org/officeDocument/2006/relationships/hyperlink" Target="http://en.wikipedia.org/w/index.php?title=How_Not_to_Live_Your_Life&amp;diff=prev&amp;oldid=405758861" TargetMode="External"/><Relationship Id="rId7" Type="http://schemas.openxmlformats.org/officeDocument/2006/relationships/hyperlink" Target="http://en.wikipedia.org/wiki/Dan_Clark" TargetMode="External"/><Relationship Id="rId12" Type="http://schemas.openxmlformats.org/officeDocument/2006/relationships/hyperlink" Target="http://en.wikipedia.org/wiki/BBC" TargetMode="External"/><Relationship Id="rId17" Type="http://schemas.openxmlformats.org/officeDocument/2006/relationships/hyperlink" Target="http://en.wikipedia.org/wiki/Claire_Keelan" TargetMode="External"/><Relationship Id="rId25" Type="http://schemas.openxmlformats.org/officeDocument/2006/relationships/hyperlink" Target="http://en.wikipedia.org/wiki/Narrative" TargetMode="External"/><Relationship Id="rId2" Type="http://schemas.openxmlformats.org/officeDocument/2006/relationships/styles" Target="styles.xml"/><Relationship Id="rId16" Type="http://schemas.openxmlformats.org/officeDocument/2006/relationships/hyperlink" Target="http://en.wikipedia.org/wiki/Rich_Fulcher" TargetMode="External"/><Relationship Id="rId20" Type="http://schemas.openxmlformats.org/officeDocument/2006/relationships/hyperlink" Target="http://en.wikipedia.org/wiki/Glasgow" TargetMode="External"/><Relationship Id="rId29" Type="http://schemas.openxmlformats.org/officeDocument/2006/relationships/hyperlink" Target="http://en.wikipedia.org/w/index.php?title=How_Not_to_Live_Your_Life&amp;diff=prev&amp;oldid=405758861" TargetMode="External"/><Relationship Id="rId1" Type="http://schemas.openxmlformats.org/officeDocument/2006/relationships/numbering" Target="numbering.xml"/><Relationship Id="rId6" Type="http://schemas.openxmlformats.org/officeDocument/2006/relationships/hyperlink" Target="http://en.wikipedia.org/wiki/Situation_comedy" TargetMode="External"/><Relationship Id="rId11" Type="http://schemas.openxmlformats.org/officeDocument/2006/relationships/hyperlink" Target="http://en.wikipedia.org/wiki/Internet" TargetMode="External"/><Relationship Id="rId24" Type="http://schemas.openxmlformats.org/officeDocument/2006/relationships/hyperlink" Target="http://en.wikipedia.org/w/index.php?title=How_Not_to_Live_Your_Life&amp;diff=prev&amp;oldid=405758861" TargetMode="External"/><Relationship Id="rId5" Type="http://schemas.openxmlformats.org/officeDocument/2006/relationships/hyperlink" Target="http://en.wikipedia.org/wiki/United_Kingdom" TargetMode="External"/><Relationship Id="rId15" Type="http://schemas.openxmlformats.org/officeDocument/2006/relationships/hyperlink" Target="http://en.wikipedia.org/wiki/Sally_Bretton" TargetMode="External"/><Relationship Id="rId23" Type="http://schemas.openxmlformats.org/officeDocument/2006/relationships/hyperlink" Target="http://en.wikipedia.org/wiki/BBC_Three" TargetMode="External"/><Relationship Id="rId28" Type="http://schemas.openxmlformats.org/officeDocument/2006/relationships/hyperlink" Target="http://www.wikipedia.org" TargetMode="External"/><Relationship Id="rId10" Type="http://schemas.openxmlformats.org/officeDocument/2006/relationships/hyperlink" Target="http://en.wikipedia.org/wiki/Dating_(activity)" TargetMode="External"/><Relationship Id="rId19" Type="http://schemas.openxmlformats.org/officeDocument/2006/relationships/hyperlink" Target="http://en.wikipedia.org/wiki/Isabel_Fa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Isabel_Fay" TargetMode="External"/><Relationship Id="rId14" Type="http://schemas.openxmlformats.org/officeDocument/2006/relationships/hyperlink" Target="http://en.wikipedia.org/wiki/BBC_Three" TargetMode="External"/><Relationship Id="rId22" Type="http://schemas.openxmlformats.org/officeDocument/2006/relationships/hyperlink" Target="http://en.wikipedia.org/w/index.php?title=How_Not_to_Live_Your_Life&amp;diff=prev&amp;oldid=405758861" TargetMode="External"/><Relationship Id="rId27" Type="http://schemas.openxmlformats.org/officeDocument/2006/relationships/hyperlink" Target="http://en.wikipedia.org/wiki/Putting_dow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717</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3</cp:revision>
  <dcterms:created xsi:type="dcterms:W3CDTF">2013-05-17T20:42:00Z</dcterms:created>
  <dcterms:modified xsi:type="dcterms:W3CDTF">2013-05-18T10:00:00Z</dcterms:modified>
</cp:coreProperties>
</file>