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44C" w:rsidRPr="0083452C" w:rsidRDefault="0083452C">
      <w:pPr>
        <w:rPr>
          <w:lang w:val="en-GB"/>
        </w:rPr>
      </w:pPr>
      <w:r w:rsidRPr="0083452C">
        <w:rPr>
          <w:lang w:val="en-GB"/>
        </w:rPr>
        <w:t>23. Housing</w:t>
      </w:r>
    </w:p>
    <w:p w:rsidR="0083452C" w:rsidRDefault="0083452C">
      <w:pPr>
        <w:rPr>
          <w:b w:val="0"/>
          <w:lang w:val="en-GB"/>
        </w:rPr>
      </w:pPr>
      <w:r w:rsidRPr="00982909">
        <w:rPr>
          <w:b w:val="0"/>
          <w:color w:val="FF0000"/>
          <w:lang w:val="en-GB"/>
        </w:rPr>
        <w:t xml:space="preserve">Most people in England live in urban areas. </w:t>
      </w:r>
      <w:r>
        <w:rPr>
          <w:b w:val="0"/>
          <w:lang w:val="en-GB"/>
        </w:rPr>
        <w:t>Towns and cities are spreading into their surrounding environment to cope (</w:t>
      </w:r>
      <w:proofErr w:type="spellStart"/>
      <w:r>
        <w:rPr>
          <w:b w:val="0"/>
          <w:lang w:val="en-GB"/>
        </w:rPr>
        <w:t>vyrovnat</w:t>
      </w:r>
      <w:proofErr w:type="spellEnd"/>
      <w:r>
        <w:rPr>
          <w:b w:val="0"/>
          <w:lang w:val="en-GB"/>
        </w:rPr>
        <w:t xml:space="preserve"> se) with the increase populations. In England, an average of 7000 hectares of farmland, countryside and green space were converted to urban use every year between 1985 and 1998. This is almost the equivalent size of 9600 international football pitches!</w:t>
      </w:r>
    </w:p>
    <w:p w:rsidR="0083452C" w:rsidRDefault="0083452C">
      <w:pPr>
        <w:rPr>
          <w:b w:val="0"/>
          <w:lang w:val="en-GB"/>
        </w:rPr>
      </w:pPr>
    </w:p>
    <w:p w:rsidR="0083452C" w:rsidRDefault="0083452C">
      <w:pPr>
        <w:rPr>
          <w:b w:val="0"/>
          <w:lang w:val="en-GB"/>
        </w:rPr>
      </w:pPr>
      <w:r>
        <w:rPr>
          <w:b w:val="0"/>
          <w:lang w:val="en-GB"/>
        </w:rPr>
        <w:t>Who owns houses in England?</w:t>
      </w:r>
    </w:p>
    <w:p w:rsidR="0083452C" w:rsidRDefault="0083452C">
      <w:pPr>
        <w:rPr>
          <w:b w:val="0"/>
          <w:lang w:val="en-GB"/>
        </w:rPr>
      </w:pPr>
      <w:r>
        <w:rPr>
          <w:b w:val="0"/>
          <w:lang w:val="en-GB"/>
        </w:rPr>
        <w:t xml:space="preserve">More people are buying their own homes than in the past. </w:t>
      </w:r>
      <w:r w:rsidRPr="0083452C">
        <w:rPr>
          <w:b w:val="0"/>
          <w:color w:val="FF0000"/>
          <w:lang w:val="en-GB"/>
        </w:rPr>
        <w:t>About two thirds of the people in England and the rest of Britain either own, or are in the process of buying, their own home.</w:t>
      </w:r>
      <w:r>
        <w:rPr>
          <w:b w:val="0"/>
          <w:lang w:val="en-GB"/>
        </w:rPr>
        <w:t xml:space="preserve"> Most others live in houses or flats that they rent from a private landlord, the local council, or housing association.</w:t>
      </w:r>
    </w:p>
    <w:p w:rsidR="0083452C" w:rsidRDefault="0083452C">
      <w:pPr>
        <w:rPr>
          <w:b w:val="0"/>
          <w:lang w:val="en-GB"/>
        </w:rPr>
      </w:pPr>
      <w:r>
        <w:rPr>
          <w:b w:val="0"/>
          <w:lang w:val="en-GB"/>
        </w:rPr>
        <w:t>People buying their property almost always pay for it with a special loan called a mortgage, which they must repay, with interest, over a long period of time, usually 25 years.</w:t>
      </w:r>
    </w:p>
    <w:p w:rsidR="0083452C" w:rsidRDefault="0083452C">
      <w:pPr>
        <w:rPr>
          <w:b w:val="0"/>
          <w:lang w:val="en-GB"/>
        </w:rPr>
      </w:pPr>
      <w:bookmarkStart w:id="0" w:name="_GoBack"/>
      <w:bookmarkEnd w:id="0"/>
    </w:p>
    <w:p w:rsidR="0083452C" w:rsidRDefault="0083452C">
      <w:pPr>
        <w:rPr>
          <w:b w:val="0"/>
          <w:lang w:val="en-GB"/>
        </w:rPr>
      </w:pPr>
      <w:r>
        <w:rPr>
          <w:b w:val="0"/>
          <w:lang w:val="en-GB"/>
        </w:rPr>
        <w:t>The main types of houses in England are:</w:t>
      </w:r>
    </w:p>
    <w:p w:rsidR="0083452C" w:rsidRDefault="0083452C" w:rsidP="0083452C">
      <w:pPr>
        <w:pStyle w:val="ListParagraph"/>
        <w:numPr>
          <w:ilvl w:val="0"/>
          <w:numId w:val="1"/>
        </w:numPr>
        <w:rPr>
          <w:b w:val="0"/>
          <w:lang w:val="en-GB"/>
        </w:rPr>
      </w:pPr>
      <w:r>
        <w:rPr>
          <w:b w:val="0"/>
          <w:lang w:val="en-GB"/>
        </w:rPr>
        <w:t>detached (a house not joined to another house)</w:t>
      </w:r>
    </w:p>
    <w:p w:rsidR="0083452C" w:rsidRDefault="0083452C" w:rsidP="0083452C">
      <w:pPr>
        <w:pStyle w:val="ListParagraph"/>
        <w:numPr>
          <w:ilvl w:val="0"/>
          <w:numId w:val="1"/>
        </w:numPr>
        <w:rPr>
          <w:b w:val="0"/>
          <w:lang w:val="en-GB"/>
        </w:rPr>
      </w:pPr>
      <w:r>
        <w:rPr>
          <w:b w:val="0"/>
          <w:lang w:val="en-GB"/>
        </w:rPr>
        <w:t>semi-detached (two houses joined together)</w:t>
      </w:r>
    </w:p>
    <w:p w:rsidR="0083452C" w:rsidRDefault="0083452C" w:rsidP="0083452C">
      <w:pPr>
        <w:pStyle w:val="ListParagraph"/>
        <w:numPr>
          <w:ilvl w:val="0"/>
          <w:numId w:val="1"/>
        </w:numPr>
        <w:rPr>
          <w:b w:val="0"/>
          <w:lang w:val="en-GB"/>
        </w:rPr>
      </w:pPr>
      <w:r>
        <w:rPr>
          <w:b w:val="0"/>
          <w:lang w:val="en-GB"/>
        </w:rPr>
        <w:t>terrace (several houses joined together)</w:t>
      </w:r>
    </w:p>
    <w:p w:rsidR="0083452C" w:rsidRDefault="0083452C" w:rsidP="0083452C">
      <w:pPr>
        <w:pStyle w:val="ListParagraph"/>
        <w:numPr>
          <w:ilvl w:val="0"/>
          <w:numId w:val="1"/>
        </w:numPr>
        <w:rPr>
          <w:b w:val="0"/>
          <w:lang w:val="en-GB"/>
        </w:rPr>
      </w:pPr>
      <w:r>
        <w:rPr>
          <w:b w:val="0"/>
          <w:lang w:val="en-GB"/>
        </w:rPr>
        <w:t>flats (apartments)</w:t>
      </w:r>
    </w:p>
    <w:p w:rsidR="0083452C" w:rsidRDefault="0083452C" w:rsidP="0083452C">
      <w:pPr>
        <w:rPr>
          <w:b w:val="0"/>
          <w:lang w:val="en-GB"/>
        </w:rPr>
      </w:pPr>
    </w:p>
    <w:p w:rsidR="0083452C" w:rsidRPr="0083452C" w:rsidRDefault="0083452C" w:rsidP="0083452C">
      <w:pPr>
        <w:rPr>
          <w:lang w:val="en-GB"/>
        </w:rPr>
      </w:pPr>
      <w:r w:rsidRPr="0083452C">
        <w:rPr>
          <w:lang w:val="en-GB"/>
        </w:rPr>
        <w:t>Questions:</w:t>
      </w:r>
    </w:p>
    <w:p w:rsidR="0083452C" w:rsidRDefault="0083452C" w:rsidP="0083452C">
      <w:pPr>
        <w:pStyle w:val="ListParagraph"/>
        <w:numPr>
          <w:ilvl w:val="0"/>
          <w:numId w:val="2"/>
        </w:numPr>
        <w:rPr>
          <w:b w:val="0"/>
          <w:lang w:val="en-GB"/>
        </w:rPr>
      </w:pPr>
      <w:r>
        <w:rPr>
          <w:b w:val="0"/>
          <w:lang w:val="en-GB"/>
        </w:rPr>
        <w:t xml:space="preserve">How many people in England live in </w:t>
      </w:r>
      <w:r w:rsidRPr="00982909">
        <w:rPr>
          <w:lang w:val="en-GB"/>
        </w:rPr>
        <w:t>rented</w:t>
      </w:r>
      <w:r>
        <w:rPr>
          <w:b w:val="0"/>
          <w:lang w:val="en-GB"/>
        </w:rPr>
        <w:t xml:space="preserve"> houses or flats?</w:t>
      </w:r>
    </w:p>
    <w:p w:rsidR="0083452C" w:rsidRDefault="0083452C" w:rsidP="0083452C">
      <w:pPr>
        <w:pStyle w:val="ListParagraph"/>
        <w:numPr>
          <w:ilvl w:val="1"/>
          <w:numId w:val="2"/>
        </w:numPr>
        <w:rPr>
          <w:b w:val="0"/>
          <w:lang w:val="en-GB"/>
        </w:rPr>
      </w:pPr>
      <w:r>
        <w:rPr>
          <w:b w:val="0"/>
          <w:lang w:val="en-GB"/>
        </w:rPr>
        <w:t>about one third of people in England</w:t>
      </w:r>
    </w:p>
    <w:p w:rsidR="0083452C" w:rsidRDefault="0083452C" w:rsidP="0083452C">
      <w:pPr>
        <w:pStyle w:val="ListParagraph"/>
        <w:numPr>
          <w:ilvl w:val="0"/>
          <w:numId w:val="2"/>
        </w:numPr>
        <w:rPr>
          <w:b w:val="0"/>
          <w:lang w:val="en-GB"/>
        </w:rPr>
      </w:pPr>
      <w:r>
        <w:rPr>
          <w:b w:val="0"/>
          <w:lang w:val="en-GB"/>
        </w:rPr>
        <w:t>In England, do more people live in towns and cities or villages?</w:t>
      </w:r>
    </w:p>
    <w:p w:rsidR="00982909" w:rsidRPr="0083452C" w:rsidRDefault="00982909" w:rsidP="00982909">
      <w:pPr>
        <w:pStyle w:val="ListParagraph"/>
        <w:numPr>
          <w:ilvl w:val="1"/>
          <w:numId w:val="2"/>
        </w:numPr>
        <w:rPr>
          <w:b w:val="0"/>
          <w:lang w:val="en-GB"/>
        </w:rPr>
      </w:pPr>
      <w:r>
        <w:rPr>
          <w:b w:val="0"/>
          <w:lang w:val="en-GB"/>
        </w:rPr>
        <w:t>More people live in towns and cities.</w:t>
      </w:r>
    </w:p>
    <w:sectPr w:rsidR="00982909" w:rsidRPr="008345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D42533"/>
    <w:multiLevelType w:val="hybridMultilevel"/>
    <w:tmpl w:val="7D48A6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73AA10F1"/>
    <w:multiLevelType w:val="hybridMultilevel"/>
    <w:tmpl w:val="4914FC58"/>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2C"/>
    <w:rsid w:val="0029244C"/>
    <w:rsid w:val="0083452C"/>
    <w:rsid w:val="009829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97597-5802-4A8D-B17C-0A435549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189</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cp:revision>
  <dcterms:created xsi:type="dcterms:W3CDTF">2013-05-17T07:56:00Z</dcterms:created>
  <dcterms:modified xsi:type="dcterms:W3CDTF">2013-05-17T08:04:00Z</dcterms:modified>
</cp:coreProperties>
</file>