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Kniha:</w:t>
      </w:r>
      <w:r w:rsidRPr="0079137E">
        <w:rPr>
          <w:rFonts w:ascii="Arial" w:hAnsi="Arial" w:cs="Arial"/>
          <w:color w:val="000000"/>
          <w:sz w:val="18"/>
          <w:szCs w:val="18"/>
        </w:rPr>
        <w:t> Hamlet, kralevic dánský</w:t>
      </w:r>
      <w:r w:rsidRPr="0079137E">
        <w:rPr>
          <w:rStyle w:val="Strong"/>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Autor: </w:t>
      </w:r>
      <w:r w:rsidRPr="0079137E">
        <w:rPr>
          <w:rFonts w:ascii="Arial" w:hAnsi="Arial" w:cs="Arial"/>
          <w:color w:val="000000"/>
          <w:sz w:val="18"/>
          <w:szCs w:val="18"/>
        </w:rPr>
        <w:t>William Shakespeare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79137E">
        <w:rPr>
          <w:rStyle w:val="Strong"/>
          <w:rFonts w:ascii="Arial" w:hAnsi="Arial" w:cs="Arial"/>
          <w:color w:val="000000"/>
          <w:sz w:val="18"/>
          <w:szCs w:val="18"/>
        </w:rPr>
        <w:t>Přidal(a):</w:t>
      </w:r>
      <w:proofErr w:type="gramEnd"/>
      <w:r w:rsidRPr="0079137E">
        <w:rPr>
          <w:rStyle w:val="apple-converted-space"/>
          <w:rFonts w:ascii="Arial" w:hAnsi="Arial" w:cs="Arial"/>
          <w:b/>
          <w:bCs/>
          <w:color w:val="000000"/>
          <w:sz w:val="18"/>
          <w:szCs w:val="18"/>
        </w:rPr>
        <w:t> </w:t>
      </w:r>
      <w:r w:rsidRPr="0079137E">
        <w:rPr>
          <w:rFonts w:ascii="Arial" w:hAnsi="Arial" w:cs="Arial"/>
          <w:color w:val="000000"/>
          <w:sz w:val="18"/>
          <w:szCs w:val="18"/>
        </w:rPr>
        <w:t>Britka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Hamlet, kralevic dánský</w:t>
      </w:r>
      <w:r w:rsidRPr="0079137E">
        <w:rPr>
          <w:rStyle w:val="Strong"/>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Literární druh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-drama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Drama</w:t>
      </w:r>
      <w:r w:rsidRPr="0079137E">
        <w:rPr>
          <w:rStyle w:val="apple-converted-space"/>
          <w:rFonts w:ascii="Arial" w:hAnsi="Arial" w:cs="Arial"/>
          <w:color w:val="000000"/>
          <w:sz w:val="18"/>
          <w:szCs w:val="18"/>
        </w:rPr>
        <w:t> </w:t>
      </w:r>
      <w:r w:rsidRPr="0079137E">
        <w:rPr>
          <w:rFonts w:ascii="Arial" w:hAnsi="Arial" w:cs="Arial"/>
          <w:color w:val="000000"/>
          <w:sz w:val="18"/>
          <w:szCs w:val="18"/>
        </w:rPr>
        <w:t>= drama děj přímo předvádí (např. na jevišti); každá postava promlouvá sama za sebe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Literární žánr</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-tragédie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Tragédie</w:t>
      </w:r>
      <w:r w:rsidRPr="0079137E">
        <w:rPr>
          <w:rStyle w:val="apple-converted-space"/>
          <w:rFonts w:ascii="Arial" w:hAnsi="Arial" w:cs="Arial"/>
          <w:color w:val="000000"/>
          <w:sz w:val="18"/>
          <w:szCs w:val="18"/>
        </w:rPr>
        <w:t> </w:t>
      </w:r>
      <w:r w:rsidRPr="0079137E">
        <w:rPr>
          <w:rFonts w:ascii="Arial" w:hAnsi="Arial" w:cs="Arial"/>
          <w:color w:val="000000"/>
          <w:sz w:val="18"/>
          <w:szCs w:val="18"/>
        </w:rPr>
        <w:t>= divadelní hra s vážným obsahem a smutným koncem (hlavní hrdina obvykle zahyne)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Umělecký směr:</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RENESANCE</w:t>
      </w:r>
      <w:r w:rsidRPr="0079137E">
        <w:rPr>
          <w:rFonts w:ascii="Arial" w:hAnsi="Arial" w:cs="Arial"/>
          <w:color w:val="000000"/>
          <w:sz w:val="18"/>
          <w:szCs w:val="18"/>
        </w:rPr>
        <w:t>- vyjadřuje životní styl 15. a 16. století, je to především výtvarný a hudební směr, který se také snaží obnovit antické zásady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vzniká ve 14. století v Itálii a její vznik je podmíněn novými myšlenkami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HUMANISMUS</w:t>
      </w:r>
      <w:r w:rsidRPr="0079137E">
        <w:rPr>
          <w:rStyle w:val="apple-converted-space"/>
          <w:rFonts w:ascii="Arial" w:hAnsi="Arial" w:cs="Arial"/>
          <w:color w:val="000000"/>
          <w:sz w:val="18"/>
          <w:szCs w:val="18"/>
        </w:rPr>
        <w:t> </w:t>
      </w:r>
      <w:r w:rsidRPr="0079137E">
        <w:rPr>
          <w:rFonts w:ascii="Arial" w:hAnsi="Arial" w:cs="Arial"/>
          <w:color w:val="000000"/>
          <w:sz w:val="18"/>
          <w:szCs w:val="18"/>
        </w:rPr>
        <w:t>– literární a naukový směr, který hledá inspiraci v antickém umění, není spojen s určitou dobou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Autoři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xml:space="preserve">Giovanni </w:t>
      </w:r>
      <w:proofErr w:type="spellStart"/>
      <w:r w:rsidRPr="0079137E">
        <w:rPr>
          <w:rStyle w:val="Strong"/>
          <w:rFonts w:ascii="Arial" w:hAnsi="Arial" w:cs="Arial"/>
          <w:color w:val="000000"/>
          <w:sz w:val="18"/>
          <w:szCs w:val="18"/>
        </w:rPr>
        <w:t>Boccaccio</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w:t>
      </w:r>
      <w:r w:rsidRPr="0079137E">
        <w:rPr>
          <w:rFonts w:ascii="Arial" w:hAnsi="Arial" w:cs="Arial"/>
          <w:color w:val="000000"/>
          <w:sz w:val="18"/>
          <w:szCs w:val="18"/>
        </w:rPr>
        <w:t>Ital,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-italský spisovatel, autor lyrických básní, novel a románů</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-je znám sbírkou 100 novel –</w:t>
      </w:r>
      <w:r w:rsidRPr="0079137E">
        <w:rPr>
          <w:rStyle w:val="apple-converted-space"/>
          <w:rFonts w:ascii="Arial" w:hAnsi="Arial" w:cs="Arial"/>
          <w:color w:val="000000"/>
          <w:sz w:val="18"/>
          <w:szCs w:val="18"/>
        </w:rPr>
        <w:t> </w:t>
      </w:r>
      <w:r w:rsidRPr="0079137E">
        <w:rPr>
          <w:rStyle w:val="Strong"/>
          <w:rFonts w:ascii="Arial" w:hAnsi="Arial" w:cs="Arial"/>
          <w:color w:val="000000"/>
          <w:sz w:val="18"/>
          <w:szCs w:val="18"/>
        </w:rPr>
        <w:t>Dekameron</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lastRenderedPageBreak/>
        <w:t>Francois Villon (</w:t>
      </w:r>
      <w:proofErr w:type="spellStart"/>
      <w:r w:rsidRPr="0079137E">
        <w:rPr>
          <w:rStyle w:val="Strong"/>
          <w:rFonts w:ascii="Arial" w:hAnsi="Arial" w:cs="Arial"/>
          <w:color w:val="000000"/>
          <w:sz w:val="18"/>
          <w:szCs w:val="18"/>
        </w:rPr>
        <w:t>fransoavijon</w:t>
      </w:r>
      <w:proofErr w:type="spellEnd"/>
      <w:r w:rsidRPr="0079137E">
        <w:rPr>
          <w:rStyle w:val="Strong"/>
          <w:rFonts w:ascii="Arial" w:hAnsi="Arial" w:cs="Arial"/>
          <w:color w:val="000000"/>
          <w:sz w:val="18"/>
          <w:szCs w:val="18"/>
        </w:rPr>
        <w: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-Francouz, 15. století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-francouzský básník</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-označován za prvního prokletého básníka a prvního moderního básníka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-jeho básně jsou psány formou francouzské (villonské) balady, která se skládá </w:t>
      </w:r>
      <w:proofErr w:type="gramStart"/>
      <w:r w:rsidRPr="0079137E">
        <w:rPr>
          <w:rFonts w:ascii="Arial" w:hAnsi="Arial" w:cs="Arial"/>
          <w:color w:val="000000"/>
          <w:sz w:val="18"/>
          <w:szCs w:val="18"/>
        </w:rPr>
        <w:t>ze</w:t>
      </w:r>
      <w:proofErr w:type="gramEnd"/>
      <w:r w:rsidRPr="0079137E">
        <w:rPr>
          <w:rFonts w:ascii="Arial" w:hAnsi="Arial" w:cs="Arial"/>
          <w:color w:val="000000"/>
          <w:sz w:val="18"/>
          <w:szCs w:val="18"/>
        </w:rPr>
        <w:t xml:space="preserve"> 3 delších slok a dozpěvu, poslední verš 1. sloky se opakuje jako refrén v závěru dalších slok a na konci dozpěvu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-Odkaz nazývaný též Malý testament – závěť, věnovaná přátelům. V krátkých ironických verších se loučí s nimi i s městem.</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William Shakespeare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-Angličan</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-žil v 16. století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-významný anglický básník a dramatik</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-klíčová postava moderního evropského dramatu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-jeho hry byly přeloženy do každého významnějšího jazyka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-psal hlavně komedie a historické hry, žánry, které vyzdvihl na vrchol tehdejšího umění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-v jeho dílech promlouvá humanistické přesvědčení, kvality člověka jsou dány jeho opravdovostí, mravní integritou, vůlí k činu a ne barvou pleti, původem nebo jménem</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hrdinové řídí svůj osud sami, na rozdíl např. od antických tragédií, v nichž podléhali bohům</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Další díla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-Othello</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w:t>
      </w:r>
      <w:proofErr w:type="spellStart"/>
      <w:r w:rsidRPr="0079137E">
        <w:rPr>
          <w:rFonts w:ascii="Arial" w:hAnsi="Arial" w:cs="Arial"/>
          <w:color w:val="000000"/>
          <w:sz w:val="18"/>
          <w:szCs w:val="18"/>
        </w:rPr>
        <w:t>Macbeth</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-Král Lear</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-Mnoho povyku pro nic</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-Zkrocení zlé ženy</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Obsah díla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Hamlet – mladý dánský princ podezírá svého strýce, že úkladně zavraždil jeho otce, aby se mohl sám ujmout vlády a oženit se s bývalou královnou. Rozhodne se pomstít. Předstírá šílenství, hledá pravdu, propadá pesimismu, myslí na sebevraždu, přemítá o smyslu lidského života.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lastRenderedPageBreak/>
        <w:t>Doba a místo děje: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Děj se odehrává v Dánsku na hradě </w:t>
      </w:r>
      <w:proofErr w:type="spellStart"/>
      <w:r w:rsidRPr="0079137E">
        <w:rPr>
          <w:rFonts w:ascii="Arial" w:hAnsi="Arial" w:cs="Arial"/>
          <w:color w:val="000000"/>
          <w:sz w:val="18"/>
          <w:szCs w:val="18"/>
        </w:rPr>
        <w:t>Elsinor</w:t>
      </w:r>
      <w:proofErr w:type="spellEnd"/>
      <w:r w:rsidRPr="0079137E">
        <w:rPr>
          <w:rFonts w:ascii="Arial" w:hAnsi="Arial" w:cs="Arial"/>
          <w:color w:val="000000"/>
          <w:sz w:val="18"/>
          <w:szCs w:val="18"/>
        </w:rPr>
        <w:t>, počátek 17. století.</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Rozbor díla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-hlavní postavy: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Hamlet</w:t>
      </w:r>
      <w:r w:rsidRPr="0079137E">
        <w:rPr>
          <w:rFonts w:ascii="Arial" w:hAnsi="Arial" w:cs="Arial"/>
          <w:color w:val="000000"/>
          <w:sz w:val="18"/>
          <w:szCs w:val="18"/>
        </w:rPr>
        <w:t> - dánský princ, syn zavražděného krále; spravedlivý a hrdý; je velmi spojen s oběma ženami, matkou i Ofélií; neustále uvažuje nad pomstou – nerozhodný; hodně filozofuje, přemýšlí nad lidskou existencí, o smyslu života; předstírá šílenství, ale je velmi chytrý, prozíravý, vypočítavý a moudrý</w:t>
      </w:r>
      <w:r w:rsidRPr="0079137E">
        <w:rPr>
          <w:rFonts w:ascii="Arial" w:hAnsi="Arial" w:cs="Arial"/>
          <w:color w:val="000000"/>
          <w:sz w:val="18"/>
          <w:szCs w:val="18"/>
        </w:rPr>
        <w:br/>
      </w:r>
      <w:r w:rsidRPr="0079137E">
        <w:rPr>
          <w:rStyle w:val="Strong"/>
          <w:rFonts w:ascii="Arial" w:hAnsi="Arial" w:cs="Arial"/>
          <w:color w:val="000000"/>
          <w:sz w:val="18"/>
          <w:szCs w:val="18"/>
        </w:rPr>
        <w:t>Claudius</w:t>
      </w:r>
      <w:r w:rsidRPr="0079137E">
        <w:rPr>
          <w:rFonts w:ascii="Arial" w:hAnsi="Arial" w:cs="Arial"/>
          <w:color w:val="000000"/>
          <w:sz w:val="18"/>
          <w:szCs w:val="18"/>
        </w:rPr>
        <w:t> - bratr zavražděného krále; po jeho smrti se stává králem on (ožení se s matkou Hamleta); zlý, zákeřný a podlý; není schopný vládnout, ale je velmi ctižádostivý;</w:t>
      </w:r>
      <w:r w:rsidRPr="0079137E">
        <w:rPr>
          <w:rFonts w:ascii="Arial" w:hAnsi="Arial" w:cs="Arial"/>
          <w:color w:val="000000"/>
          <w:sz w:val="18"/>
          <w:szCs w:val="18"/>
        </w:rPr>
        <w:br/>
      </w:r>
      <w:r w:rsidRPr="0079137E">
        <w:rPr>
          <w:rStyle w:val="Strong"/>
          <w:rFonts w:ascii="Arial" w:hAnsi="Arial" w:cs="Arial"/>
          <w:color w:val="000000"/>
          <w:sz w:val="18"/>
          <w:szCs w:val="18"/>
        </w:rPr>
        <w:t>Gertruda</w:t>
      </w:r>
      <w:r w:rsidRPr="0079137E">
        <w:rPr>
          <w:rFonts w:ascii="Arial" w:hAnsi="Arial" w:cs="Arial"/>
          <w:color w:val="000000"/>
          <w:sz w:val="18"/>
          <w:szCs w:val="18"/>
        </w:rPr>
        <w:t> - matka Hamleta; vnitřně rozpolcená, je na straně dobra i zla</w:t>
      </w:r>
      <w:r w:rsidRPr="0079137E">
        <w:rPr>
          <w:rFonts w:ascii="Arial" w:hAnsi="Arial" w:cs="Arial"/>
          <w:color w:val="000000"/>
          <w:sz w:val="18"/>
          <w:szCs w:val="18"/>
        </w:rPr>
        <w:br/>
      </w:r>
      <w:r w:rsidRPr="0079137E">
        <w:rPr>
          <w:rStyle w:val="Strong"/>
          <w:rFonts w:ascii="Arial" w:hAnsi="Arial" w:cs="Arial"/>
          <w:color w:val="000000"/>
          <w:sz w:val="18"/>
          <w:szCs w:val="18"/>
        </w:rPr>
        <w:t>Ofélie</w:t>
      </w:r>
      <w:r w:rsidRPr="0079137E">
        <w:rPr>
          <w:rFonts w:ascii="Arial" w:hAnsi="Arial" w:cs="Arial"/>
          <w:color w:val="000000"/>
          <w:sz w:val="18"/>
          <w:szCs w:val="18"/>
        </w:rPr>
        <w:t> - dcera Polonia; Hamletova láska; nedokáže se prosadit, skrývá svoji náklonnost k Hamletovi, zbabělá</w:t>
      </w:r>
      <w:r w:rsidRPr="0079137E">
        <w:rPr>
          <w:rFonts w:ascii="Arial" w:hAnsi="Arial" w:cs="Arial"/>
          <w:color w:val="000000"/>
          <w:sz w:val="18"/>
          <w:szCs w:val="18"/>
        </w:rPr>
        <w:br/>
      </w:r>
      <w:r w:rsidRPr="0079137E">
        <w:rPr>
          <w:rStyle w:val="Strong"/>
          <w:rFonts w:ascii="Arial" w:hAnsi="Arial" w:cs="Arial"/>
          <w:color w:val="000000"/>
          <w:sz w:val="18"/>
          <w:szCs w:val="18"/>
        </w:rPr>
        <w:t>Polonius</w:t>
      </w:r>
      <w:r w:rsidRPr="0079137E">
        <w:rPr>
          <w:rFonts w:ascii="Arial" w:hAnsi="Arial" w:cs="Arial"/>
          <w:color w:val="000000"/>
          <w:sz w:val="18"/>
          <w:szCs w:val="18"/>
        </w:rPr>
        <w:t xml:space="preserve"> - nejvyšší komoří; otec Ofélie a </w:t>
      </w:r>
      <w:proofErr w:type="spellStart"/>
      <w:r w:rsidRPr="0079137E">
        <w:rPr>
          <w:rFonts w:ascii="Arial" w:hAnsi="Arial" w:cs="Arial"/>
          <w:color w:val="000000"/>
          <w:sz w:val="18"/>
          <w:szCs w:val="18"/>
        </w:rPr>
        <w:t>Laerta</w:t>
      </w:r>
      <w:proofErr w:type="spellEnd"/>
      <w:r w:rsidRPr="0079137E">
        <w:rPr>
          <w:rFonts w:ascii="Arial" w:hAnsi="Arial" w:cs="Arial"/>
          <w:color w:val="000000"/>
          <w:sz w:val="18"/>
          <w:szCs w:val="18"/>
        </w:rPr>
        <w:t>; až směšně oddaný králi; doplatí za svoji snahu zalíbit se životem</w:t>
      </w:r>
      <w:r w:rsidRPr="0079137E">
        <w:rPr>
          <w:rFonts w:ascii="Arial" w:hAnsi="Arial" w:cs="Arial"/>
          <w:color w:val="000000"/>
          <w:sz w:val="18"/>
          <w:szCs w:val="18"/>
        </w:rPr>
        <w:br/>
      </w:r>
      <w:proofErr w:type="spellStart"/>
      <w:r w:rsidRPr="0079137E">
        <w:rPr>
          <w:rStyle w:val="Strong"/>
          <w:rFonts w:ascii="Arial" w:hAnsi="Arial" w:cs="Arial"/>
          <w:color w:val="000000"/>
          <w:sz w:val="18"/>
          <w:szCs w:val="18"/>
        </w:rPr>
        <w:t>Horacio</w:t>
      </w:r>
      <w:proofErr w:type="spellEnd"/>
      <w:r w:rsidRPr="0079137E">
        <w:rPr>
          <w:rFonts w:ascii="Arial" w:hAnsi="Arial" w:cs="Arial"/>
          <w:color w:val="000000"/>
          <w:sz w:val="18"/>
          <w:szCs w:val="18"/>
        </w:rPr>
        <w:t xml:space="preserve"> - Hamletův přítel; čestný a spravedlivý; je to harmonická osobnost, schopná soudit Hamletovo jednání a </w:t>
      </w:r>
      <w:proofErr w:type="spellStart"/>
      <w:r w:rsidRPr="0079137E">
        <w:rPr>
          <w:rFonts w:ascii="Arial" w:hAnsi="Arial" w:cs="Arial"/>
          <w:color w:val="000000"/>
          <w:sz w:val="18"/>
          <w:szCs w:val="18"/>
        </w:rPr>
        <w:t>Claudiovu</w:t>
      </w:r>
      <w:proofErr w:type="spellEnd"/>
      <w:r w:rsidRPr="0079137E">
        <w:rPr>
          <w:rFonts w:ascii="Arial" w:hAnsi="Arial" w:cs="Arial"/>
          <w:color w:val="000000"/>
          <w:sz w:val="18"/>
          <w:szCs w:val="18"/>
        </w:rPr>
        <w:t xml:space="preserve"> vinu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-hlavní myšlenka: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bezohledná touha po moci se nezastaví ani před násilím a intrikami, úvahy o smyslu života, lidské existence, Hamletova pomsta se jeví jen jako marné sebevražedné gesto; osamocený jedinec ve světě zločinu a intrik</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Jazyk a styl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-děj je řazen chronologicky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-kniha je psaná spisovným a srozumitelným jazykem</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-dramatické dialogy, hluboce úvahový monolog</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-filosofické úvahy o minulosti v kontrastu se soudy o každodenním životě</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-dobové narážky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-patos i slovní hříčky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-vznešená obraznost i hovorovost</w:t>
      </w:r>
    </w:p>
    <w:p w:rsidR="006D399E" w:rsidRPr="0079137E" w:rsidRDefault="006D399E">
      <w:r w:rsidRPr="0079137E">
        <w:br w:type="page"/>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lastRenderedPageBreak/>
        <w:t>Autor:</w:t>
      </w:r>
      <w:r w:rsidRPr="0079137E">
        <w:rPr>
          <w:rFonts w:ascii="Arial" w:hAnsi="Arial" w:cs="Arial"/>
          <w:color w:val="000000"/>
          <w:sz w:val="18"/>
          <w:szCs w:val="18"/>
        </w:rPr>
        <w:t xml:space="preserve">  William Shakespeare byl Angličan narozen v roce 1564 ve </w:t>
      </w:r>
      <w:proofErr w:type="spellStart"/>
      <w:r w:rsidRPr="0079137E">
        <w:rPr>
          <w:rFonts w:ascii="Arial" w:hAnsi="Arial" w:cs="Arial"/>
          <w:color w:val="000000"/>
          <w:sz w:val="18"/>
          <w:szCs w:val="18"/>
        </w:rPr>
        <w:t>Stradfordu</w:t>
      </w:r>
      <w:proofErr w:type="spellEnd"/>
      <w:r w:rsidRPr="0079137E">
        <w:rPr>
          <w:rFonts w:ascii="Arial" w:hAnsi="Arial" w:cs="Arial"/>
          <w:color w:val="000000"/>
          <w:sz w:val="18"/>
          <w:szCs w:val="18"/>
        </w:rPr>
        <w:t xml:space="preserve"> nad Avonem, kde i roku 1616 umřel. Psal drama v období Anglické renesance.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Jeho tvoru můžeme rozdělit na tři etapy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první etapa – Optimizmus</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žánry: komedie a historické drama (královské hry)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druhá etapa – Pesimizmus</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žánr: tragédie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třetí etapa – Vyrovnání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žánr: </w:t>
      </w:r>
      <w:proofErr w:type="spellStart"/>
      <w:r w:rsidRPr="0079137E">
        <w:rPr>
          <w:rFonts w:ascii="Arial" w:hAnsi="Arial" w:cs="Arial"/>
          <w:color w:val="000000"/>
          <w:sz w:val="18"/>
          <w:szCs w:val="18"/>
        </w:rPr>
        <w:t>tragi</w:t>
      </w:r>
      <w:proofErr w:type="spellEnd"/>
      <w:r w:rsidRPr="0079137E">
        <w:rPr>
          <w:rFonts w:ascii="Arial" w:hAnsi="Arial" w:cs="Arial"/>
          <w:color w:val="000000"/>
          <w:sz w:val="18"/>
          <w:szCs w:val="18"/>
        </w:rPr>
        <w:t>-komedie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V dílech se zabývá vztahy mezi lidmi, jako je láska, nenávist, přátelství,…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Obsah:</w:t>
      </w:r>
      <w:r w:rsidRPr="0079137E">
        <w:rPr>
          <w:rFonts w:ascii="Arial" w:hAnsi="Arial" w:cs="Arial"/>
          <w:color w:val="000000"/>
          <w:sz w:val="18"/>
          <w:szCs w:val="18"/>
        </w:rPr>
        <w:t xml:space="preserve">  Děj se odehrává v Dánsku na královském hradě </w:t>
      </w:r>
      <w:proofErr w:type="spellStart"/>
      <w:r w:rsidRPr="0079137E">
        <w:rPr>
          <w:rFonts w:ascii="Arial" w:hAnsi="Arial" w:cs="Arial"/>
          <w:color w:val="000000"/>
          <w:sz w:val="18"/>
          <w:szCs w:val="18"/>
        </w:rPr>
        <w:t>Elsinore</w:t>
      </w:r>
      <w:proofErr w:type="spellEnd"/>
      <w:r w:rsidRPr="0079137E">
        <w:rPr>
          <w:rFonts w:ascii="Arial" w:hAnsi="Arial" w:cs="Arial"/>
          <w:color w:val="000000"/>
          <w:sz w:val="18"/>
          <w:szCs w:val="18"/>
        </w:rPr>
        <w:t>. Dosavadní král dánský Hamlet zemřel a královna si za několik týdnů po smrti krále, manžela vzala jeho bratra Claudia. Hamlet, syn zemřelého krále, to nemůže pochopit, jak se matka mohla po tak krátké době znovu zamilovat.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Hamlet spatří na hradbách ducha svého otce, který mu řekne, kdo ho zabil. Byl to, prý, Claudius. Zapřísáhne se otci a vymyslí léčku se </w:t>
      </w:r>
      <w:proofErr w:type="gramStart"/>
      <w:r w:rsidRPr="0079137E">
        <w:rPr>
          <w:rFonts w:ascii="Arial" w:hAnsi="Arial" w:cs="Arial"/>
          <w:color w:val="000000"/>
          <w:sz w:val="18"/>
          <w:szCs w:val="18"/>
        </w:rPr>
        <w:t>scénou v hře</w:t>
      </w:r>
      <w:proofErr w:type="gramEnd"/>
      <w:r w:rsidRPr="0079137E">
        <w:rPr>
          <w:rFonts w:ascii="Arial" w:hAnsi="Arial" w:cs="Arial"/>
          <w:color w:val="000000"/>
          <w:sz w:val="18"/>
          <w:szCs w:val="18"/>
        </w:rPr>
        <w:t xml:space="preserve">, aby zjistil za je tvrzení správné. A tvrzení ducha se potvrdilo, byl to Claudius. Poté byl Hamlet zavolán ke své matce, kde za závěsem číhal Polonius, komoří a otec Ofélie, dívka kterou Hamlet miloval a </w:t>
      </w:r>
      <w:proofErr w:type="spellStart"/>
      <w:r w:rsidRPr="0079137E">
        <w:rPr>
          <w:rFonts w:ascii="Arial" w:hAnsi="Arial" w:cs="Arial"/>
          <w:color w:val="000000"/>
          <w:sz w:val="18"/>
          <w:szCs w:val="18"/>
        </w:rPr>
        <w:t>Laertesa</w:t>
      </w:r>
      <w:proofErr w:type="spellEnd"/>
      <w:r w:rsidRPr="0079137E">
        <w:rPr>
          <w:rFonts w:ascii="Arial" w:hAnsi="Arial" w:cs="Arial"/>
          <w:color w:val="000000"/>
          <w:sz w:val="18"/>
          <w:szCs w:val="18"/>
        </w:rPr>
        <w:t xml:space="preserve">. Hamlet si ho všiml, ale spletl si ho Claudiem, a propíchl no skrz závěs. </w:t>
      </w:r>
      <w:proofErr w:type="spellStart"/>
      <w:r w:rsidRPr="0079137E">
        <w:rPr>
          <w:rFonts w:ascii="Arial" w:hAnsi="Arial" w:cs="Arial"/>
          <w:color w:val="000000"/>
          <w:sz w:val="18"/>
          <w:szCs w:val="18"/>
        </w:rPr>
        <w:t>Laertes</w:t>
      </w:r>
      <w:proofErr w:type="spellEnd"/>
      <w:r w:rsidRPr="0079137E">
        <w:rPr>
          <w:rFonts w:ascii="Arial" w:hAnsi="Arial" w:cs="Arial"/>
          <w:color w:val="000000"/>
          <w:sz w:val="18"/>
          <w:szCs w:val="18"/>
        </w:rPr>
        <w:t>, když se vrátil z Francie, nemohl uvěřit smrti otce ani šílenství své sestry z nešťastné lásky a smrti otce. Chtěl se Hamletovi pomstít. Spojil se z </w:t>
      </w:r>
      <w:proofErr w:type="spellStart"/>
      <w:r w:rsidRPr="0079137E">
        <w:rPr>
          <w:rFonts w:ascii="Arial" w:hAnsi="Arial" w:cs="Arial"/>
          <w:color w:val="000000"/>
          <w:sz w:val="18"/>
          <w:szCs w:val="18"/>
        </w:rPr>
        <w:t>Claudiusem</w:t>
      </w:r>
      <w:proofErr w:type="spellEnd"/>
      <w:r w:rsidRPr="0079137E">
        <w:rPr>
          <w:rFonts w:ascii="Arial" w:hAnsi="Arial" w:cs="Arial"/>
          <w:color w:val="000000"/>
          <w:sz w:val="18"/>
          <w:szCs w:val="18"/>
        </w:rPr>
        <w:t xml:space="preserve">. Hamlet a </w:t>
      </w:r>
      <w:proofErr w:type="spellStart"/>
      <w:r w:rsidRPr="0079137E">
        <w:rPr>
          <w:rFonts w:ascii="Arial" w:hAnsi="Arial" w:cs="Arial"/>
          <w:color w:val="000000"/>
          <w:sz w:val="18"/>
          <w:szCs w:val="18"/>
        </w:rPr>
        <w:t>Laertes</w:t>
      </w:r>
      <w:proofErr w:type="spellEnd"/>
      <w:r w:rsidRPr="0079137E">
        <w:rPr>
          <w:rFonts w:ascii="Arial" w:hAnsi="Arial" w:cs="Arial"/>
          <w:color w:val="000000"/>
          <w:sz w:val="18"/>
          <w:szCs w:val="18"/>
        </w:rPr>
        <w:t xml:space="preserve"> se navzájem zabili v šermu otráveními meči, královna se napila otráveného pití připraveného pro Hamleta, Ofélie utonula v rybníce a Hamlet zabil krále mečem. Ještě před smrtí se Hamlet a </w:t>
      </w:r>
      <w:proofErr w:type="spellStart"/>
      <w:r w:rsidRPr="0079137E">
        <w:rPr>
          <w:rFonts w:ascii="Arial" w:hAnsi="Arial" w:cs="Arial"/>
          <w:color w:val="000000"/>
          <w:sz w:val="18"/>
          <w:szCs w:val="18"/>
        </w:rPr>
        <w:t>Poloniuv</w:t>
      </w:r>
      <w:proofErr w:type="spellEnd"/>
      <w:r w:rsidRPr="0079137E">
        <w:rPr>
          <w:rFonts w:ascii="Arial" w:hAnsi="Arial" w:cs="Arial"/>
          <w:color w:val="000000"/>
          <w:sz w:val="18"/>
          <w:szCs w:val="18"/>
        </w:rPr>
        <w:t xml:space="preserve"> syn usmíří a naposledy padne do náručí svého přítele Horatia.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Charakteristika díla:</w:t>
      </w:r>
      <w:r w:rsidRPr="0079137E">
        <w:rPr>
          <w:rStyle w:val="apple-converted-space"/>
          <w:rFonts w:ascii="Arial" w:hAnsi="Arial" w:cs="Arial"/>
          <w:color w:val="000000"/>
          <w:sz w:val="18"/>
          <w:szCs w:val="18"/>
        </w:rPr>
        <w:t> </w:t>
      </w:r>
      <w:r w:rsidRPr="0079137E">
        <w:rPr>
          <w:rFonts w:ascii="Arial" w:hAnsi="Arial" w:cs="Arial"/>
          <w:color w:val="000000"/>
          <w:sz w:val="18"/>
          <w:szCs w:val="18"/>
        </w:rPr>
        <w:t> Hamlet, Kralevic Dánský je nejrozsáhlejší ze Shakespearových dramat. Znázorňuje nerozhodnost i tragiku osudů. Při čtení autor dosahuje u čtenáře napětí až ke konci díky nejistotě Hamleta vykonat pomstu.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Hlavní postavy: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Hamlet- dá se rozdělit na dvě </w:t>
      </w:r>
      <w:proofErr w:type="spellStart"/>
      <w:r w:rsidRPr="0079137E">
        <w:rPr>
          <w:rFonts w:ascii="Arial" w:hAnsi="Arial" w:cs="Arial"/>
          <w:color w:val="000000"/>
          <w:sz w:val="18"/>
          <w:szCs w:val="18"/>
        </w:rPr>
        <w:t>osobnosti:jedna</w:t>
      </w:r>
      <w:proofErr w:type="spellEnd"/>
      <w:r w:rsidRPr="0079137E">
        <w:rPr>
          <w:rFonts w:ascii="Arial" w:hAnsi="Arial" w:cs="Arial"/>
          <w:color w:val="000000"/>
          <w:sz w:val="18"/>
          <w:szCs w:val="18"/>
        </w:rPr>
        <w:t xml:space="preserve"> bláznivá, druhá prahnoucí po pomstě; dánský princ</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Claudius- špatný člověk odhodlán udělat vše pro udržení trůnu, ale i on není úplně necitelný: modlí se za odpuštění; strýc Hamleta, král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Gertruda- velmi nestálá, sobecká, ale projevuje city k Hamletovi i Ofélii; matka Hamleta, královna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Duch otce Hamleta- zemřelý Hamletův otec a bývalý král dánský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Polonius- starý, moudrý a velmi výřečný; nejvyšší komoří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t>Ofélie- krásná, hodná a milující otce a Hamleta; dcera Polonia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Fonts w:ascii="Arial" w:hAnsi="Arial" w:cs="Arial"/>
          <w:color w:val="000000"/>
          <w:sz w:val="18"/>
          <w:szCs w:val="18"/>
        </w:rPr>
        <w:t>Horatio</w:t>
      </w:r>
      <w:proofErr w:type="spellEnd"/>
      <w:r w:rsidRPr="0079137E">
        <w:rPr>
          <w:rFonts w:ascii="Arial" w:hAnsi="Arial" w:cs="Arial"/>
          <w:color w:val="000000"/>
          <w:sz w:val="18"/>
          <w:szCs w:val="18"/>
        </w:rPr>
        <w:t xml:space="preserve">- oddaný a obětavý přítel Hamleta; šlechtic, přítel </w:t>
      </w:r>
      <w:proofErr w:type="spellStart"/>
      <w:r w:rsidRPr="0079137E">
        <w:rPr>
          <w:rFonts w:ascii="Arial" w:hAnsi="Arial" w:cs="Arial"/>
          <w:color w:val="000000"/>
          <w:sz w:val="18"/>
          <w:szCs w:val="18"/>
        </w:rPr>
        <w:t>Hamtela</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Jazyk a styl:</w:t>
      </w:r>
      <w:r w:rsidRPr="0079137E">
        <w:rPr>
          <w:rStyle w:val="apple-converted-space"/>
          <w:rFonts w:ascii="Arial" w:hAnsi="Arial" w:cs="Arial"/>
          <w:color w:val="000000"/>
          <w:sz w:val="18"/>
          <w:szCs w:val="18"/>
        </w:rPr>
        <w:t> </w:t>
      </w:r>
      <w:r w:rsidRPr="0079137E">
        <w:rPr>
          <w:rFonts w:ascii="Arial" w:hAnsi="Arial" w:cs="Arial"/>
          <w:color w:val="000000"/>
          <w:sz w:val="18"/>
          <w:szCs w:val="18"/>
        </w:rPr>
        <w:t xml:space="preserve">Typické pro dílo jsou Hamletovy dlouhé filozofické monology, kde se snaží pochopit smysl existence a dění. Shakespeare napsal vše, od vtipných někdy až sarkastických poznámek po vážné výstupy postav (např. Ofélie, Hamlet). Vše je napsáno spisovným jazykem, </w:t>
      </w:r>
      <w:proofErr w:type="spellStart"/>
      <w:r w:rsidRPr="0079137E">
        <w:rPr>
          <w:rFonts w:ascii="Arial" w:hAnsi="Arial" w:cs="Arial"/>
          <w:color w:val="000000"/>
          <w:sz w:val="18"/>
          <w:szCs w:val="18"/>
        </w:rPr>
        <w:t>ikdyž</w:t>
      </w:r>
      <w:proofErr w:type="spellEnd"/>
      <w:r w:rsidRPr="0079137E">
        <w:rPr>
          <w:rFonts w:ascii="Arial" w:hAnsi="Arial" w:cs="Arial"/>
          <w:color w:val="000000"/>
          <w:sz w:val="18"/>
          <w:szCs w:val="18"/>
        </w:rPr>
        <w:t xml:space="preserve"> se někdy objeví nespisovná slova.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Vlastní hodnocení:</w:t>
      </w:r>
      <w:r w:rsidRPr="0079137E">
        <w:rPr>
          <w:rStyle w:val="apple-converted-space"/>
          <w:rFonts w:ascii="Arial" w:hAnsi="Arial" w:cs="Arial"/>
          <w:color w:val="000000"/>
          <w:sz w:val="18"/>
          <w:szCs w:val="18"/>
        </w:rPr>
        <w:t> </w:t>
      </w:r>
      <w:r w:rsidRPr="0079137E">
        <w:rPr>
          <w:rFonts w:ascii="Arial" w:hAnsi="Arial" w:cs="Arial"/>
          <w:color w:val="000000"/>
          <w:sz w:val="18"/>
          <w:szCs w:val="18"/>
        </w:rPr>
        <w:t xml:space="preserve"> Kniha ve mě vyvolala smíšené pocity. Na jednu stranu jsem Hamleta v jeho chování chápala, ale z druhé strany to bylo nemožné pochopit. Chápala jsem jeho nerozhodnost ve vykonání pomsty otce, protože se nechtěl spáchat neodpustitelný </w:t>
      </w:r>
      <w:proofErr w:type="spellStart"/>
      <w:r w:rsidRPr="0079137E">
        <w:rPr>
          <w:rFonts w:ascii="Arial" w:hAnsi="Arial" w:cs="Arial"/>
          <w:color w:val="000000"/>
          <w:sz w:val="18"/>
          <w:szCs w:val="18"/>
        </w:rPr>
        <w:t>řích</w:t>
      </w:r>
      <w:proofErr w:type="spellEnd"/>
      <w:r w:rsidRPr="0079137E">
        <w:rPr>
          <w:rFonts w:ascii="Arial" w:hAnsi="Arial" w:cs="Arial"/>
          <w:color w:val="000000"/>
          <w:sz w:val="18"/>
          <w:szCs w:val="18"/>
        </w:rPr>
        <w:t xml:space="preserve"> a bylo mu </w:t>
      </w:r>
      <w:proofErr w:type="spellStart"/>
      <w:r w:rsidRPr="0079137E">
        <w:rPr>
          <w:rFonts w:ascii="Arial" w:hAnsi="Arial" w:cs="Arial"/>
          <w:color w:val="000000"/>
          <w:sz w:val="18"/>
          <w:szCs w:val="18"/>
        </w:rPr>
        <w:t>Claudiuse</w:t>
      </w:r>
      <w:proofErr w:type="spellEnd"/>
      <w:r w:rsidRPr="0079137E">
        <w:rPr>
          <w:rFonts w:ascii="Arial" w:hAnsi="Arial" w:cs="Arial"/>
          <w:color w:val="000000"/>
          <w:sz w:val="18"/>
          <w:szCs w:val="18"/>
        </w:rPr>
        <w:t xml:space="preserve"> líto, jelikož ho přistihnul v modlení se za odpuštění. Nechápala jsem ho v odmítnutí Ofélie. Ještě horší byl způsob, jakým to udělal, řekl jí: „</w:t>
      </w:r>
      <w:r w:rsidRPr="0079137E">
        <w:rPr>
          <w:rStyle w:val="Emphasis"/>
          <w:rFonts w:ascii="Arial" w:hAnsi="Arial" w:cs="Arial"/>
          <w:color w:val="000000"/>
          <w:sz w:val="18"/>
          <w:szCs w:val="18"/>
          <w:bdr w:val="none" w:sz="0" w:space="0" w:color="auto" w:frame="1"/>
        </w:rPr>
        <w:t xml:space="preserve">Jdi do kláštera, jdi. Sbohem. Nebo jestli se už mermomocí musíš vdát, vezmi </w:t>
      </w:r>
      <w:proofErr w:type="spellStart"/>
      <w:r w:rsidRPr="0079137E">
        <w:rPr>
          <w:rStyle w:val="Emphasis"/>
          <w:rFonts w:ascii="Arial" w:hAnsi="Arial" w:cs="Arial"/>
          <w:color w:val="000000"/>
          <w:sz w:val="18"/>
          <w:szCs w:val="18"/>
          <w:bdr w:val="none" w:sz="0" w:space="0" w:color="auto" w:frame="1"/>
        </w:rPr>
        <w:t>sinějakého</w:t>
      </w:r>
      <w:proofErr w:type="spellEnd"/>
      <w:r w:rsidRPr="0079137E">
        <w:rPr>
          <w:rStyle w:val="Emphasis"/>
          <w:rFonts w:ascii="Arial" w:hAnsi="Arial" w:cs="Arial"/>
          <w:color w:val="000000"/>
          <w:sz w:val="18"/>
          <w:szCs w:val="18"/>
          <w:bdr w:val="none" w:sz="0" w:space="0" w:color="auto" w:frame="1"/>
        </w:rPr>
        <w:t xml:space="preserve"> blbečka:</w:t>
      </w:r>
      <w:r w:rsidRPr="0079137E">
        <w:rPr>
          <w:rStyle w:val="apple-converted-space"/>
          <w:rFonts w:ascii="Arial" w:hAnsi="Arial" w:cs="Arial"/>
          <w:color w:val="000000"/>
          <w:sz w:val="18"/>
          <w:szCs w:val="18"/>
        </w:rPr>
        <w:t> </w:t>
      </w:r>
      <w:r w:rsidRPr="0079137E">
        <w:rPr>
          <w:rStyle w:val="Emphasis"/>
          <w:rFonts w:ascii="Arial" w:hAnsi="Arial" w:cs="Arial"/>
          <w:color w:val="000000"/>
          <w:sz w:val="18"/>
          <w:szCs w:val="18"/>
          <w:bdr w:val="none" w:sz="0" w:space="0" w:color="auto" w:frame="1"/>
        </w:rPr>
        <w:t>chytrý mužský dobře ví, jakou obludu z něj uděláte. Do kláštera, běž, a honem. Šťastnou cestu.“</w:t>
      </w:r>
      <w:r w:rsidRPr="0079137E">
        <w:rPr>
          <w:rStyle w:val="apple-converted-space"/>
          <w:rFonts w:ascii="Arial" w:hAnsi="Arial" w:cs="Arial"/>
          <w:i/>
          <w:iCs/>
          <w:color w:val="000000"/>
          <w:sz w:val="18"/>
          <w:szCs w:val="18"/>
          <w:bdr w:val="none" w:sz="0" w:space="0" w:color="auto" w:frame="1"/>
        </w:rPr>
        <w:t> </w:t>
      </w:r>
      <w:r w:rsidRPr="0079137E">
        <w:rPr>
          <w:rFonts w:ascii="Arial" w:hAnsi="Arial" w:cs="Arial"/>
          <w:color w:val="000000"/>
          <w:sz w:val="18"/>
          <w:szCs w:val="18"/>
        </w:rPr>
        <w:t xml:space="preserve"> Bylo mi Ofélie nesmírně líto, určitě ze všech postav, i Hamleta jsem tolik nelitovala jako ji. Byla to, alespoň podle popisu v knize, dobrá dívka i dcera a Hamleta milovala. Když ji Hamlet </w:t>
      </w:r>
      <w:proofErr w:type="gramStart"/>
      <w:r w:rsidRPr="0079137E">
        <w:rPr>
          <w:rFonts w:ascii="Arial" w:hAnsi="Arial" w:cs="Arial"/>
          <w:color w:val="000000"/>
          <w:sz w:val="18"/>
          <w:szCs w:val="18"/>
        </w:rPr>
        <w:t>odmítl, ptala</w:t>
      </w:r>
      <w:proofErr w:type="gramEnd"/>
      <w:r w:rsidRPr="0079137E">
        <w:rPr>
          <w:rFonts w:ascii="Arial" w:hAnsi="Arial" w:cs="Arial"/>
          <w:color w:val="000000"/>
          <w:sz w:val="18"/>
          <w:szCs w:val="18"/>
        </w:rPr>
        <w:t xml:space="preserve"> sem se proč  to </w:t>
      </w:r>
      <w:proofErr w:type="gramStart"/>
      <w:r w:rsidRPr="0079137E">
        <w:rPr>
          <w:rFonts w:ascii="Arial" w:hAnsi="Arial" w:cs="Arial"/>
          <w:color w:val="000000"/>
          <w:sz w:val="18"/>
          <w:szCs w:val="18"/>
        </w:rPr>
        <w:t>udělal</w:t>
      </w:r>
      <w:proofErr w:type="gramEnd"/>
      <w:r w:rsidRPr="0079137E">
        <w:rPr>
          <w:rFonts w:ascii="Arial" w:hAnsi="Arial" w:cs="Arial"/>
          <w:color w:val="000000"/>
          <w:sz w:val="18"/>
          <w:szCs w:val="18"/>
        </w:rPr>
        <w:t xml:space="preserve"> a pak mi došlo, že to je odraz od jeho matky. Byl na ni rozzloben, že si vzala jeho strýce tak málo týdnů po smrti krále, ale i tak si to nemusel vylívat na Ofélii. A k tomu všemu jí zabili otce, vlastně to byl Hamlet, kdo ho zabil. Byl to docela paradox osudu, že to udělal on. On ji odmítl a pak zavraždí jejího otce. Nedivím se, že se zbláznila, nedivím se, že to její mysl nezvládla, která by to zvládla?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Takových tragédií dohromady už snad není v naší realitě, a snad i v jejich, možné. Pokud se někdy něco takové ho stalo, upřímně a hluboce tu rodinu nebo rodiny lituji.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Je to jedno z nejvlivnějších děl světového dramatu. Nechali se jimi inspirovat např. K. Čapek v Apokryfech, V. Holan- Noc s Hamletem nebo I. Vyskočil. </w:t>
      </w:r>
      <w:proofErr w:type="spellStart"/>
      <w:r w:rsidRPr="0079137E">
        <w:rPr>
          <w:rFonts w:ascii="Arial" w:hAnsi="Arial" w:cs="Arial"/>
          <w:color w:val="000000"/>
          <w:sz w:val="18"/>
          <w:szCs w:val="18"/>
        </w:rPr>
        <w:t>Haprdáns</w:t>
      </w:r>
      <w:proofErr w:type="spellEnd"/>
      <w:r w:rsidRPr="0079137E">
        <w:rPr>
          <w:rFonts w:ascii="Arial" w:hAnsi="Arial" w:cs="Arial"/>
          <w:color w:val="000000"/>
          <w:sz w:val="18"/>
          <w:szCs w:val="18"/>
        </w:rPr>
        <w:t>.</w:t>
      </w:r>
    </w:p>
    <w:p w:rsidR="006D399E" w:rsidRPr="0079137E" w:rsidRDefault="006D399E">
      <w:r w:rsidRPr="0079137E">
        <w:br w:type="page"/>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lastRenderedPageBreak/>
        <w:t>Rok prvního vydání:</w:t>
      </w:r>
      <w:r w:rsidRPr="0079137E">
        <w:rPr>
          <w:rStyle w:val="apple-converted-space"/>
          <w:rFonts w:ascii="Arial" w:hAnsi="Arial" w:cs="Arial"/>
          <w:color w:val="000000"/>
          <w:sz w:val="18"/>
          <w:szCs w:val="18"/>
        </w:rPr>
        <w:t> </w:t>
      </w:r>
      <w:r w:rsidRPr="0079137E">
        <w:rPr>
          <w:rFonts w:ascii="Arial" w:hAnsi="Arial" w:cs="Arial"/>
          <w:color w:val="000000"/>
          <w:sz w:val="18"/>
          <w:szCs w:val="18"/>
        </w:rPr>
        <w:t>1600 – 1601</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Druh:</w:t>
      </w:r>
      <w:r w:rsidRPr="0079137E">
        <w:rPr>
          <w:rStyle w:val="apple-converted-space"/>
          <w:rFonts w:ascii="Arial" w:hAnsi="Arial" w:cs="Arial"/>
          <w:b/>
          <w:bCs/>
          <w:color w:val="000000"/>
          <w:sz w:val="18"/>
          <w:szCs w:val="18"/>
        </w:rPr>
        <w:t> </w:t>
      </w:r>
      <w:r w:rsidRPr="0079137E">
        <w:rPr>
          <w:rFonts w:ascii="Arial" w:hAnsi="Arial" w:cs="Arial"/>
          <w:color w:val="000000"/>
          <w:sz w:val="18"/>
          <w:szCs w:val="18"/>
        </w:rPr>
        <w:t>Drama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Žánr:</w:t>
      </w:r>
      <w:r w:rsidRPr="0079137E">
        <w:rPr>
          <w:rStyle w:val="apple-converted-space"/>
          <w:rFonts w:ascii="Arial" w:hAnsi="Arial" w:cs="Arial"/>
          <w:b/>
          <w:bCs/>
          <w:color w:val="000000"/>
          <w:sz w:val="18"/>
          <w:szCs w:val="18"/>
        </w:rPr>
        <w:t> </w:t>
      </w:r>
      <w:proofErr w:type="spellStart"/>
      <w:r w:rsidRPr="0079137E">
        <w:rPr>
          <w:rFonts w:ascii="Arial" w:hAnsi="Arial" w:cs="Arial"/>
          <w:color w:val="000000"/>
          <w:sz w:val="18"/>
          <w:szCs w:val="18"/>
        </w:rPr>
        <w:t>Tragedie</w:t>
      </w:r>
      <w:proofErr w:type="spellEnd"/>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Věcný obsah: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Téma:</w:t>
      </w:r>
      <w:r w:rsidRPr="0079137E">
        <w:rPr>
          <w:rStyle w:val="apple-converted-space"/>
          <w:rFonts w:ascii="Arial" w:hAnsi="Arial" w:cs="Arial"/>
          <w:color w:val="000000"/>
          <w:sz w:val="18"/>
          <w:szCs w:val="18"/>
        </w:rPr>
        <w:t> </w:t>
      </w:r>
      <w:r w:rsidRPr="0079137E">
        <w:rPr>
          <w:rFonts w:ascii="Arial" w:hAnsi="Arial" w:cs="Arial"/>
          <w:color w:val="000000"/>
          <w:sz w:val="18"/>
          <w:szCs w:val="18"/>
        </w:rPr>
        <w:t>renesanční tragická divadelní hra vyprávějící o dramatických rodinných a milostných vztazích dánského prince Hamleta. Objevuje se zde zrada, nenávist, pomsta, láska, lži, intriky a ostatní z lidských ctností.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Námět:</w:t>
      </w:r>
      <w:r w:rsidRPr="0079137E">
        <w:rPr>
          <w:rStyle w:val="apple-converted-space"/>
          <w:rFonts w:ascii="Arial" w:hAnsi="Arial" w:cs="Arial"/>
          <w:b/>
          <w:bCs/>
          <w:color w:val="000000"/>
          <w:sz w:val="18"/>
          <w:szCs w:val="18"/>
        </w:rPr>
        <w:t> </w:t>
      </w:r>
      <w:r w:rsidRPr="0079137E">
        <w:rPr>
          <w:rFonts w:ascii="Arial" w:hAnsi="Arial" w:cs="Arial"/>
          <w:color w:val="000000"/>
          <w:sz w:val="18"/>
          <w:szCs w:val="18"/>
        </w:rPr>
        <w:t xml:space="preserve">Námět k Hamletovi čerpal Shakespeare ze středověkých kronik, děj se odehrává na starém hradě </w:t>
      </w:r>
      <w:proofErr w:type="spellStart"/>
      <w:r w:rsidRPr="0079137E">
        <w:rPr>
          <w:rFonts w:ascii="Arial" w:hAnsi="Arial" w:cs="Arial"/>
          <w:color w:val="000000"/>
          <w:sz w:val="18"/>
          <w:szCs w:val="18"/>
        </w:rPr>
        <w:t>Elsinor</w:t>
      </w:r>
      <w:proofErr w:type="spellEnd"/>
      <w:r w:rsidRPr="0079137E">
        <w:rPr>
          <w:rFonts w:ascii="Arial" w:hAnsi="Arial" w:cs="Arial"/>
          <w:color w:val="000000"/>
          <w:sz w:val="18"/>
          <w:szCs w:val="18"/>
        </w:rPr>
        <w:t>, ale v mnohých filozofických úvahách, zejména prince Hamleta, mohl každý Angličan, autorův současník, najít paralelu s přítomnou realitou.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Postavy:</w:t>
      </w:r>
      <w:r w:rsidRPr="0079137E">
        <w:rPr>
          <w:rStyle w:val="apple-converted-space"/>
          <w:rFonts w:ascii="Arial" w:hAnsi="Arial" w:cs="Arial"/>
          <w:color w:val="000000"/>
          <w:sz w:val="18"/>
          <w:szCs w:val="18"/>
        </w:rPr>
        <w:t> </w:t>
      </w:r>
      <w:r w:rsidRPr="0079137E">
        <w:rPr>
          <w:rFonts w:ascii="Arial" w:hAnsi="Arial" w:cs="Arial"/>
          <w:color w:val="000000"/>
          <w:sz w:val="18"/>
          <w:szCs w:val="18"/>
        </w:rPr>
        <w:t xml:space="preserve">Centrální postavy tvoří dva rodinné kruhy. </w:t>
      </w:r>
      <w:proofErr w:type="gramStart"/>
      <w:r w:rsidRPr="0079137E">
        <w:rPr>
          <w:rFonts w:ascii="Arial" w:hAnsi="Arial" w:cs="Arial"/>
          <w:color w:val="000000"/>
          <w:sz w:val="18"/>
          <w:szCs w:val="18"/>
        </w:rPr>
        <w:t>Královský ( Hamlet</w:t>
      </w:r>
      <w:proofErr w:type="gramEnd"/>
      <w:r w:rsidRPr="0079137E">
        <w:rPr>
          <w:rFonts w:ascii="Arial" w:hAnsi="Arial" w:cs="Arial"/>
          <w:color w:val="000000"/>
          <w:sz w:val="18"/>
          <w:szCs w:val="18"/>
        </w:rPr>
        <w:t xml:space="preserve">, jeho strýc Claudius, královna Gertruda, duch zemřelého krále) a kruh rodiny </w:t>
      </w:r>
      <w:proofErr w:type="spellStart"/>
      <w:r w:rsidRPr="0079137E">
        <w:rPr>
          <w:rFonts w:ascii="Arial" w:hAnsi="Arial" w:cs="Arial"/>
          <w:color w:val="000000"/>
          <w:sz w:val="18"/>
          <w:szCs w:val="18"/>
        </w:rPr>
        <w:t>nejvyššiho</w:t>
      </w:r>
      <w:proofErr w:type="spellEnd"/>
      <w:r w:rsidRPr="0079137E">
        <w:rPr>
          <w:rFonts w:ascii="Arial" w:hAnsi="Arial" w:cs="Arial"/>
          <w:color w:val="000000"/>
          <w:sz w:val="18"/>
          <w:szCs w:val="18"/>
        </w:rPr>
        <w:t xml:space="preserve"> komořího Polonia (jeho dcera Ofélie a syn </w:t>
      </w:r>
      <w:proofErr w:type="spellStart"/>
      <w:r w:rsidRPr="0079137E">
        <w:rPr>
          <w:rFonts w:ascii="Arial" w:hAnsi="Arial" w:cs="Arial"/>
          <w:color w:val="000000"/>
          <w:sz w:val="18"/>
          <w:szCs w:val="18"/>
        </w:rPr>
        <w:t>Laertes</w:t>
      </w:r>
      <w:proofErr w:type="spellEnd"/>
      <w:r w:rsidRPr="0079137E">
        <w:rPr>
          <w:rFonts w:ascii="Arial" w:hAnsi="Arial" w:cs="Arial"/>
          <w:color w:val="000000"/>
          <w:sz w:val="18"/>
          <w:szCs w:val="18"/>
        </w:rPr>
        <w:t xml:space="preserve">). Claudius je personifikací upadajících morálních hodnot a zkaženosti – tragičnost jeho postavy je dána tím, že ačkoliv si je vědom svých hříchů, a dokonce prosí Boha o jejich odpuštění, vnitřně cítí klid bez jakýchkoli výčitek, což mu znemožňuje upřímnou lítost a tudíž i očištění od vin. Hamlet sám se vydává za </w:t>
      </w:r>
      <w:proofErr w:type="gramStart"/>
      <w:r w:rsidRPr="0079137E">
        <w:rPr>
          <w:rFonts w:ascii="Arial" w:hAnsi="Arial" w:cs="Arial"/>
          <w:color w:val="000000"/>
          <w:sz w:val="18"/>
          <w:szCs w:val="18"/>
        </w:rPr>
        <w:t>šíleného a proto</w:t>
      </w:r>
      <w:proofErr w:type="gramEnd"/>
      <w:r w:rsidRPr="0079137E">
        <w:rPr>
          <w:rFonts w:ascii="Arial" w:hAnsi="Arial" w:cs="Arial"/>
          <w:color w:val="000000"/>
          <w:sz w:val="18"/>
          <w:szCs w:val="18"/>
        </w:rPr>
        <w:t xml:space="preserve"> zde vystupují prakticky dva Hamletové – jeden žíznivý, vyžívající se ve slovních hříčkách a druhý racionální, vyžívající se v pomstě. Ofélie představuje jakési jeho zrcadlo. Role matky zdá se být nejasná.</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Dánský kralevic HAMLET, který chce </w:t>
      </w:r>
      <w:proofErr w:type="spellStart"/>
      <w:r w:rsidRPr="0079137E">
        <w:rPr>
          <w:rFonts w:ascii="Arial" w:hAnsi="Arial" w:cs="Arial"/>
          <w:color w:val="000000"/>
          <w:sz w:val="18"/>
          <w:szCs w:val="18"/>
        </w:rPr>
        <w:t>pomstit</w:t>
      </w:r>
      <w:proofErr w:type="spellEnd"/>
      <w:r w:rsidRPr="0079137E">
        <w:rPr>
          <w:rFonts w:ascii="Arial" w:hAnsi="Arial" w:cs="Arial"/>
          <w:color w:val="000000"/>
          <w:sz w:val="18"/>
          <w:szCs w:val="18"/>
        </w:rPr>
        <w:t xml:space="preserve"> smrt svého otce. Je milován dánským </w:t>
      </w:r>
      <w:proofErr w:type="gramStart"/>
      <w:r w:rsidRPr="0079137E">
        <w:rPr>
          <w:rFonts w:ascii="Arial" w:hAnsi="Arial" w:cs="Arial"/>
          <w:color w:val="000000"/>
          <w:sz w:val="18"/>
          <w:szCs w:val="18"/>
        </w:rPr>
        <w:t>lidem a tudíž</w:t>
      </w:r>
      <w:proofErr w:type="gramEnd"/>
      <w:r w:rsidRPr="0079137E">
        <w:rPr>
          <w:rFonts w:ascii="Arial" w:hAnsi="Arial" w:cs="Arial"/>
          <w:color w:val="000000"/>
          <w:sz w:val="18"/>
          <w:szCs w:val="18"/>
        </w:rPr>
        <w:t xml:space="preserve"> je prakticky nedotknutelný. Na jedné straně je to postava vzdělaná, a mírumilovná, ale na straně druhé by se dal označit za vraha. Vystupuje zde jako rozpolcená osobnost.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Prostředí:</w:t>
      </w:r>
      <w:r w:rsidRPr="0079137E">
        <w:rPr>
          <w:rStyle w:val="apple-converted-space"/>
          <w:rFonts w:ascii="Arial" w:hAnsi="Arial" w:cs="Arial"/>
          <w:b/>
          <w:bCs/>
          <w:color w:val="000000"/>
          <w:sz w:val="18"/>
          <w:szCs w:val="18"/>
        </w:rPr>
        <w:t> </w:t>
      </w:r>
      <w:r w:rsidRPr="0079137E">
        <w:rPr>
          <w:rFonts w:ascii="Arial" w:hAnsi="Arial" w:cs="Arial"/>
          <w:color w:val="000000"/>
          <w:sz w:val="18"/>
          <w:szCs w:val="18"/>
        </w:rPr>
        <w:t xml:space="preserve">Převážná část děje se odehrává v prostorách královského hradu </w:t>
      </w:r>
      <w:proofErr w:type="spellStart"/>
      <w:r w:rsidRPr="0079137E">
        <w:rPr>
          <w:rFonts w:ascii="Arial" w:hAnsi="Arial" w:cs="Arial"/>
          <w:color w:val="000000"/>
          <w:sz w:val="18"/>
          <w:szCs w:val="18"/>
        </w:rPr>
        <w:t>Elsinor</w:t>
      </w:r>
      <w:proofErr w:type="spellEnd"/>
      <w:r w:rsidRPr="0079137E">
        <w:rPr>
          <w:rFonts w:ascii="Arial" w:hAnsi="Arial" w:cs="Arial"/>
          <w:color w:val="000000"/>
          <w:sz w:val="18"/>
          <w:szCs w:val="18"/>
        </w:rPr>
        <w: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Ideový obsah: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Idea –</w:t>
      </w:r>
      <w:r w:rsidRPr="0079137E">
        <w:rPr>
          <w:rStyle w:val="apple-converted-space"/>
          <w:rFonts w:ascii="Arial" w:hAnsi="Arial" w:cs="Arial"/>
          <w:b/>
          <w:bCs/>
          <w:color w:val="000000"/>
          <w:sz w:val="18"/>
          <w:szCs w:val="18"/>
        </w:rPr>
        <w:t> </w:t>
      </w:r>
      <w:r w:rsidRPr="0079137E">
        <w:rPr>
          <w:rFonts w:ascii="Arial" w:hAnsi="Arial" w:cs="Arial"/>
          <w:color w:val="000000"/>
          <w:sz w:val="18"/>
          <w:szCs w:val="18"/>
        </w:rPr>
        <w:t>příčina Hamletova váhání nad pomstou a existencionální otázky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Autorský postoj:</w:t>
      </w:r>
      <w:r w:rsidRPr="0079137E">
        <w:rPr>
          <w:rStyle w:val="apple-converted-space"/>
          <w:rFonts w:ascii="Arial" w:hAnsi="Arial" w:cs="Arial"/>
          <w:color w:val="000000"/>
          <w:sz w:val="18"/>
          <w:szCs w:val="18"/>
        </w:rPr>
        <w:t> </w:t>
      </w:r>
      <w:r w:rsidRPr="0079137E">
        <w:rPr>
          <w:rFonts w:ascii="Arial" w:hAnsi="Arial" w:cs="Arial"/>
          <w:color w:val="000000"/>
          <w:sz w:val="18"/>
          <w:szCs w:val="18"/>
        </w:rPr>
        <w:t>Hamlet je jedním z vrcholných děl světového dramatu a zároveň jedno z nejrozsáhlejších Shakespearovských děl. Autor použil mnoho moderních a žádaných motivů dané doby. Autor vkládá do promluv jednotlivých postav existenciální filosofické  a intelektuálně směřované monology.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u w:val="single"/>
          <w:bdr w:val="none" w:sz="0" w:space="0" w:color="auto" w:frame="1"/>
        </w:rPr>
        <w:t>Zasazení do kontextu: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Hra se dá vykládat jako alegorie doby, pro niž je charakteristická krize humanismu a renesance. Racionalita nesplnila očekávání. K řešení problémů mnohdy nejenže nepřispívá, ale může mu i bránit. Nadrbou stranu právě rozum pomáhá Hamletovi odkrýt faleš a masku nového </w:t>
      </w:r>
      <w:proofErr w:type="gramStart"/>
      <w:r w:rsidRPr="0079137E">
        <w:rPr>
          <w:rFonts w:ascii="Arial" w:hAnsi="Arial" w:cs="Arial"/>
          <w:color w:val="000000"/>
          <w:sz w:val="18"/>
          <w:szCs w:val="18"/>
        </w:rPr>
        <w:t>krále ( léčka</w:t>
      </w:r>
      <w:proofErr w:type="gramEnd"/>
      <w:r w:rsidRPr="0079137E">
        <w:rPr>
          <w:rFonts w:ascii="Arial" w:hAnsi="Arial" w:cs="Arial"/>
          <w:color w:val="000000"/>
          <w:sz w:val="18"/>
          <w:szCs w:val="18"/>
        </w:rPr>
        <w:t xml:space="preserve"> s divadlem). Alžbětinská doba byla plná rozporů, kdy se vysoké mísilo s nízkým a vznešené s vulgárním. Hamlet je jedno z nejvlivnějších děl světového dramatu, které přímo i nepřímo ovlivnilo tvorbu světových i českých autorů (Karel Čapek – Apokryfy, V. Holan – Noc s </w:t>
      </w:r>
      <w:proofErr w:type="gramStart"/>
      <w:r w:rsidRPr="0079137E">
        <w:rPr>
          <w:rFonts w:ascii="Arial" w:hAnsi="Arial" w:cs="Arial"/>
          <w:color w:val="000000"/>
          <w:sz w:val="18"/>
          <w:szCs w:val="18"/>
        </w:rPr>
        <w:t xml:space="preserve">Hamletem, </w:t>
      </w:r>
      <w:proofErr w:type="spellStart"/>
      <w:r w:rsidRPr="0079137E">
        <w:rPr>
          <w:rFonts w:ascii="Arial" w:hAnsi="Arial" w:cs="Arial"/>
          <w:color w:val="000000"/>
          <w:sz w:val="18"/>
          <w:szCs w:val="18"/>
        </w:rPr>
        <w:t>E.F.Burian</w:t>
      </w:r>
      <w:proofErr w:type="spellEnd"/>
      <w:proofErr w:type="gramEnd"/>
      <w:r w:rsidRPr="0079137E">
        <w:rPr>
          <w:rFonts w:ascii="Arial" w:hAnsi="Arial" w:cs="Arial"/>
          <w:color w:val="000000"/>
          <w:sz w:val="18"/>
          <w:szCs w:val="18"/>
        </w:rPr>
        <w:t xml:space="preserve"> – Hamlet III., kralevic dánský, být či </w:t>
      </w:r>
      <w:proofErr w:type="spellStart"/>
      <w:r w:rsidRPr="0079137E">
        <w:rPr>
          <w:rFonts w:ascii="Arial" w:hAnsi="Arial" w:cs="Arial"/>
          <w:color w:val="000000"/>
          <w:sz w:val="18"/>
          <w:szCs w:val="18"/>
        </w:rPr>
        <w:t>nebýtm</w:t>
      </w:r>
      <w:proofErr w:type="spellEnd"/>
      <w:r w:rsidRPr="0079137E">
        <w:rPr>
          <w:rFonts w:ascii="Arial" w:hAnsi="Arial" w:cs="Arial"/>
          <w:color w:val="000000"/>
          <w:sz w:val="18"/>
          <w:szCs w:val="18"/>
        </w:rPr>
        <w:t xml:space="preserve"> čili trůny dobré na dřevo).</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Kompozice:</w:t>
      </w:r>
      <w:r w:rsidRPr="0079137E">
        <w:rPr>
          <w:rStyle w:val="apple-converted-space"/>
          <w:rFonts w:ascii="Arial" w:hAnsi="Arial" w:cs="Arial"/>
          <w:color w:val="000000"/>
          <w:sz w:val="18"/>
          <w:szCs w:val="18"/>
        </w:rPr>
        <w:t> </w:t>
      </w:r>
      <w:r w:rsidRPr="0079137E">
        <w:rPr>
          <w:rFonts w:ascii="Arial" w:hAnsi="Arial" w:cs="Arial"/>
          <w:color w:val="000000"/>
          <w:sz w:val="18"/>
          <w:szCs w:val="18"/>
        </w:rPr>
        <w:t>chronologická</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Vypravěčské postupy:</w:t>
      </w:r>
      <w:r w:rsidRPr="0079137E">
        <w:rPr>
          <w:rStyle w:val="apple-converted-space"/>
          <w:rFonts w:ascii="Arial" w:hAnsi="Arial" w:cs="Arial"/>
          <w:b/>
          <w:bCs/>
          <w:color w:val="000000"/>
          <w:sz w:val="18"/>
          <w:szCs w:val="18"/>
        </w:rPr>
        <w:t> </w:t>
      </w:r>
      <w:proofErr w:type="spellStart"/>
      <w:r w:rsidRPr="0079137E">
        <w:rPr>
          <w:rFonts w:ascii="Arial" w:hAnsi="Arial" w:cs="Arial"/>
          <w:color w:val="000000"/>
          <w:sz w:val="18"/>
          <w:szCs w:val="18"/>
        </w:rPr>
        <w:t>ich</w:t>
      </w:r>
      <w:proofErr w:type="spellEnd"/>
      <w:r w:rsidRPr="0079137E">
        <w:rPr>
          <w:rFonts w:ascii="Arial" w:hAnsi="Arial" w:cs="Arial"/>
          <w:color w:val="000000"/>
          <w:sz w:val="18"/>
          <w:szCs w:val="18"/>
        </w:rPr>
        <w:t xml:space="preserve"> – forma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Pojmenování:</w:t>
      </w:r>
      <w:r w:rsidRPr="0079137E">
        <w:rPr>
          <w:rStyle w:val="apple-converted-space"/>
          <w:rFonts w:ascii="Arial" w:hAnsi="Arial" w:cs="Arial"/>
          <w:color w:val="000000"/>
          <w:sz w:val="18"/>
          <w:szCs w:val="18"/>
        </w:rPr>
        <w:t> </w:t>
      </w:r>
      <w:r w:rsidRPr="0079137E">
        <w:rPr>
          <w:rFonts w:ascii="Arial" w:hAnsi="Arial" w:cs="Arial"/>
          <w:color w:val="000000"/>
          <w:sz w:val="18"/>
          <w:szCs w:val="18"/>
        </w:rPr>
        <w:t>typické jsou Hamletovy dlouhé filosofické monology, v nichž se snaží pochopit smysl lidské existence a historického dění. V textu se objevují vtipné a sarkastické poznámky a současně vážné výstupy tragických postav. Princ Hamlet se pohybuje ve dvou jazykových polohách – jedna z nich je vážná, druhá má vyjadřovat šílenství. Hamlet se vyžívá ve slovních hříčkách, které ostatní hrdinové nechápou. To souvisí s historickým pozadím díla, kdy je vše řízeno etikou a zdravý rozum zde nemá místo.</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Stručný děj:</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Fonts w:ascii="Arial" w:hAnsi="Arial" w:cs="Arial"/>
          <w:color w:val="000000"/>
          <w:sz w:val="18"/>
          <w:szCs w:val="18"/>
        </w:rPr>
        <w:t>Tragedie</w:t>
      </w:r>
      <w:proofErr w:type="spellEnd"/>
      <w:r w:rsidRPr="0079137E">
        <w:rPr>
          <w:rFonts w:ascii="Arial" w:hAnsi="Arial" w:cs="Arial"/>
          <w:color w:val="000000"/>
          <w:sz w:val="18"/>
          <w:szCs w:val="18"/>
        </w:rPr>
        <w:t xml:space="preserve"> se odehrává na počátku </w:t>
      </w:r>
      <w:proofErr w:type="gramStart"/>
      <w:r w:rsidRPr="0079137E">
        <w:rPr>
          <w:rFonts w:ascii="Arial" w:hAnsi="Arial" w:cs="Arial"/>
          <w:color w:val="000000"/>
          <w:sz w:val="18"/>
          <w:szCs w:val="18"/>
        </w:rPr>
        <w:t>17.století</w:t>
      </w:r>
      <w:proofErr w:type="gramEnd"/>
      <w:r w:rsidRPr="0079137E">
        <w:rPr>
          <w:rFonts w:ascii="Arial" w:hAnsi="Arial" w:cs="Arial"/>
          <w:color w:val="000000"/>
          <w:sz w:val="18"/>
          <w:szCs w:val="18"/>
        </w:rPr>
        <w:t xml:space="preserve"> na dánském hradu </w:t>
      </w:r>
      <w:proofErr w:type="spellStart"/>
      <w:r w:rsidRPr="0079137E">
        <w:rPr>
          <w:rFonts w:ascii="Arial" w:hAnsi="Arial" w:cs="Arial"/>
          <w:color w:val="000000"/>
          <w:sz w:val="18"/>
          <w:szCs w:val="18"/>
        </w:rPr>
        <w:t>Elsinor</w:t>
      </w:r>
      <w:proofErr w:type="spellEnd"/>
      <w:r w:rsidRPr="0079137E">
        <w:rPr>
          <w:rFonts w:ascii="Arial" w:hAnsi="Arial" w:cs="Arial"/>
          <w:color w:val="000000"/>
          <w:sz w:val="18"/>
          <w:szCs w:val="18"/>
        </w:rPr>
        <w:t>. Kde žije kralevic   Hamlet, jeho strýc a nynější dánský král Klaudius a Hamletova matka Gertruda, dánská královna a také nová manželka Klaudia.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Na počátku příběhu umírá Hamletův otec. Později se Hamletovi zjeví jako duch a svěří mu, že byl zavražděn svým chladnokrevným bratrem Klaudiem. Od té doby se chce Hamlet pomstít, ale aby to Klaudius nezjistil, začne předstírat šílenství. Pro ověření duchova obvinění zinscenuje Hamlet s potulnými herci hru, která přesně onu vraždu kopíruje. Na premiéru této hry samozřejmě pozve svého strýce Klaudia a svou matku Gertrudu. Podle Klaudiovi reakce si je na sto procent jistý, že strýc je vrahem.</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Klaudius je hrou rozhořčen a pod záminkou Hamletova šílenství ho posílá do Anglie. Hamlet odcestuje hned po té, co nešťastnou náhodou zabije Polonia, otce své milované Ofélie. Během Hamletova pobytu v Anglii se Ofélie kvůli stezku ze smrti svého otce utopí. Oféliin bratr </w:t>
      </w:r>
      <w:proofErr w:type="spellStart"/>
      <w:r w:rsidRPr="0079137E">
        <w:rPr>
          <w:rFonts w:ascii="Arial" w:hAnsi="Arial" w:cs="Arial"/>
          <w:color w:val="000000"/>
          <w:sz w:val="18"/>
          <w:szCs w:val="18"/>
        </w:rPr>
        <w:t>Leartes</w:t>
      </w:r>
      <w:proofErr w:type="spellEnd"/>
      <w:r w:rsidRPr="0079137E">
        <w:rPr>
          <w:rFonts w:ascii="Arial" w:hAnsi="Arial" w:cs="Arial"/>
          <w:color w:val="000000"/>
          <w:sz w:val="18"/>
          <w:szCs w:val="18"/>
        </w:rPr>
        <w:t xml:space="preserve"> se navrací z </w:t>
      </w:r>
      <w:proofErr w:type="gramStart"/>
      <w:r w:rsidRPr="0079137E">
        <w:rPr>
          <w:rFonts w:ascii="Arial" w:hAnsi="Arial" w:cs="Arial"/>
          <w:color w:val="000000"/>
          <w:sz w:val="18"/>
          <w:szCs w:val="18"/>
        </w:rPr>
        <w:t>ciziny aby</w:t>
      </w:r>
      <w:proofErr w:type="gramEnd"/>
      <w:r w:rsidRPr="0079137E">
        <w:rPr>
          <w:rFonts w:ascii="Arial" w:hAnsi="Arial" w:cs="Arial"/>
          <w:color w:val="000000"/>
          <w:sz w:val="18"/>
          <w:szCs w:val="18"/>
        </w:rPr>
        <w:t xml:space="preserve"> v Dánsku pohřbil svou sestru a pomstil smrt svého drahého otce.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Po Hamletově návratu z Anglie musí čelit </w:t>
      </w:r>
      <w:proofErr w:type="spellStart"/>
      <w:r w:rsidRPr="0079137E">
        <w:rPr>
          <w:rFonts w:ascii="Arial" w:hAnsi="Arial" w:cs="Arial"/>
          <w:color w:val="000000"/>
          <w:sz w:val="18"/>
          <w:szCs w:val="18"/>
        </w:rPr>
        <w:t>Leartovu</w:t>
      </w:r>
      <w:proofErr w:type="spellEnd"/>
      <w:r w:rsidRPr="0079137E">
        <w:rPr>
          <w:rFonts w:ascii="Arial" w:hAnsi="Arial" w:cs="Arial"/>
          <w:color w:val="000000"/>
          <w:sz w:val="18"/>
          <w:szCs w:val="18"/>
        </w:rPr>
        <w:t xml:space="preserve"> vzteku. Oba se proto utkají tváří v tvář v boji. Klaudius si pojistí Hamletovu smrt  tím, že ještě před soubojem připraví nápoj s jedem určený Hamletovi a </w:t>
      </w:r>
      <w:proofErr w:type="spellStart"/>
      <w:r w:rsidRPr="0079137E">
        <w:rPr>
          <w:rFonts w:ascii="Arial" w:hAnsi="Arial" w:cs="Arial"/>
          <w:color w:val="000000"/>
          <w:sz w:val="18"/>
          <w:szCs w:val="18"/>
        </w:rPr>
        <w:t>Leartovu</w:t>
      </w:r>
      <w:proofErr w:type="spellEnd"/>
      <w:r w:rsidRPr="0079137E">
        <w:rPr>
          <w:rFonts w:ascii="Arial" w:hAnsi="Arial" w:cs="Arial"/>
          <w:color w:val="000000"/>
          <w:sz w:val="18"/>
          <w:szCs w:val="18"/>
        </w:rPr>
        <w:t xml:space="preserve"> dýku namočí do jedu.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Nápoj s jedem omylem vypije Hamletova matka. Při souboji opravdu zraní </w:t>
      </w:r>
      <w:proofErr w:type="spellStart"/>
      <w:r w:rsidRPr="0079137E">
        <w:rPr>
          <w:rFonts w:ascii="Arial" w:hAnsi="Arial" w:cs="Arial"/>
          <w:color w:val="000000"/>
          <w:sz w:val="18"/>
          <w:szCs w:val="18"/>
        </w:rPr>
        <w:t>Leartes</w:t>
      </w:r>
      <w:proofErr w:type="spellEnd"/>
      <w:r w:rsidRPr="0079137E">
        <w:rPr>
          <w:rFonts w:ascii="Arial" w:hAnsi="Arial" w:cs="Arial"/>
          <w:color w:val="000000"/>
          <w:sz w:val="18"/>
          <w:szCs w:val="18"/>
        </w:rPr>
        <w:t xml:space="preserve"> Hamleta zbraní namočenou v jedu, jenže pak dojde k výměně zbraní a je zraněn i </w:t>
      </w:r>
      <w:proofErr w:type="spellStart"/>
      <w:r w:rsidRPr="0079137E">
        <w:rPr>
          <w:rFonts w:ascii="Arial" w:hAnsi="Arial" w:cs="Arial"/>
          <w:color w:val="000000"/>
          <w:sz w:val="18"/>
          <w:szCs w:val="18"/>
        </w:rPr>
        <w:t>Ĺeartes</w:t>
      </w:r>
      <w:proofErr w:type="spellEnd"/>
      <w:r w:rsidRPr="0079137E">
        <w:rPr>
          <w:rFonts w:ascii="Arial" w:hAnsi="Arial" w:cs="Arial"/>
          <w:color w:val="000000"/>
          <w:sz w:val="18"/>
          <w:szCs w:val="18"/>
        </w:rPr>
        <w:t xml:space="preserve">. Zatímco </w:t>
      </w:r>
      <w:proofErr w:type="spellStart"/>
      <w:r w:rsidRPr="0079137E">
        <w:rPr>
          <w:rFonts w:ascii="Arial" w:hAnsi="Arial" w:cs="Arial"/>
          <w:color w:val="000000"/>
          <w:sz w:val="18"/>
          <w:szCs w:val="18"/>
        </w:rPr>
        <w:t>Leartes</w:t>
      </w:r>
      <w:proofErr w:type="spellEnd"/>
      <w:r w:rsidRPr="0079137E">
        <w:rPr>
          <w:rFonts w:ascii="Arial" w:hAnsi="Arial" w:cs="Arial"/>
          <w:color w:val="000000"/>
          <w:sz w:val="18"/>
          <w:szCs w:val="18"/>
        </w:rPr>
        <w:t xml:space="preserve"> umírá, zraní Hamlet pohotově také Klaudia.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Pak oba umírají a zbývá po nich jen věčná sláva…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Přesto, že drama končí tragicky, Hamlet dosáhl svých vytyčených cílů. Pomstil otcovu vraždu, postavil se proti zlu, zvítězil nad ním a ukázal lidem pravdu.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lastRenderedPageBreak/>
        <w:t>Citát:</w:t>
      </w:r>
      <w:r w:rsidRPr="0079137E">
        <w:rPr>
          <w:rStyle w:val="apple-converted-space"/>
          <w:rFonts w:ascii="Arial" w:hAnsi="Arial" w:cs="Arial"/>
          <w:b/>
          <w:bCs/>
          <w:color w:val="000000"/>
          <w:sz w:val="18"/>
          <w:szCs w:val="18"/>
        </w:rPr>
        <w:t> </w:t>
      </w:r>
      <w:r w:rsidRPr="0079137E">
        <w:rPr>
          <w:rStyle w:val="Emphasis"/>
          <w:rFonts w:ascii="Arial" w:hAnsi="Arial" w:cs="Arial"/>
          <w:color w:val="000000"/>
          <w:sz w:val="18"/>
          <w:szCs w:val="18"/>
          <w:bdr w:val="none" w:sz="0" w:space="0" w:color="auto" w:frame="1"/>
        </w:rPr>
        <w:t>„Žít či nežít – to je oč tu běží!“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Hodnocení: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Shakespearovi hry se mi líbí hlavně pro jejich překvapivý a zamotaný závěr. Jediné co bych </w:t>
      </w:r>
      <w:proofErr w:type="gramStart"/>
      <w:r w:rsidRPr="0079137E">
        <w:rPr>
          <w:rFonts w:ascii="Arial" w:hAnsi="Arial" w:cs="Arial"/>
          <w:color w:val="000000"/>
          <w:sz w:val="18"/>
          <w:szCs w:val="18"/>
        </w:rPr>
        <w:t>viděla jako</w:t>
      </w:r>
      <w:proofErr w:type="gramEnd"/>
      <w:r w:rsidRPr="0079137E">
        <w:rPr>
          <w:rFonts w:ascii="Arial" w:hAnsi="Arial" w:cs="Arial"/>
          <w:color w:val="000000"/>
          <w:sz w:val="18"/>
          <w:szCs w:val="18"/>
        </w:rPr>
        <w:t xml:space="preserve"> záporné byl velice složitý překlad, kde bylo použito plno archaismů a zvláštní výstavba vět a veršů. Z toho důvodu bych Hamleta řadila do náročnější literatury.</w:t>
      </w:r>
    </w:p>
    <w:p w:rsidR="006D399E" w:rsidRPr="0079137E" w:rsidRDefault="006D399E">
      <w:r w:rsidRPr="0079137E">
        <w:br w:type="page"/>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t xml:space="preserve">V originále: </w:t>
      </w:r>
      <w:proofErr w:type="spellStart"/>
      <w:r w:rsidRPr="0079137E">
        <w:rPr>
          <w:rFonts w:ascii="Arial" w:hAnsi="Arial" w:cs="Arial"/>
          <w:color w:val="000000"/>
          <w:sz w:val="18"/>
          <w:szCs w:val="18"/>
        </w:rPr>
        <w:t>The</w:t>
      </w:r>
      <w:proofErr w:type="spellEnd"/>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Tragedy</w:t>
      </w:r>
      <w:proofErr w:type="spellEnd"/>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of</w:t>
      </w:r>
      <w:proofErr w:type="spellEnd"/>
      <w:r w:rsidRPr="0079137E">
        <w:rPr>
          <w:rFonts w:ascii="Arial" w:hAnsi="Arial" w:cs="Arial"/>
          <w:color w:val="000000"/>
          <w:sz w:val="18"/>
          <w:szCs w:val="18"/>
        </w:rPr>
        <w:t xml:space="preserve"> Hamlet, Prince </w:t>
      </w:r>
      <w:proofErr w:type="spellStart"/>
      <w:r w:rsidRPr="0079137E">
        <w:rPr>
          <w:rFonts w:ascii="Arial" w:hAnsi="Arial" w:cs="Arial"/>
          <w:color w:val="000000"/>
          <w:sz w:val="18"/>
          <w:szCs w:val="18"/>
        </w:rPr>
        <w:t>of</w:t>
      </w:r>
      <w:proofErr w:type="spellEnd"/>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Denmark</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Vydavatelství: nakladatelství Academia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Přeložil: František Nevrla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Druh: drama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Žánr: anglická alžbětinská tragédie o 5 dějstvích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Forma: próza i poezie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Doba a místo děje: dánský hrad, autorova současnost (poč. 17. Stol)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STRUČNÝ OBSAH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V nočních hodinách se na hradě objevuje přízrak. </w:t>
      </w:r>
      <w:proofErr w:type="spellStart"/>
      <w:r w:rsidRPr="0079137E">
        <w:rPr>
          <w:rFonts w:ascii="Arial" w:hAnsi="Arial" w:cs="Arial"/>
          <w:color w:val="000000"/>
          <w:sz w:val="18"/>
          <w:szCs w:val="18"/>
        </w:rPr>
        <w:t>Horacio</w:t>
      </w:r>
      <w:proofErr w:type="spellEnd"/>
      <w:r w:rsidRPr="0079137E">
        <w:rPr>
          <w:rFonts w:ascii="Arial" w:hAnsi="Arial" w:cs="Arial"/>
          <w:color w:val="000000"/>
          <w:sz w:val="18"/>
          <w:szCs w:val="18"/>
        </w:rPr>
        <w:t xml:space="preserve"> řekne o duchovi Hamletovi, protože duch vypadá stejně jako zesnulý král Hamlet. Duch mu svěří tajemství: je jeho otec a zjevuje se, protože chce, aby Hamlet pomstil jeho smrt – ve spánku ho zavraždil jeho bratr a je teď králem. Hamlet tedy sepíše hru, kterou nechá herci zahrát a sleduje strýcovy reakce. Ten se sám usvědčí – hra ho velmi pobouří a Hamleta nazve bláznem. Strýc pošle Hamleta do Anglie s tajným příkazem, aby ho tam popravili. Hamlet ale zradu odhalí a sepíše nový list, ve kterém posílá na smrt dva dvořany, kteří se snažili pomoci strýci. Vrací se tedy do Dánska. Tam nalézá mrtvou Ofélii. Utopila se, protože nemohla unést smutek nad smrtí svého otce. Toho zabil nešťastnou náhodou Hamlet ještě před svým odjezdem do Anglie. </w:t>
      </w:r>
      <w:proofErr w:type="spellStart"/>
      <w:r w:rsidRPr="0079137E">
        <w:rPr>
          <w:rFonts w:ascii="Arial" w:hAnsi="Arial" w:cs="Arial"/>
          <w:color w:val="000000"/>
          <w:sz w:val="18"/>
          <w:szCs w:val="18"/>
        </w:rPr>
        <w:t>Poloniovu</w:t>
      </w:r>
      <w:proofErr w:type="spellEnd"/>
      <w:r w:rsidRPr="0079137E">
        <w:rPr>
          <w:rFonts w:ascii="Arial" w:hAnsi="Arial" w:cs="Arial"/>
          <w:color w:val="000000"/>
          <w:sz w:val="18"/>
          <w:szCs w:val="18"/>
        </w:rPr>
        <w:t xml:space="preserve"> smrt touží pomstít </w:t>
      </w:r>
      <w:proofErr w:type="spellStart"/>
      <w:r w:rsidRPr="0079137E">
        <w:rPr>
          <w:rFonts w:ascii="Arial" w:hAnsi="Arial" w:cs="Arial"/>
          <w:color w:val="000000"/>
          <w:sz w:val="18"/>
          <w:szCs w:val="18"/>
        </w:rPr>
        <w:t>Laertes</w:t>
      </w:r>
      <w:proofErr w:type="spellEnd"/>
      <w:r w:rsidRPr="0079137E">
        <w:rPr>
          <w:rFonts w:ascii="Arial" w:hAnsi="Arial" w:cs="Arial"/>
          <w:color w:val="000000"/>
          <w:sz w:val="18"/>
          <w:szCs w:val="18"/>
        </w:rPr>
        <w:t xml:space="preserve">. Král neváhá a navrhuje mu šermířský souboj s Hamletem, ve kterém podá Hamletovi tupý meč a </w:t>
      </w:r>
      <w:proofErr w:type="spellStart"/>
      <w:r w:rsidRPr="0079137E">
        <w:rPr>
          <w:rFonts w:ascii="Arial" w:hAnsi="Arial" w:cs="Arial"/>
          <w:color w:val="000000"/>
          <w:sz w:val="18"/>
          <w:szCs w:val="18"/>
        </w:rPr>
        <w:t>Laertovi</w:t>
      </w:r>
      <w:proofErr w:type="spellEnd"/>
      <w:r w:rsidRPr="0079137E">
        <w:rPr>
          <w:rFonts w:ascii="Arial" w:hAnsi="Arial" w:cs="Arial"/>
          <w:color w:val="000000"/>
          <w:sz w:val="18"/>
          <w:szCs w:val="18"/>
        </w:rPr>
        <w:t xml:space="preserve"> meč pokapaný jedem. Vraždu ještě pojistí otráveným pohárem vína, který je pro Hamleta. </w:t>
      </w:r>
      <w:proofErr w:type="spellStart"/>
      <w:r w:rsidRPr="0079137E">
        <w:rPr>
          <w:rFonts w:ascii="Arial" w:hAnsi="Arial" w:cs="Arial"/>
          <w:color w:val="000000"/>
          <w:sz w:val="18"/>
          <w:szCs w:val="18"/>
        </w:rPr>
        <w:t>Laert</w:t>
      </w:r>
      <w:proofErr w:type="spellEnd"/>
      <w:r w:rsidRPr="0079137E">
        <w:rPr>
          <w:rFonts w:ascii="Arial" w:hAnsi="Arial" w:cs="Arial"/>
          <w:color w:val="000000"/>
          <w:sz w:val="18"/>
          <w:szCs w:val="18"/>
        </w:rPr>
        <w:t xml:space="preserve"> se s Hamletem ještě před tím poperou v hrobě samotné Ofélie. Hamlet se utká s </w:t>
      </w:r>
      <w:proofErr w:type="spellStart"/>
      <w:r w:rsidRPr="0079137E">
        <w:rPr>
          <w:rFonts w:ascii="Arial" w:hAnsi="Arial" w:cs="Arial"/>
          <w:color w:val="000000"/>
          <w:sz w:val="18"/>
          <w:szCs w:val="18"/>
        </w:rPr>
        <w:t>Laertem</w:t>
      </w:r>
      <w:proofErr w:type="spellEnd"/>
      <w:r w:rsidRPr="0079137E">
        <w:rPr>
          <w:rFonts w:ascii="Arial" w:hAnsi="Arial" w:cs="Arial"/>
          <w:color w:val="000000"/>
          <w:sz w:val="18"/>
          <w:szCs w:val="18"/>
        </w:rPr>
        <w:t xml:space="preserve">, ale jedovatým mečem není zraněn „jen“ Hamlet, ale i </w:t>
      </w:r>
      <w:proofErr w:type="spellStart"/>
      <w:r w:rsidRPr="0079137E">
        <w:rPr>
          <w:rFonts w:ascii="Arial" w:hAnsi="Arial" w:cs="Arial"/>
          <w:color w:val="000000"/>
          <w:sz w:val="18"/>
          <w:szCs w:val="18"/>
        </w:rPr>
        <w:t>Laert</w:t>
      </w:r>
      <w:proofErr w:type="spellEnd"/>
      <w:r w:rsidRPr="0079137E">
        <w:rPr>
          <w:rFonts w:ascii="Arial" w:hAnsi="Arial" w:cs="Arial"/>
          <w:color w:val="000000"/>
          <w:sz w:val="18"/>
          <w:szCs w:val="18"/>
        </w:rPr>
        <w:t xml:space="preserve">. Otrávenou číši nevypije Hamlet, ale jeho matka, a Hamlet nakonec krále propíchne mečem. Jediný živý je tedy </w:t>
      </w:r>
      <w:proofErr w:type="spellStart"/>
      <w:r w:rsidRPr="0079137E">
        <w:rPr>
          <w:rFonts w:ascii="Arial" w:hAnsi="Arial" w:cs="Arial"/>
          <w:color w:val="000000"/>
          <w:sz w:val="18"/>
          <w:szCs w:val="18"/>
        </w:rPr>
        <w:t>Horacio</w:t>
      </w:r>
      <w:proofErr w:type="spellEnd"/>
      <w:r w:rsidRPr="0079137E">
        <w:rPr>
          <w:rFonts w:ascii="Arial" w:hAnsi="Arial" w:cs="Arial"/>
          <w:color w:val="000000"/>
          <w:sz w:val="18"/>
          <w:szCs w:val="18"/>
        </w:rPr>
        <w:t xml:space="preserve">, kterého k životu přemluví Hamlet, neboť chce, aby byl jeho příběh pravdivě vyložen. Nakonec přijíždí do království </w:t>
      </w:r>
      <w:proofErr w:type="spellStart"/>
      <w:r w:rsidRPr="0079137E">
        <w:rPr>
          <w:rFonts w:ascii="Arial" w:hAnsi="Arial" w:cs="Arial"/>
          <w:color w:val="000000"/>
          <w:sz w:val="18"/>
          <w:szCs w:val="18"/>
        </w:rPr>
        <w:t>Fortinbras</w:t>
      </w:r>
      <w:proofErr w:type="spellEnd"/>
      <w:r w:rsidRPr="0079137E">
        <w:rPr>
          <w:rFonts w:ascii="Arial" w:hAnsi="Arial" w:cs="Arial"/>
          <w:color w:val="000000"/>
          <w:sz w:val="18"/>
          <w:szCs w:val="18"/>
        </w:rPr>
        <w:t>, králevic norský, který přebírá moc v zemi.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JAZYK A STYL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jazyk:</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ich</w:t>
      </w:r>
      <w:proofErr w:type="spellEnd"/>
      <w:r w:rsidRPr="0079137E">
        <w:rPr>
          <w:rFonts w:ascii="Arial" w:hAnsi="Arial" w:cs="Arial"/>
          <w:color w:val="000000"/>
          <w:sz w:val="18"/>
          <w:szCs w:val="18"/>
        </w:rPr>
        <w:t xml:space="preserve"> – forma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vyprávění (popis osudu postav)</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Spisovná čeština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sym w:font="Symbol" w:char="F0A7"/>
      </w:r>
      <w:r w:rsidRPr="0079137E">
        <w:rPr>
          <w:rFonts w:ascii="Arial" w:hAnsi="Arial" w:cs="Arial"/>
          <w:color w:val="000000"/>
          <w:sz w:val="18"/>
          <w:szCs w:val="18"/>
        </w:rPr>
        <w:t xml:space="preserve"> Málo vyskytující se přímá řeč</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Tragické, komické i satirické prvky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Vznešená obraznost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Slovní hříčky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Dobové narážky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Filozofické úvahy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Spíše dlouhá a složitá souvětí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chronologické vypravování (kompozice)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blankvers</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dialogy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ZASAZENÍ AUTORA DO KONTEXTU NÁRODNÍ LITERATURY A JEHO TVORBY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nejznámější tragédie Shakespeara, ve které zachytil příběh nešťastně končící lásky milenců, jejichž smrt způsobila vzájemná nenávist dvou rodů – Kapuletů a </w:t>
      </w:r>
      <w:proofErr w:type="spellStart"/>
      <w:r w:rsidRPr="0079137E">
        <w:rPr>
          <w:rFonts w:ascii="Arial" w:hAnsi="Arial" w:cs="Arial"/>
          <w:color w:val="000000"/>
          <w:sz w:val="18"/>
          <w:szCs w:val="18"/>
        </w:rPr>
        <w:t>Monteků</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W. Shakespeare je považován za největšího anglického i světového dramatika píšícího na přelomu 16. a 17. století v období humanismu a renesance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vynikal jako herec i dramatik, byl spolumajitelem divadla Globe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jeho tvorba se člení do 3 období: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do r. 1600 – komedie, hry z anglických a antických dějin a první tragédie: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Zkrocení zlé ženy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Sen noci svatojánské</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Jindřich IV., V., VI.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sym w:font="Symbol" w:char="F0FA"/>
      </w:r>
      <w:r w:rsidRPr="0079137E">
        <w:rPr>
          <w:rFonts w:ascii="Arial" w:hAnsi="Arial" w:cs="Arial"/>
          <w:color w:val="000000"/>
          <w:sz w:val="18"/>
          <w:szCs w:val="18"/>
        </w:rPr>
        <w:t xml:space="preserve"> Richard II., III.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Julius Caesar</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Romeo a Julie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2. 1601 – 1608 – velké a slavné tragédie, do jeho tvorby proniká pesimismus:</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Hamlet, kralevic dánský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Othello</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Král Lear</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Macbeth</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A7"/>
      </w:r>
      <w:r w:rsidRPr="0079137E">
        <w:rPr>
          <w:rFonts w:ascii="Arial" w:hAnsi="Arial" w:cs="Arial"/>
          <w:color w:val="000000"/>
          <w:sz w:val="18"/>
          <w:szCs w:val="18"/>
        </w:rPr>
        <w:t xml:space="preserve"> 3. po r. 1608 – přináší vyjasnění, naději a vyrovnání: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Zimní pohádka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Sonety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Období humanismu a renesance ve světové literatuře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V Anglii kromě Shakespeara můžeme jmenovat básníka </w:t>
      </w:r>
      <w:proofErr w:type="spellStart"/>
      <w:r w:rsidRPr="0079137E">
        <w:rPr>
          <w:rFonts w:ascii="Arial" w:hAnsi="Arial" w:cs="Arial"/>
          <w:color w:val="000000"/>
          <w:sz w:val="18"/>
          <w:szCs w:val="18"/>
        </w:rPr>
        <w:t>Geoffreyho</w:t>
      </w:r>
      <w:proofErr w:type="spellEnd"/>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Chaucera</w:t>
      </w:r>
      <w:proofErr w:type="spellEnd"/>
      <w:r w:rsidRPr="0079137E">
        <w:rPr>
          <w:rFonts w:ascii="Arial" w:hAnsi="Arial" w:cs="Arial"/>
          <w:color w:val="000000"/>
          <w:sz w:val="18"/>
          <w:szCs w:val="18"/>
        </w:rPr>
        <w:t xml:space="preserve">, a dramatika a básníka Christophera </w:t>
      </w:r>
      <w:proofErr w:type="spellStart"/>
      <w:r w:rsidRPr="0079137E">
        <w:rPr>
          <w:rFonts w:ascii="Arial" w:hAnsi="Arial" w:cs="Arial"/>
          <w:color w:val="000000"/>
          <w:sz w:val="18"/>
          <w:szCs w:val="18"/>
        </w:rPr>
        <w:t>Marlowea</w:t>
      </w:r>
      <w:proofErr w:type="spellEnd"/>
      <w:r w:rsidRPr="0079137E">
        <w:rPr>
          <w:rFonts w:ascii="Arial" w:hAnsi="Arial" w:cs="Arial"/>
          <w:color w:val="000000"/>
          <w:sz w:val="18"/>
          <w:szCs w:val="18"/>
        </w:rPr>
        <w: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Ze španělských představitelů sem patří Miguel de Cervantes nebo </w:t>
      </w:r>
      <w:proofErr w:type="spellStart"/>
      <w:r w:rsidRPr="0079137E">
        <w:rPr>
          <w:rFonts w:ascii="Arial" w:hAnsi="Arial" w:cs="Arial"/>
          <w:color w:val="000000"/>
          <w:sz w:val="18"/>
          <w:szCs w:val="18"/>
        </w:rPr>
        <w:t>Lope</w:t>
      </w:r>
      <w:proofErr w:type="spellEnd"/>
      <w:r w:rsidRPr="0079137E">
        <w:rPr>
          <w:rFonts w:ascii="Arial" w:hAnsi="Arial" w:cs="Arial"/>
          <w:color w:val="000000"/>
          <w:sz w:val="18"/>
          <w:szCs w:val="18"/>
        </w:rPr>
        <w:t xml:space="preserve"> de Vega.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Mezi francouzské představitele se řadí Francois Villon, Francois </w:t>
      </w:r>
      <w:proofErr w:type="spellStart"/>
      <w:r w:rsidRPr="0079137E">
        <w:rPr>
          <w:rFonts w:ascii="Arial" w:hAnsi="Arial" w:cs="Arial"/>
          <w:color w:val="000000"/>
          <w:sz w:val="18"/>
          <w:szCs w:val="18"/>
        </w:rPr>
        <w:t>Rabelais</w:t>
      </w:r>
      <w:proofErr w:type="spellEnd"/>
      <w:r w:rsidRPr="0079137E">
        <w:rPr>
          <w:rFonts w:ascii="Arial" w:hAnsi="Arial" w:cs="Arial"/>
          <w:color w:val="000000"/>
          <w:sz w:val="18"/>
          <w:szCs w:val="18"/>
        </w:rPr>
        <w:t xml:space="preserve"> nebo </w:t>
      </w:r>
      <w:proofErr w:type="spellStart"/>
      <w:r w:rsidRPr="0079137E">
        <w:rPr>
          <w:rFonts w:ascii="Arial" w:hAnsi="Arial" w:cs="Arial"/>
          <w:color w:val="000000"/>
          <w:sz w:val="18"/>
          <w:szCs w:val="18"/>
        </w:rPr>
        <w:t>Pierre</w:t>
      </w:r>
      <w:proofErr w:type="spellEnd"/>
      <w:r w:rsidRPr="0079137E">
        <w:rPr>
          <w:rFonts w:ascii="Arial" w:hAnsi="Arial" w:cs="Arial"/>
          <w:color w:val="000000"/>
          <w:sz w:val="18"/>
          <w:szCs w:val="18"/>
        </w:rPr>
        <w:t xml:space="preserve"> de </w:t>
      </w:r>
      <w:proofErr w:type="spellStart"/>
      <w:r w:rsidRPr="0079137E">
        <w:rPr>
          <w:rFonts w:ascii="Arial" w:hAnsi="Arial" w:cs="Arial"/>
          <w:color w:val="000000"/>
          <w:sz w:val="18"/>
          <w:szCs w:val="18"/>
        </w:rPr>
        <w:t>Ronsard</w:t>
      </w:r>
      <w:proofErr w:type="spellEnd"/>
      <w:r w:rsidRPr="0079137E">
        <w:rPr>
          <w:rFonts w:ascii="Arial" w:hAnsi="Arial" w:cs="Arial"/>
          <w:color w:val="000000"/>
          <w:sz w:val="18"/>
          <w:szCs w:val="18"/>
        </w:rPr>
        <w: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K italským představitelům patří Dante Alighieri, Francesco </w:t>
      </w:r>
      <w:proofErr w:type="spellStart"/>
      <w:r w:rsidRPr="0079137E">
        <w:rPr>
          <w:rFonts w:ascii="Arial" w:hAnsi="Arial" w:cs="Arial"/>
          <w:color w:val="000000"/>
          <w:sz w:val="18"/>
          <w:szCs w:val="18"/>
        </w:rPr>
        <w:t>Petrarca</w:t>
      </w:r>
      <w:proofErr w:type="spellEnd"/>
      <w:r w:rsidRPr="0079137E">
        <w:rPr>
          <w:rFonts w:ascii="Arial" w:hAnsi="Arial" w:cs="Arial"/>
          <w:color w:val="000000"/>
          <w:sz w:val="18"/>
          <w:szCs w:val="18"/>
        </w:rPr>
        <w:t xml:space="preserve">, Giovanni </w:t>
      </w:r>
      <w:proofErr w:type="spellStart"/>
      <w:r w:rsidRPr="0079137E">
        <w:rPr>
          <w:rFonts w:ascii="Arial" w:hAnsi="Arial" w:cs="Arial"/>
          <w:color w:val="000000"/>
          <w:sz w:val="18"/>
          <w:szCs w:val="18"/>
        </w:rPr>
        <w:t>Boccaccio</w:t>
      </w:r>
      <w:proofErr w:type="spellEnd"/>
      <w:r w:rsidRPr="0079137E">
        <w:rPr>
          <w:rFonts w:ascii="Arial" w:hAnsi="Arial" w:cs="Arial"/>
          <w:color w:val="000000"/>
          <w:sz w:val="18"/>
          <w:szCs w:val="18"/>
        </w:rPr>
        <w:t xml:space="preserve"> a </w:t>
      </w:r>
      <w:proofErr w:type="spellStart"/>
      <w:r w:rsidRPr="0079137E">
        <w:rPr>
          <w:rFonts w:ascii="Arial" w:hAnsi="Arial" w:cs="Arial"/>
          <w:color w:val="000000"/>
          <w:sz w:val="18"/>
          <w:szCs w:val="18"/>
        </w:rPr>
        <w:t>Niccolo</w:t>
      </w:r>
      <w:proofErr w:type="spellEnd"/>
      <w:r w:rsidRPr="0079137E">
        <w:rPr>
          <w:rFonts w:ascii="Arial" w:hAnsi="Arial" w:cs="Arial"/>
          <w:color w:val="000000"/>
          <w:sz w:val="18"/>
          <w:szCs w:val="18"/>
        </w:rPr>
        <w:t xml:space="preserve"> Machiavelli.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CHARAKTERISTIKA DÍLA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sym w:font="Symbol" w:char="F0FA"/>
      </w:r>
      <w:r w:rsidRPr="0079137E">
        <w:rPr>
          <w:rFonts w:ascii="Arial" w:hAnsi="Arial" w:cs="Arial"/>
          <w:color w:val="000000"/>
          <w:sz w:val="18"/>
          <w:szCs w:val="18"/>
        </w:rPr>
        <w:t xml:space="preserve"> Krize renesanční doby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Rodinný a milostný konflikt přerůstá v obecně společenský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Bezohledná touha po moci – násilí, intriky, vraždy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Úvahy o lidském životě, existenci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Chtíč pomsty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Osamocený jedinec ve světě zločinu intrik a násilí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POSTAVY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Hamlet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Dánský princ</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Syn zavražděného krále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Spravedlivý a hrdý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Uvažuje nad pomstou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Rozpolcený člověk (pomsta x vrah)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Chytrý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Prozíraví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„filozof“</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Claudius</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Bratr zavražděného krále (on ho zabil)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Zákeřný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Podlý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Ctižádostivý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Neschopný vlády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Gertruda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Hamletova matka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sym w:font="Symbol" w:char="F0FA"/>
      </w:r>
      <w:r w:rsidRPr="0079137E">
        <w:rPr>
          <w:rFonts w:ascii="Arial" w:hAnsi="Arial" w:cs="Arial"/>
          <w:color w:val="000000"/>
          <w:sz w:val="18"/>
          <w:szCs w:val="18"/>
        </w:rPr>
        <w:t xml:space="preserve"> Královna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Vnitřně rozpolcená (dobrá x zlá)</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w:t>
      </w:r>
      <w:proofErr w:type="spellStart"/>
      <w:r w:rsidRPr="0079137E">
        <w:rPr>
          <w:rStyle w:val="Strong"/>
          <w:rFonts w:ascii="Arial" w:hAnsi="Arial" w:cs="Arial"/>
          <w:color w:val="000000"/>
          <w:sz w:val="18"/>
          <w:szCs w:val="18"/>
        </w:rPr>
        <w:t>Horatio</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Hamletův přítel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Čestný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Spravedlivý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Velmi vyrovnaná osobnost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Polonius</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Nejvyšší královský komoří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Směšně oddaný králi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Doplatí za podlézavost smrtí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Otec Ofélie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Ofélie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Hamletova láska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Dcera Polonia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Zbabělá</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City k Hamletovy skrývá</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Style w:val="Strong"/>
          <w:rFonts w:ascii="Arial" w:hAnsi="Arial" w:cs="Arial"/>
          <w:color w:val="000000"/>
          <w:sz w:val="18"/>
          <w:szCs w:val="18"/>
        </w:rPr>
        <w:t>Laert</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Zaslepený pomstou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sym w:font="Symbol" w:char="F0FA"/>
      </w:r>
      <w:r w:rsidRPr="0079137E">
        <w:rPr>
          <w:rFonts w:ascii="Arial" w:hAnsi="Arial" w:cs="Arial"/>
          <w:color w:val="000000"/>
          <w:sz w:val="18"/>
          <w:szCs w:val="18"/>
        </w:rPr>
        <w:t xml:space="preserve"> Umírá v souboji s Hamletem</w:t>
      </w:r>
    </w:p>
    <w:p w:rsidR="006D399E" w:rsidRPr="0079137E" w:rsidRDefault="006D399E">
      <w:r w:rsidRPr="0079137E">
        <w:br w:type="page"/>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t>Forma: poezie (kombinace s prózou)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Druh:    drama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Žánr:     tragédie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z antického “</w:t>
      </w:r>
      <w:proofErr w:type="spellStart"/>
      <w:r w:rsidRPr="0079137E">
        <w:rPr>
          <w:rFonts w:ascii="Arial" w:hAnsi="Arial" w:cs="Arial"/>
          <w:color w:val="000000"/>
          <w:sz w:val="18"/>
          <w:szCs w:val="18"/>
        </w:rPr>
        <w:t>tragos</w:t>
      </w:r>
      <w:proofErr w:type="spellEnd"/>
      <w:r w:rsidRPr="0079137E">
        <w:rPr>
          <w:rFonts w:ascii="Arial" w:hAnsi="Arial" w:cs="Arial"/>
          <w:color w:val="000000"/>
          <w:sz w:val="18"/>
          <w:szCs w:val="18"/>
        </w:rPr>
        <w:t>“ → kozel (oslavy Dionýsa)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tragický konec (většinou smrt hlavní postavy) – boje s nerovnými silami (např. osud)</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Shakespearovské drama: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blankverský</w:t>
      </w:r>
      <w:proofErr w:type="spellEnd"/>
      <w:r w:rsidRPr="0079137E">
        <w:rPr>
          <w:rFonts w:ascii="Arial" w:hAnsi="Arial" w:cs="Arial"/>
          <w:color w:val="000000"/>
          <w:sz w:val="18"/>
          <w:szCs w:val="18"/>
        </w:rPr>
        <w:t xml:space="preserve"> verš→ nerýmovaný verš, není řazený do strof</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spisovný, vysoký styl, ale postavy hovoří odpovídajícím jazykem</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spletitý děj, záměny postav, převleky…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často ženské hrdinky – samostatné, silné…</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pozemský život, ne náboženská témata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tragika vyplývá z konfliktu, nepříznivých podmínek</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tragikomika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nedodržuje antickou jednotu tří (čas, místo, děj)</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poezie se střídá s prózou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používá chór (=sbor) – uvádí, posouvá děj</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komedie – situační komika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individualita, nezávislost (církev, rodinné tradice), svoboda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stěžejní překladatel:   Josef Václav Sládek</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u w:val="single"/>
          <w:bdr w:val="none" w:sz="0" w:space="0" w:color="auto" w:frame="1"/>
        </w:rPr>
        <w:t>Hamlet: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Hl. námět:                          zrada, pomsta, otázka života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Inspirace:                           dobou, ve které žil</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t>starodávný skandinávský příběh Ur-Hamleta, přesněji „</w:t>
      </w:r>
      <w:proofErr w:type="spellStart"/>
      <w:r w:rsidRPr="0079137E">
        <w:rPr>
          <w:rFonts w:ascii="Arial" w:hAnsi="Arial" w:cs="Arial"/>
          <w:color w:val="000000"/>
          <w:sz w:val="18"/>
          <w:szCs w:val="18"/>
        </w:rPr>
        <w:t>Amleta</w:t>
      </w:r>
      <w:proofErr w:type="spellEnd"/>
      <w:r w:rsidRPr="0079137E">
        <w:rPr>
          <w:rFonts w:ascii="Arial" w:hAnsi="Arial" w:cs="Arial"/>
          <w:color w:val="000000"/>
          <w:sz w:val="18"/>
          <w:szCs w:val="18"/>
        </w:rPr>
        <w:t xml:space="preserve">“, prince jutského, příběh napsal dánský kronikář </w:t>
      </w:r>
      <w:proofErr w:type="spellStart"/>
      <w:r w:rsidRPr="0079137E">
        <w:rPr>
          <w:rFonts w:ascii="Arial" w:hAnsi="Arial" w:cs="Arial"/>
          <w:color w:val="000000"/>
          <w:sz w:val="18"/>
          <w:szCs w:val="18"/>
        </w:rPr>
        <w:t>Saxo</w:t>
      </w:r>
      <w:proofErr w:type="spellEnd"/>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Grammaticus</w:t>
      </w:r>
      <w:proofErr w:type="spellEnd"/>
      <w:r w:rsidRPr="0079137E">
        <w:rPr>
          <w:rFonts w:ascii="Arial" w:hAnsi="Arial" w:cs="Arial"/>
          <w:color w:val="000000"/>
          <w:sz w:val="18"/>
          <w:szCs w:val="18"/>
        </w:rPr>
        <w:t xml:space="preserve"> (1150–1220)</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Kompozice:                       5 dějství (expozice, kolize, krize, peripetie, katastrofa)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chronologický děj</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blíže neurčená doba – Středověk, Dánsko</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Jazyk:                                   prolínání filosofických úvah o minulosti se soudy o každodenním životě</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dlouhé monology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Hamlet – 2 roviny -vážný/ šílený – dvojsmysly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prudké dialogy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sarkastické poznámky (hrobník nad </w:t>
      </w:r>
      <w:proofErr w:type="spellStart"/>
      <w:r w:rsidRPr="0079137E">
        <w:rPr>
          <w:rFonts w:ascii="Arial" w:hAnsi="Arial" w:cs="Arial"/>
          <w:color w:val="000000"/>
          <w:sz w:val="18"/>
          <w:szCs w:val="18"/>
        </w:rPr>
        <w:t>Offélií</w:t>
      </w:r>
      <w:proofErr w:type="spellEnd"/>
      <w:r w:rsidRPr="0079137E">
        <w:rPr>
          <w:rFonts w:ascii="Arial" w:hAnsi="Arial" w:cs="Arial"/>
          <w:color w:val="000000"/>
          <w:sz w:val="18"/>
          <w:szCs w:val="18"/>
        </w:rPr>
        <w: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prvky tragické i komické, satirické, patos, slovní hříčky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Fonts w:ascii="Arial" w:hAnsi="Arial" w:cs="Arial"/>
          <w:color w:val="000000"/>
          <w:sz w:val="18"/>
          <w:szCs w:val="18"/>
        </w:rPr>
        <w:t>blankverský</w:t>
      </w:r>
      <w:proofErr w:type="spellEnd"/>
      <w:r w:rsidRPr="0079137E">
        <w:rPr>
          <w:rFonts w:ascii="Arial" w:hAnsi="Arial" w:cs="Arial"/>
          <w:color w:val="000000"/>
          <w:sz w:val="18"/>
          <w:szCs w:val="18"/>
        </w:rPr>
        <w:t xml:space="preserve"> verš→ nerýmovaný verš, není řazený do strof</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komické prvky nejsou odděleny od tragických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Postavy:                              prochází vývojem</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Hamlet</w:t>
      </w:r>
      <w:r w:rsidRPr="0079137E">
        <w:rPr>
          <w:rFonts w:ascii="Arial" w:hAnsi="Arial" w:cs="Arial"/>
          <w:color w:val="000000"/>
          <w:sz w:val="18"/>
          <w:szCs w:val="18"/>
        </w:rPr>
        <w:t>: složitá psychika, touží po pomstě. Typ rozpolceného člověka – touha po naplnění ideálů proti pocitu povinnosti trestat zlo. Nedůvěra ve vlastní sílu, ale touha po činu.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Claudius</w:t>
      </w:r>
      <w:r w:rsidRPr="0079137E">
        <w:rPr>
          <w:rStyle w:val="apple-converted-space"/>
          <w:rFonts w:ascii="Arial" w:hAnsi="Arial" w:cs="Arial"/>
          <w:color w:val="000000"/>
          <w:sz w:val="18"/>
          <w:szCs w:val="18"/>
        </w:rPr>
        <w:t> </w:t>
      </w:r>
      <w:r w:rsidRPr="0079137E">
        <w:rPr>
          <w:rFonts w:ascii="Arial" w:hAnsi="Arial" w:cs="Arial"/>
          <w:color w:val="000000"/>
          <w:sz w:val="18"/>
          <w:szCs w:val="18"/>
        </w:rPr>
        <w:t>– dánský král. Hamletův strýc a také nevlastní otec, královrah, zavraždil svého bratra tak, že mu do ucha nalil jed. Je zrádný, zákeřný, podlý, neschopný vlády, ale ctižádostivý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Gertruda</w:t>
      </w:r>
      <w:r w:rsidRPr="0079137E">
        <w:rPr>
          <w:rStyle w:val="apple-converted-space"/>
          <w:rFonts w:ascii="Arial" w:hAnsi="Arial" w:cs="Arial"/>
          <w:color w:val="000000"/>
          <w:sz w:val="18"/>
          <w:szCs w:val="18"/>
        </w:rPr>
        <w:t> </w:t>
      </w:r>
      <w:r w:rsidRPr="0079137E">
        <w:rPr>
          <w:rFonts w:ascii="Arial" w:hAnsi="Arial" w:cs="Arial"/>
          <w:color w:val="000000"/>
          <w:sz w:val="18"/>
          <w:szCs w:val="18"/>
        </w:rPr>
        <w:t>– dánská královna. Hamletova matka. Claudius poté, co zavraždil svého bratra, ji pojal za manželku a stal se králem. Vnitřně je rozpolcená na dobro a zlo.</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Style w:val="Strong"/>
          <w:rFonts w:ascii="Arial" w:hAnsi="Arial" w:cs="Arial"/>
          <w:color w:val="000000"/>
          <w:sz w:val="18"/>
          <w:szCs w:val="18"/>
        </w:rPr>
        <w:t>Horatio</w:t>
      </w:r>
      <w:proofErr w:type="spellEnd"/>
      <w:r w:rsidRPr="0079137E">
        <w:rPr>
          <w:rStyle w:val="Strong"/>
          <w:rFonts w:ascii="Arial" w:hAnsi="Arial" w:cs="Arial"/>
          <w:color w:val="000000"/>
          <w:sz w:val="18"/>
          <w:szCs w:val="18"/>
        </w:rPr>
        <w:t xml:space="preserve"> -</w:t>
      </w:r>
      <w:r w:rsidRPr="0079137E">
        <w:rPr>
          <w:rStyle w:val="apple-converted-space"/>
          <w:rFonts w:ascii="Arial" w:hAnsi="Arial" w:cs="Arial"/>
          <w:color w:val="000000"/>
          <w:sz w:val="18"/>
          <w:szCs w:val="18"/>
        </w:rPr>
        <w:t> </w:t>
      </w:r>
      <w:r w:rsidRPr="0079137E">
        <w:rPr>
          <w:rFonts w:ascii="Arial" w:hAnsi="Arial" w:cs="Arial"/>
          <w:color w:val="000000"/>
          <w:sz w:val="18"/>
          <w:szCs w:val="18"/>
        </w:rPr>
        <w:t xml:space="preserve">Hamletův nejlepší přítel. Je čestný a spravedlivý. Schopen soudit Hamletovo jednání a </w:t>
      </w:r>
      <w:proofErr w:type="spellStart"/>
      <w:r w:rsidRPr="0079137E">
        <w:rPr>
          <w:rFonts w:ascii="Arial" w:hAnsi="Arial" w:cs="Arial"/>
          <w:color w:val="000000"/>
          <w:sz w:val="18"/>
          <w:szCs w:val="18"/>
        </w:rPr>
        <w:t>Claudiovu</w:t>
      </w:r>
      <w:proofErr w:type="spellEnd"/>
      <w:r w:rsidRPr="0079137E">
        <w:rPr>
          <w:rFonts w:ascii="Arial" w:hAnsi="Arial" w:cs="Arial"/>
          <w:color w:val="000000"/>
          <w:sz w:val="18"/>
          <w:szCs w:val="18"/>
        </w:rPr>
        <w:t xml:space="preserve"> vinu.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Ofélie</w:t>
      </w:r>
      <w:r w:rsidRPr="0079137E">
        <w:rPr>
          <w:rStyle w:val="apple-converted-space"/>
          <w:rFonts w:ascii="Arial" w:hAnsi="Arial" w:cs="Arial"/>
          <w:b/>
          <w:bCs/>
          <w:color w:val="000000"/>
          <w:sz w:val="18"/>
          <w:szCs w:val="18"/>
        </w:rPr>
        <w:t> </w:t>
      </w:r>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Poloniova</w:t>
      </w:r>
      <w:proofErr w:type="spellEnd"/>
      <w:r w:rsidRPr="0079137E">
        <w:rPr>
          <w:rFonts w:ascii="Arial" w:hAnsi="Arial" w:cs="Arial"/>
          <w:color w:val="000000"/>
          <w:sz w:val="18"/>
          <w:szCs w:val="18"/>
        </w:rPr>
        <w:t xml:space="preserve"> dcera, milovala Hamleta. Poté, co byl její otec zabit, zešílí, na rozdíl od Hamleta, ale skutečně. Posléze nešťastnou náhodou utone.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Style w:val="Strong"/>
          <w:rFonts w:ascii="Arial" w:hAnsi="Arial" w:cs="Arial"/>
          <w:color w:val="000000"/>
          <w:sz w:val="18"/>
          <w:szCs w:val="18"/>
        </w:rPr>
        <w:t>Rosenkrantz</w:t>
      </w:r>
      <w:proofErr w:type="spellEnd"/>
      <w:r w:rsidRPr="0079137E">
        <w:rPr>
          <w:rStyle w:val="apple-converted-space"/>
          <w:rFonts w:ascii="Arial" w:hAnsi="Arial" w:cs="Arial"/>
          <w:color w:val="000000"/>
          <w:sz w:val="18"/>
          <w:szCs w:val="18"/>
        </w:rPr>
        <w:t> </w:t>
      </w:r>
      <w:r w:rsidRPr="0079137E">
        <w:rPr>
          <w:rFonts w:ascii="Arial" w:hAnsi="Arial" w:cs="Arial"/>
          <w:color w:val="000000"/>
          <w:sz w:val="18"/>
          <w:szCs w:val="18"/>
        </w:rPr>
        <w:t>a</w:t>
      </w:r>
      <w:r w:rsidRPr="0079137E">
        <w:rPr>
          <w:rStyle w:val="apple-converted-space"/>
          <w:rFonts w:ascii="Arial" w:hAnsi="Arial" w:cs="Arial"/>
          <w:b/>
          <w:bCs/>
          <w:color w:val="000000"/>
          <w:sz w:val="18"/>
          <w:szCs w:val="18"/>
        </w:rPr>
        <w:t> </w:t>
      </w:r>
      <w:proofErr w:type="spellStart"/>
      <w:r w:rsidRPr="0079137E">
        <w:rPr>
          <w:rStyle w:val="Strong"/>
          <w:rFonts w:ascii="Arial" w:hAnsi="Arial" w:cs="Arial"/>
          <w:color w:val="000000"/>
          <w:sz w:val="18"/>
          <w:szCs w:val="18"/>
        </w:rPr>
        <w:t>Guildenstern</w:t>
      </w:r>
      <w:proofErr w:type="spellEnd"/>
      <w:r w:rsidRPr="0079137E">
        <w:rPr>
          <w:rStyle w:val="apple-converted-space"/>
          <w:rFonts w:ascii="Arial" w:hAnsi="Arial" w:cs="Arial"/>
          <w:color w:val="000000"/>
          <w:sz w:val="18"/>
          <w:szCs w:val="18"/>
        </w:rPr>
        <w:t> </w:t>
      </w:r>
      <w:r w:rsidRPr="0079137E">
        <w:rPr>
          <w:rFonts w:ascii="Arial" w:hAnsi="Arial" w:cs="Arial"/>
          <w:color w:val="000000"/>
          <w:sz w:val="18"/>
          <w:szCs w:val="18"/>
        </w:rPr>
        <w:t>– Hamletovi přátelé z dětství, nyní ho ale prodali Claudiovi, pro kterého dělají špehy → věčné typy bezcharakterních lidí, kteří slouží v každém režimu tomu, kdo vládne; jsou opakem Horatia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Style w:val="Strong"/>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Inspiroval:                          film „Zamilovaný Shakespeare“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manga, </w:t>
      </w:r>
      <w:proofErr w:type="spellStart"/>
      <w:r w:rsidRPr="0079137E">
        <w:rPr>
          <w:rFonts w:ascii="Arial" w:hAnsi="Arial" w:cs="Arial"/>
          <w:color w:val="000000"/>
          <w:sz w:val="18"/>
          <w:szCs w:val="18"/>
        </w:rPr>
        <w:t>anime</w:t>
      </w:r>
      <w:proofErr w:type="spellEnd"/>
      <w:r w:rsidRPr="0079137E">
        <w:rPr>
          <w:rFonts w:ascii="Arial" w:hAnsi="Arial" w:cs="Arial"/>
          <w:color w:val="000000"/>
          <w:sz w:val="18"/>
          <w:szCs w:val="18"/>
        </w:rPr>
        <w:t>, divadelní zpracování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Shakespearovské slavnosti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Joseph Heller / Hlava XXII. (taky o šílenství…)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Fonts w:ascii="Arial" w:hAnsi="Arial" w:cs="Arial"/>
          <w:color w:val="000000"/>
          <w:sz w:val="18"/>
          <w:szCs w:val="18"/>
        </w:rPr>
        <w:t>Ken</w:t>
      </w:r>
      <w:proofErr w:type="spellEnd"/>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Kessey</w:t>
      </w:r>
      <w:proofErr w:type="spellEnd"/>
      <w:r w:rsidRPr="0079137E">
        <w:rPr>
          <w:rFonts w:ascii="Arial" w:hAnsi="Arial" w:cs="Arial"/>
          <w:color w:val="000000"/>
          <w:sz w:val="18"/>
          <w:szCs w:val="18"/>
        </w:rPr>
        <w:t xml:space="preserve"> / Vyhoďme ho z kola ven (taky o předstírání šílenství…)</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Kontext doby:                  2. pol. 16. století = humanismus a renesance (návrat k antice, člověk, vědy…)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Kontext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aut. </w:t>
      </w:r>
      <w:proofErr w:type="gramStart"/>
      <w:r w:rsidRPr="0079137E">
        <w:rPr>
          <w:rFonts w:ascii="Arial" w:hAnsi="Arial" w:cs="Arial"/>
          <w:color w:val="000000"/>
          <w:sz w:val="18"/>
          <w:szCs w:val="18"/>
        </w:rPr>
        <w:t>tvorby</w:t>
      </w:r>
      <w:proofErr w:type="gramEnd"/>
      <w:r w:rsidRPr="0079137E">
        <w:rPr>
          <w:rFonts w:ascii="Arial" w:hAnsi="Arial" w:cs="Arial"/>
          <w:color w:val="000000"/>
          <w:sz w:val="18"/>
          <w:szCs w:val="18"/>
        </w:rPr>
        <w:t xml:space="preserve">:                       tragédie:             Romeo a Julie, Othello, Král Lear, </w:t>
      </w:r>
      <w:proofErr w:type="spellStart"/>
      <w:r w:rsidRPr="0079137E">
        <w:rPr>
          <w:rFonts w:ascii="Arial" w:hAnsi="Arial" w:cs="Arial"/>
          <w:color w:val="000000"/>
          <w:sz w:val="18"/>
          <w:szCs w:val="18"/>
        </w:rPr>
        <w:t>Mcbeth</w:t>
      </w:r>
      <w:proofErr w:type="spellEnd"/>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komedie:            Večer Tříkrálový, Zkrocení zlé ženy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historické:          Antonius a Kleopatra, Richard II., Richard III.</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pohádkové:       Bouře, Zimní pohádka</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sonety</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Fonts w:ascii="Arial" w:hAnsi="Arial" w:cs="Arial"/>
          <w:color w:val="000000"/>
          <w:sz w:val="18"/>
          <w:szCs w:val="18"/>
        </w:rPr>
        <w:t>Součastnicí</w:t>
      </w:r>
      <w:proofErr w:type="spellEnd"/>
      <w:r w:rsidRPr="0079137E">
        <w:rPr>
          <w:rFonts w:ascii="Arial" w:hAnsi="Arial" w:cs="Arial"/>
          <w:color w:val="000000"/>
          <w:sz w:val="18"/>
          <w:szCs w:val="18"/>
        </w:rPr>
        <w:t xml:space="preserve">:                       Anglie:                 </w:t>
      </w:r>
      <w:proofErr w:type="spellStart"/>
      <w:r w:rsidRPr="0079137E">
        <w:rPr>
          <w:rFonts w:ascii="Arial" w:hAnsi="Arial" w:cs="Arial"/>
          <w:color w:val="000000"/>
          <w:sz w:val="18"/>
          <w:szCs w:val="18"/>
        </w:rPr>
        <w:t>Choseur</w:t>
      </w:r>
      <w:proofErr w:type="spellEnd"/>
      <w:r w:rsidRPr="0079137E">
        <w:rPr>
          <w:rFonts w:ascii="Arial" w:hAnsi="Arial" w:cs="Arial"/>
          <w:color w:val="000000"/>
          <w:sz w:val="18"/>
          <w:szCs w:val="18"/>
        </w:rPr>
        <w:t xml:space="preserve"> (Canterburské povídky), </w:t>
      </w:r>
      <w:proofErr w:type="spellStart"/>
      <w:r w:rsidRPr="0079137E">
        <w:rPr>
          <w:rFonts w:ascii="Arial" w:hAnsi="Arial" w:cs="Arial"/>
          <w:color w:val="000000"/>
          <w:sz w:val="18"/>
          <w:szCs w:val="18"/>
        </w:rPr>
        <w:t>Marlowe</w:t>
      </w:r>
      <w:proofErr w:type="spellEnd"/>
      <w:r w:rsidRPr="0079137E">
        <w:rPr>
          <w:rFonts w:ascii="Arial" w:hAnsi="Arial" w:cs="Arial"/>
          <w:color w:val="000000"/>
          <w:sz w:val="18"/>
          <w:szCs w:val="18"/>
        </w:rPr>
        <w:t xml:space="preserve"> (Doktor Faust)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Itálie:                    </w:t>
      </w:r>
      <w:proofErr w:type="spellStart"/>
      <w:r w:rsidRPr="0079137E">
        <w:rPr>
          <w:rFonts w:ascii="Arial" w:hAnsi="Arial" w:cs="Arial"/>
          <w:color w:val="000000"/>
          <w:sz w:val="18"/>
          <w:szCs w:val="18"/>
        </w:rPr>
        <w:t>Petrarcha</w:t>
      </w:r>
      <w:proofErr w:type="spellEnd"/>
      <w:r w:rsidRPr="0079137E">
        <w:rPr>
          <w:rFonts w:ascii="Arial" w:hAnsi="Arial" w:cs="Arial"/>
          <w:color w:val="000000"/>
          <w:sz w:val="18"/>
          <w:szCs w:val="18"/>
        </w:rPr>
        <w:t xml:space="preserve"> (Sonety), Alighieri  (Božská komedie),             </w:t>
      </w:r>
      <w:proofErr w:type="spellStart"/>
      <w:r w:rsidRPr="0079137E">
        <w:rPr>
          <w:rFonts w:ascii="Arial" w:hAnsi="Arial" w:cs="Arial"/>
          <w:color w:val="000000"/>
          <w:sz w:val="18"/>
          <w:szCs w:val="18"/>
        </w:rPr>
        <w:t>Bocacoo</w:t>
      </w:r>
      <w:proofErr w:type="spellEnd"/>
      <w:r w:rsidRPr="0079137E">
        <w:rPr>
          <w:rFonts w:ascii="Arial" w:hAnsi="Arial" w:cs="Arial"/>
          <w:color w:val="000000"/>
          <w:sz w:val="18"/>
          <w:szCs w:val="18"/>
        </w:rPr>
        <w:t xml:space="preserve"> (Dekameron), Machiavelli (Vladař)</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lastRenderedPageBreak/>
        <w:t xml:space="preserve">Španělsko:         </w:t>
      </w:r>
      <w:proofErr w:type="spellStart"/>
      <w:r w:rsidRPr="0079137E">
        <w:rPr>
          <w:rFonts w:ascii="Arial" w:hAnsi="Arial" w:cs="Arial"/>
          <w:color w:val="000000"/>
          <w:sz w:val="18"/>
          <w:szCs w:val="18"/>
        </w:rPr>
        <w:t>Lope</w:t>
      </w:r>
      <w:proofErr w:type="spellEnd"/>
      <w:r w:rsidRPr="0079137E">
        <w:rPr>
          <w:rFonts w:ascii="Arial" w:hAnsi="Arial" w:cs="Arial"/>
          <w:color w:val="000000"/>
          <w:sz w:val="18"/>
          <w:szCs w:val="18"/>
        </w:rPr>
        <w:t xml:space="preserve"> de Vega (Ovčí pramen), Cervantes y </w:t>
      </w:r>
      <w:proofErr w:type="spellStart"/>
      <w:r w:rsidRPr="0079137E">
        <w:rPr>
          <w:rFonts w:ascii="Arial" w:hAnsi="Arial" w:cs="Arial"/>
          <w:color w:val="000000"/>
          <w:sz w:val="18"/>
          <w:szCs w:val="18"/>
        </w:rPr>
        <w:t>Saavedra</w:t>
      </w:r>
      <w:proofErr w:type="spellEnd"/>
      <w:r w:rsidRPr="0079137E">
        <w:rPr>
          <w:rFonts w:ascii="Arial" w:hAnsi="Arial" w:cs="Arial"/>
          <w:color w:val="000000"/>
          <w:sz w:val="18"/>
          <w:szCs w:val="18"/>
        </w:rPr>
        <w:t xml:space="preserve"> (Don Quijote)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Francie:               F. </w:t>
      </w:r>
      <w:proofErr w:type="gramStart"/>
      <w:r w:rsidRPr="0079137E">
        <w:rPr>
          <w:rFonts w:ascii="Arial" w:hAnsi="Arial" w:cs="Arial"/>
          <w:color w:val="000000"/>
          <w:sz w:val="18"/>
          <w:szCs w:val="18"/>
        </w:rPr>
        <w:t>Villon ( Velký</w:t>
      </w:r>
      <w:proofErr w:type="gramEnd"/>
      <w:r w:rsidRPr="0079137E">
        <w:rPr>
          <w:rFonts w:ascii="Arial" w:hAnsi="Arial" w:cs="Arial"/>
          <w:color w:val="000000"/>
          <w:sz w:val="18"/>
          <w:szCs w:val="18"/>
        </w:rPr>
        <w:t xml:space="preserve"> Testament), </w:t>
      </w:r>
      <w:proofErr w:type="spellStart"/>
      <w:r w:rsidRPr="0079137E">
        <w:rPr>
          <w:rFonts w:ascii="Arial" w:hAnsi="Arial" w:cs="Arial"/>
          <w:color w:val="000000"/>
          <w:sz w:val="18"/>
          <w:szCs w:val="18"/>
        </w:rPr>
        <w:t>Rebelais</w:t>
      </w:r>
      <w:proofErr w:type="spellEnd"/>
      <w:r w:rsidRPr="0079137E">
        <w:rPr>
          <w:rFonts w:ascii="Arial" w:hAnsi="Arial" w:cs="Arial"/>
          <w:color w:val="000000"/>
          <w:sz w:val="18"/>
          <w:szCs w:val="18"/>
        </w:rPr>
        <w:t xml:space="preserve"> (</w:t>
      </w:r>
      <w:proofErr w:type="spellStart"/>
      <w:r w:rsidRPr="0079137E">
        <w:rPr>
          <w:rFonts w:ascii="Arial" w:hAnsi="Arial" w:cs="Arial"/>
          <w:color w:val="000000"/>
          <w:sz w:val="18"/>
          <w:szCs w:val="18"/>
        </w:rPr>
        <w:t>Gargantua</w:t>
      </w:r>
      <w:proofErr w:type="spellEnd"/>
      <w:r w:rsidRPr="0079137E">
        <w:rPr>
          <w:rFonts w:ascii="Arial" w:hAnsi="Arial" w:cs="Arial"/>
          <w:color w:val="000000"/>
          <w:sz w:val="18"/>
          <w:szCs w:val="18"/>
        </w:rPr>
        <w:t xml:space="preserve"> a </w:t>
      </w:r>
      <w:proofErr w:type="spellStart"/>
      <w:r w:rsidRPr="0079137E">
        <w:rPr>
          <w:rFonts w:ascii="Arial" w:hAnsi="Arial" w:cs="Arial"/>
          <w:color w:val="000000"/>
          <w:sz w:val="18"/>
          <w:szCs w:val="18"/>
        </w:rPr>
        <w:t>Pantagruel</w:t>
      </w:r>
      <w:proofErr w:type="spellEnd"/>
      <w:r w:rsidRPr="0079137E">
        <w:rPr>
          <w:rFonts w:ascii="Arial" w:hAnsi="Arial" w:cs="Arial"/>
          <w:color w:val="000000"/>
          <w:sz w:val="18"/>
          <w:szCs w:val="18"/>
        </w:rPr>
        <w:t>)</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Příběh:</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Děj se odehrává převážně na královském hradě </w:t>
      </w:r>
      <w:proofErr w:type="spellStart"/>
      <w:r w:rsidRPr="0079137E">
        <w:rPr>
          <w:rFonts w:ascii="Arial" w:hAnsi="Arial" w:cs="Arial"/>
          <w:color w:val="000000"/>
          <w:sz w:val="18"/>
          <w:szCs w:val="18"/>
        </w:rPr>
        <w:t>Elsinor</w:t>
      </w:r>
      <w:proofErr w:type="spellEnd"/>
      <w:r w:rsidRPr="0079137E">
        <w:rPr>
          <w:rFonts w:ascii="Arial" w:hAnsi="Arial" w:cs="Arial"/>
          <w:color w:val="000000"/>
          <w:sz w:val="18"/>
          <w:szCs w:val="18"/>
        </w:rPr>
        <w:t xml:space="preserve">. Hamletovi, korunnímu dánskému princi, se zjeví duch jeho zesnulého otce. Dozvídá se od něj, že ho zavraždil Hamletův strýc Claudius, když Hamletův otec (dánský král) spal, a to tak, že mu nalil jed do ucha. Po králově smrti si Claudius vzal Hamletovu matku, Gertrudu, a stal se králem. Hamletovi ale nikdo nevěří, Hamlet prahne po pomstě, která mu zcela zaměstnala mysl. Proto předstírá, že je šílený a že má vidiny. Není si zcela jist </w:t>
      </w:r>
      <w:proofErr w:type="spellStart"/>
      <w:r w:rsidRPr="0079137E">
        <w:rPr>
          <w:rFonts w:ascii="Arial" w:hAnsi="Arial" w:cs="Arial"/>
          <w:color w:val="000000"/>
          <w:sz w:val="18"/>
          <w:szCs w:val="18"/>
        </w:rPr>
        <w:t>Claudiovou</w:t>
      </w:r>
      <w:proofErr w:type="spellEnd"/>
      <w:r w:rsidRPr="0079137E">
        <w:rPr>
          <w:rFonts w:ascii="Arial" w:hAnsi="Arial" w:cs="Arial"/>
          <w:color w:val="000000"/>
          <w:sz w:val="18"/>
          <w:szCs w:val="18"/>
        </w:rPr>
        <w:t xml:space="preserve"> vinou, předstírání šílenství mu pomůže snáze odhalit smýšlení lidí v jeho okolí. Na hrad přijíždějí potulní herci, Hamlet do jejich hry vloží pasáž rekonstruující otcovu vraždu (stvoří divadelní hru, která se podobá skutečným událostem, divadlo na divadle). Čeká na </w:t>
      </w:r>
      <w:proofErr w:type="spellStart"/>
      <w:r w:rsidRPr="0079137E">
        <w:rPr>
          <w:rFonts w:ascii="Arial" w:hAnsi="Arial" w:cs="Arial"/>
          <w:color w:val="000000"/>
          <w:sz w:val="18"/>
          <w:szCs w:val="18"/>
        </w:rPr>
        <w:t>Claudiovu</w:t>
      </w:r>
      <w:proofErr w:type="spellEnd"/>
      <w:r w:rsidRPr="0079137E">
        <w:rPr>
          <w:rFonts w:ascii="Arial" w:hAnsi="Arial" w:cs="Arial"/>
          <w:color w:val="000000"/>
          <w:sz w:val="18"/>
          <w:szCs w:val="18"/>
        </w:rPr>
        <w:t xml:space="preserve"> reakci, Claudius svým útěkem potvrdí svou vinu.</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Hamlet znovu váhá se svou pomstou, když spatřil, že se strýc modlí a lituje svých činů. Hamlet chtěl matce povědět, že se mu zjevuje otcův duch a že ví, co udělal Claudius otci. Matka s Hamletem slyší, že někdo poslouchá za závěsem a Hamlet v domnění, že tam stojí Claudius, do závěsu bodne dýkou a dotyčného zabije. Vzápětí zjistí, že to byl Polonius, otec jeho milované Ofélie.</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137E">
        <w:rPr>
          <w:rFonts w:ascii="Arial" w:hAnsi="Arial" w:cs="Arial"/>
          <w:color w:val="000000"/>
          <w:sz w:val="18"/>
          <w:szCs w:val="18"/>
        </w:rPr>
        <w:t xml:space="preserve">Claudius zjišťuje, že je pro něj Hamlet nebezpečný, a posílá jej do Anglie spolu s </w:t>
      </w:r>
      <w:proofErr w:type="spellStart"/>
      <w:r w:rsidRPr="0079137E">
        <w:rPr>
          <w:rFonts w:ascii="Arial" w:hAnsi="Arial" w:cs="Arial"/>
          <w:color w:val="000000"/>
          <w:sz w:val="18"/>
          <w:szCs w:val="18"/>
        </w:rPr>
        <w:t>Rosencrantzem</w:t>
      </w:r>
      <w:proofErr w:type="spellEnd"/>
      <w:r w:rsidRPr="0079137E">
        <w:rPr>
          <w:rFonts w:ascii="Arial" w:hAnsi="Arial" w:cs="Arial"/>
          <w:color w:val="000000"/>
          <w:sz w:val="18"/>
          <w:szCs w:val="18"/>
        </w:rPr>
        <w:t xml:space="preserve"> a </w:t>
      </w:r>
      <w:proofErr w:type="spellStart"/>
      <w:r w:rsidRPr="0079137E">
        <w:rPr>
          <w:rFonts w:ascii="Arial" w:hAnsi="Arial" w:cs="Arial"/>
          <w:color w:val="000000"/>
          <w:sz w:val="18"/>
          <w:szCs w:val="18"/>
        </w:rPr>
        <w:t>Guildensternem</w:t>
      </w:r>
      <w:proofErr w:type="spellEnd"/>
      <w:r w:rsidRPr="0079137E">
        <w:rPr>
          <w:rFonts w:ascii="Arial" w:hAnsi="Arial" w:cs="Arial"/>
          <w:color w:val="000000"/>
          <w:sz w:val="18"/>
          <w:szCs w:val="18"/>
        </w:rPr>
        <w:t xml:space="preserve">, bývalými Hamletovými spolužáky, s tajným dopisem (o kterém však Hamlet nemá ani ponětí), aby zde byl Hamlet popraven. Hamlet jeho úklady včas odhalí, dopis vymění za dopis, ve kterém se píše, aby byli popraveni ti, kteří dopis přinesou, tedy </w:t>
      </w:r>
      <w:proofErr w:type="spellStart"/>
      <w:r w:rsidRPr="0079137E">
        <w:rPr>
          <w:rFonts w:ascii="Arial" w:hAnsi="Arial" w:cs="Arial"/>
          <w:color w:val="000000"/>
          <w:sz w:val="18"/>
          <w:szCs w:val="18"/>
        </w:rPr>
        <w:t>Rosencrantz</w:t>
      </w:r>
      <w:proofErr w:type="spellEnd"/>
      <w:r w:rsidRPr="0079137E">
        <w:rPr>
          <w:rFonts w:ascii="Arial" w:hAnsi="Arial" w:cs="Arial"/>
          <w:color w:val="000000"/>
          <w:sz w:val="18"/>
          <w:szCs w:val="18"/>
        </w:rPr>
        <w:t xml:space="preserve"> a </w:t>
      </w:r>
      <w:proofErr w:type="spellStart"/>
      <w:r w:rsidRPr="0079137E">
        <w:rPr>
          <w:rFonts w:ascii="Arial" w:hAnsi="Arial" w:cs="Arial"/>
          <w:color w:val="000000"/>
          <w:sz w:val="18"/>
          <w:szCs w:val="18"/>
        </w:rPr>
        <w:t>Guildenstern</w:t>
      </w:r>
      <w:proofErr w:type="spellEnd"/>
      <w:r w:rsidRPr="0079137E">
        <w:rPr>
          <w:rFonts w:ascii="Arial" w:hAnsi="Arial" w:cs="Arial"/>
          <w:color w:val="000000"/>
          <w:sz w:val="18"/>
          <w:szCs w:val="18"/>
        </w:rPr>
        <w:t xml:space="preserve">. Anglický král je skutečně nechá popravit. Hamlet se vrací do Dánska, kde se stane svědkem Oféliina pohřbu. Zešílela, protože nemohla přenést přes srdce otcovu smrt, a posléze nešťastnou náhodou utonula. Oféliin bratr </w:t>
      </w:r>
      <w:proofErr w:type="spellStart"/>
      <w:r w:rsidRPr="0079137E">
        <w:rPr>
          <w:rFonts w:ascii="Arial" w:hAnsi="Arial" w:cs="Arial"/>
          <w:color w:val="000000"/>
          <w:sz w:val="18"/>
          <w:szCs w:val="18"/>
        </w:rPr>
        <w:t>Laertes</w:t>
      </w:r>
      <w:proofErr w:type="spellEnd"/>
      <w:r w:rsidRPr="0079137E">
        <w:rPr>
          <w:rFonts w:ascii="Arial" w:hAnsi="Arial" w:cs="Arial"/>
          <w:color w:val="000000"/>
          <w:sz w:val="18"/>
          <w:szCs w:val="18"/>
        </w:rPr>
        <w:t xml:space="preserve"> se chce za vraždu svého otce Polonia pomstít. Claudius se spolčí s </w:t>
      </w:r>
      <w:proofErr w:type="spellStart"/>
      <w:r w:rsidRPr="0079137E">
        <w:rPr>
          <w:rFonts w:ascii="Arial" w:hAnsi="Arial" w:cs="Arial"/>
          <w:color w:val="000000"/>
          <w:sz w:val="18"/>
          <w:szCs w:val="18"/>
        </w:rPr>
        <w:t>Laertem</w:t>
      </w:r>
      <w:proofErr w:type="spellEnd"/>
      <w:r w:rsidRPr="0079137E">
        <w:rPr>
          <w:rFonts w:ascii="Arial" w:hAnsi="Arial" w:cs="Arial"/>
          <w:color w:val="000000"/>
          <w:sz w:val="18"/>
          <w:szCs w:val="18"/>
        </w:rPr>
        <w:t xml:space="preserve"> a poradí mu, aby Hamleta vyzval na souboj. Pro jistotu dá </w:t>
      </w:r>
      <w:proofErr w:type="spellStart"/>
      <w:r w:rsidRPr="0079137E">
        <w:rPr>
          <w:rFonts w:ascii="Arial" w:hAnsi="Arial" w:cs="Arial"/>
          <w:color w:val="000000"/>
          <w:sz w:val="18"/>
          <w:szCs w:val="18"/>
        </w:rPr>
        <w:t>Laertovi</w:t>
      </w:r>
      <w:proofErr w:type="spellEnd"/>
      <w:r w:rsidRPr="0079137E">
        <w:rPr>
          <w:rFonts w:ascii="Arial" w:hAnsi="Arial" w:cs="Arial"/>
          <w:color w:val="000000"/>
          <w:sz w:val="18"/>
          <w:szCs w:val="18"/>
        </w:rPr>
        <w:t xml:space="preserve"> ostrý meč, který je namočený do jedu, zatímco Hamlet záměrně dostává meč tupý.</w:t>
      </w:r>
    </w:p>
    <w:p w:rsidR="006D399E" w:rsidRPr="0079137E" w:rsidRDefault="006D399E" w:rsidP="006D399E">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137E">
        <w:rPr>
          <w:rFonts w:ascii="Arial" w:hAnsi="Arial" w:cs="Arial"/>
          <w:color w:val="000000"/>
          <w:sz w:val="18"/>
          <w:szCs w:val="18"/>
        </w:rPr>
        <w:t>Laertes</w:t>
      </w:r>
      <w:proofErr w:type="spellEnd"/>
      <w:r w:rsidRPr="0079137E">
        <w:rPr>
          <w:rFonts w:ascii="Arial" w:hAnsi="Arial" w:cs="Arial"/>
          <w:color w:val="000000"/>
          <w:sz w:val="18"/>
          <w:szCs w:val="18"/>
        </w:rPr>
        <w:t xml:space="preserve"> se setkává s Hamletem už na pohřbu Ofélie. Na závěr dojde k souboji, ve kterém Hamlet, s uzmutým otráveným mečem, zabije </w:t>
      </w:r>
      <w:proofErr w:type="spellStart"/>
      <w:r w:rsidRPr="0079137E">
        <w:rPr>
          <w:rFonts w:ascii="Arial" w:hAnsi="Arial" w:cs="Arial"/>
          <w:color w:val="000000"/>
          <w:sz w:val="18"/>
          <w:szCs w:val="18"/>
        </w:rPr>
        <w:t>Laerta</w:t>
      </w:r>
      <w:proofErr w:type="spellEnd"/>
      <w:r w:rsidRPr="0079137E">
        <w:rPr>
          <w:rFonts w:ascii="Arial" w:hAnsi="Arial" w:cs="Arial"/>
          <w:color w:val="000000"/>
          <w:sz w:val="18"/>
          <w:szCs w:val="18"/>
        </w:rPr>
        <w:t xml:space="preserve">, ale sám je zraněn. Umírá na otravu jedem, stihne však ještě zabít podlého Claudia, také otráveným mečem. Hamletova matka, jako svědkyně, vypije číši otráveného vína, kterou nastražil před soubojem Claudius. Jediný živý zůstal </w:t>
      </w:r>
      <w:proofErr w:type="spellStart"/>
      <w:r w:rsidRPr="0079137E">
        <w:rPr>
          <w:rFonts w:ascii="Arial" w:hAnsi="Arial" w:cs="Arial"/>
          <w:color w:val="000000"/>
          <w:sz w:val="18"/>
          <w:szCs w:val="18"/>
        </w:rPr>
        <w:t>Horacio</w:t>
      </w:r>
      <w:proofErr w:type="spellEnd"/>
      <w:r w:rsidRPr="0079137E">
        <w:rPr>
          <w:rFonts w:ascii="Arial" w:hAnsi="Arial" w:cs="Arial"/>
          <w:color w:val="000000"/>
          <w:sz w:val="18"/>
          <w:szCs w:val="18"/>
        </w:rPr>
        <w:t>, jenž o všem vyložil pravdivý příběh. Toto je pro Shakespearovy tragédie typické zakončení – během děje postupně umírají všechny postavy včetně hlavní, která ale zemře až nakonec.</w:t>
      </w:r>
    </w:p>
    <w:p w:rsidR="006D399E" w:rsidRPr="0079137E" w:rsidRDefault="006D399E">
      <w:r w:rsidRPr="0079137E">
        <w:br w:type="page"/>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lastRenderedPageBreak/>
        <w:t>Williame Shakespeare (1564 – 1616)</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Narodil se v městečku Stratford nad </w:t>
      </w:r>
      <w:proofErr w:type="spellStart"/>
      <w:r w:rsidRPr="006D399E">
        <w:rPr>
          <w:rFonts w:eastAsia="Times New Roman"/>
          <w:b w:val="0"/>
          <w:color w:val="000000"/>
          <w:kern w:val="0"/>
          <w:sz w:val="18"/>
          <w:szCs w:val="18"/>
          <w:lang w:eastAsia="cs-CZ"/>
          <w14:ligatures w14:val="none"/>
        </w:rPr>
        <w:t>Avonou</w:t>
      </w:r>
      <w:proofErr w:type="spellEnd"/>
      <w:r w:rsidRPr="006D399E">
        <w:rPr>
          <w:rFonts w:eastAsia="Times New Roman"/>
          <w:b w:val="0"/>
          <w:color w:val="000000"/>
          <w:kern w:val="0"/>
          <w:sz w:val="18"/>
          <w:szCs w:val="18"/>
          <w:lang w:eastAsia="cs-CZ"/>
          <w14:ligatures w14:val="none"/>
        </w:rPr>
        <w:t xml:space="preserve"> ve střední Anglii</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Nejmladší ze tří sourozenců</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Otec, John Shakespeare – dobře situovaný měšťan, působil v městské samosprávě, krátce byl rychtářem</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Matku měl původem ze selského, </w:t>
      </w:r>
      <w:proofErr w:type="spellStart"/>
      <w:r w:rsidRPr="006D399E">
        <w:rPr>
          <w:rFonts w:eastAsia="Times New Roman"/>
          <w:b w:val="0"/>
          <w:color w:val="000000"/>
          <w:kern w:val="0"/>
          <w:sz w:val="18"/>
          <w:szCs w:val="18"/>
          <w:lang w:eastAsia="cs-CZ"/>
          <w14:ligatures w14:val="none"/>
        </w:rPr>
        <w:t>kdysy</w:t>
      </w:r>
      <w:proofErr w:type="spellEnd"/>
      <w:r w:rsidRPr="006D399E">
        <w:rPr>
          <w:rFonts w:eastAsia="Times New Roman"/>
          <w:b w:val="0"/>
          <w:color w:val="000000"/>
          <w:kern w:val="0"/>
          <w:sz w:val="18"/>
          <w:szCs w:val="18"/>
          <w:lang w:eastAsia="cs-CZ"/>
          <w14:ligatures w14:val="none"/>
        </w:rPr>
        <w:t xml:space="preserve"> zemanského rodu</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O jeho mládí se nedochovaly žádné dokumenty, a proto je toto období jeho života vykládáno na základě hypotéz</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Zdokumentován je pouze jeho sňatek s Annou Hathawayovou a narození jejich </w:t>
      </w:r>
      <w:proofErr w:type="gramStart"/>
      <w:r w:rsidRPr="006D399E">
        <w:rPr>
          <w:rFonts w:eastAsia="Times New Roman"/>
          <w:b w:val="0"/>
          <w:color w:val="000000"/>
          <w:kern w:val="0"/>
          <w:sz w:val="18"/>
          <w:szCs w:val="18"/>
          <w:lang w:eastAsia="cs-CZ"/>
          <w14:ligatures w14:val="none"/>
        </w:rPr>
        <w:t xml:space="preserve">dvojčat( </w:t>
      </w:r>
      <w:proofErr w:type="spellStart"/>
      <w:r w:rsidRPr="006D399E">
        <w:rPr>
          <w:rFonts w:eastAsia="Times New Roman"/>
          <w:b w:val="0"/>
          <w:color w:val="000000"/>
          <w:kern w:val="0"/>
          <w:sz w:val="18"/>
          <w:szCs w:val="18"/>
          <w:lang w:eastAsia="cs-CZ"/>
          <w14:ligatures w14:val="none"/>
        </w:rPr>
        <w:t>Hamnet</w:t>
      </w:r>
      <w:proofErr w:type="spellEnd"/>
      <w:proofErr w:type="gramEnd"/>
      <w:r w:rsidRPr="006D399E">
        <w:rPr>
          <w:rFonts w:eastAsia="Times New Roman"/>
          <w:b w:val="0"/>
          <w:color w:val="000000"/>
          <w:kern w:val="0"/>
          <w:sz w:val="18"/>
          <w:szCs w:val="18"/>
          <w:lang w:eastAsia="cs-CZ"/>
          <w14:ligatures w14:val="none"/>
        </w:rPr>
        <w:t xml:space="preserve"> a Judith), z nichž jedno zemřelo (syn </w:t>
      </w:r>
      <w:proofErr w:type="spellStart"/>
      <w:r w:rsidRPr="006D399E">
        <w:rPr>
          <w:rFonts w:eastAsia="Times New Roman"/>
          <w:b w:val="0"/>
          <w:color w:val="000000"/>
          <w:kern w:val="0"/>
          <w:sz w:val="18"/>
          <w:szCs w:val="18"/>
          <w:lang w:eastAsia="cs-CZ"/>
          <w14:ligatures w14:val="none"/>
        </w:rPr>
        <w:t>Hamnet</w:t>
      </w:r>
      <w:proofErr w:type="spellEnd"/>
      <w:r w:rsidRPr="006D399E">
        <w:rPr>
          <w:rFonts w:eastAsia="Times New Roman"/>
          <w:b w:val="0"/>
          <w:color w:val="000000"/>
          <w:kern w:val="0"/>
          <w:sz w:val="18"/>
          <w:szCs w:val="18"/>
          <w:lang w:eastAsia="cs-CZ"/>
          <w14:ligatures w14:val="none"/>
        </w:rPr>
        <w:t>)</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Neví se vůbec, kde pracoval, ani kdy a proč odešel z Londýna</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Již před rokem 1592 působil v Londýně jako herec a spisovatel</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Měl přístup do londýnských právnických kolejí i ke dvoru královny Alžběty I. (1533-1603), kde se hrály jeho hry.</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Stal se spolumajitelem a dramatikem vynikající londýnské divadelní společnosti ‚Služebníků lorda komořího’, která od roku 1599 hrála v nové aréně ‚</w:t>
      </w:r>
      <w:proofErr w:type="spellStart"/>
      <w:r w:rsidRPr="006D399E">
        <w:rPr>
          <w:rFonts w:eastAsia="Times New Roman"/>
          <w:b w:val="0"/>
          <w:color w:val="000000"/>
          <w:kern w:val="0"/>
          <w:sz w:val="18"/>
          <w:szCs w:val="18"/>
          <w:lang w:eastAsia="cs-CZ"/>
          <w14:ligatures w14:val="none"/>
        </w:rPr>
        <w:t>The</w:t>
      </w:r>
      <w:proofErr w:type="spellEnd"/>
      <w:r w:rsidRPr="006D399E">
        <w:rPr>
          <w:rFonts w:eastAsia="Times New Roman"/>
          <w:b w:val="0"/>
          <w:color w:val="000000"/>
          <w:kern w:val="0"/>
          <w:sz w:val="18"/>
          <w:szCs w:val="18"/>
          <w:lang w:eastAsia="cs-CZ"/>
          <w14:ligatures w14:val="none"/>
        </w:rPr>
        <w:t xml:space="preserve"> Globe’.</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V roce 1613 aréna ‚</w:t>
      </w:r>
      <w:proofErr w:type="spellStart"/>
      <w:r w:rsidRPr="006D399E">
        <w:rPr>
          <w:rFonts w:eastAsia="Times New Roman"/>
          <w:b w:val="0"/>
          <w:color w:val="000000"/>
          <w:kern w:val="0"/>
          <w:sz w:val="18"/>
          <w:szCs w:val="18"/>
          <w:lang w:eastAsia="cs-CZ"/>
          <w14:ligatures w14:val="none"/>
        </w:rPr>
        <w:t>The</w:t>
      </w:r>
      <w:proofErr w:type="spellEnd"/>
      <w:r w:rsidRPr="006D399E">
        <w:rPr>
          <w:rFonts w:eastAsia="Times New Roman"/>
          <w:b w:val="0"/>
          <w:color w:val="000000"/>
          <w:kern w:val="0"/>
          <w:sz w:val="18"/>
          <w:szCs w:val="18"/>
          <w:lang w:eastAsia="cs-CZ"/>
          <w14:ligatures w14:val="none"/>
        </w:rPr>
        <w:t xml:space="preserve"> Globe‘ vyhořela a tím se symbolicky a vlastně i prakticky ukončila Shakespearova dramatická kariéra.</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Shakespeare zemřel 23. 4. 1616 v rodném Stratfordu nad </w:t>
      </w:r>
      <w:proofErr w:type="spellStart"/>
      <w:r w:rsidRPr="006D399E">
        <w:rPr>
          <w:rFonts w:eastAsia="Times New Roman"/>
          <w:b w:val="0"/>
          <w:color w:val="000000"/>
          <w:kern w:val="0"/>
          <w:sz w:val="18"/>
          <w:szCs w:val="18"/>
          <w:lang w:eastAsia="cs-CZ"/>
          <w14:ligatures w14:val="none"/>
        </w:rPr>
        <w:t>Avonou</w:t>
      </w:r>
      <w:proofErr w:type="spellEnd"/>
      <w:r w:rsidRPr="006D399E">
        <w:rPr>
          <w:rFonts w:eastAsia="Times New Roman"/>
          <w:b w:val="0"/>
          <w:color w:val="000000"/>
          <w:kern w:val="0"/>
          <w:sz w:val="18"/>
          <w:szCs w:val="18"/>
          <w:lang w:eastAsia="cs-CZ"/>
          <w14:ligatures w14:val="none"/>
        </w:rPr>
        <w:t xml:space="preserve"> po oslavě svých narozenin, provázené veselou pitkou se svými kamarády Benem </w:t>
      </w:r>
      <w:proofErr w:type="spellStart"/>
      <w:r w:rsidRPr="006D399E">
        <w:rPr>
          <w:rFonts w:eastAsia="Times New Roman"/>
          <w:b w:val="0"/>
          <w:color w:val="000000"/>
          <w:kern w:val="0"/>
          <w:sz w:val="18"/>
          <w:szCs w:val="18"/>
          <w:lang w:eastAsia="cs-CZ"/>
          <w14:ligatures w14:val="none"/>
        </w:rPr>
        <w:t>Jonsonem</w:t>
      </w:r>
      <w:proofErr w:type="spellEnd"/>
      <w:r w:rsidRPr="006D399E">
        <w:rPr>
          <w:rFonts w:eastAsia="Times New Roman"/>
          <w:b w:val="0"/>
          <w:color w:val="000000"/>
          <w:kern w:val="0"/>
          <w:sz w:val="18"/>
          <w:szCs w:val="18"/>
          <w:lang w:eastAsia="cs-CZ"/>
          <w14:ligatures w14:val="none"/>
        </w:rPr>
        <w:t xml:space="preserve"> a Michaelem </w:t>
      </w:r>
      <w:proofErr w:type="spellStart"/>
      <w:r w:rsidRPr="006D399E">
        <w:rPr>
          <w:rFonts w:eastAsia="Times New Roman"/>
          <w:b w:val="0"/>
          <w:color w:val="000000"/>
          <w:kern w:val="0"/>
          <w:sz w:val="18"/>
          <w:szCs w:val="18"/>
          <w:lang w:eastAsia="cs-CZ"/>
          <w14:ligatures w14:val="none"/>
        </w:rPr>
        <w:t>Draytonem</w:t>
      </w:r>
      <w:proofErr w:type="spellEnd"/>
      <w:r w:rsidRPr="006D399E">
        <w:rPr>
          <w:rFonts w:eastAsia="Times New Roman"/>
          <w:b w:val="0"/>
          <w:color w:val="000000"/>
          <w:kern w:val="0"/>
          <w:sz w:val="18"/>
          <w:szCs w:val="18"/>
          <w:lang w:eastAsia="cs-CZ"/>
          <w14:ligatures w14:val="none"/>
        </w:rPr>
        <w:t>.</w:t>
      </w:r>
    </w:p>
    <w:p w:rsidR="006D399E" w:rsidRPr="006D399E" w:rsidRDefault="006D399E" w:rsidP="006D399E">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Zajímavostí je, že v  tomto dni také zemřel slavný španělský spisovatel Miguel de Cervantes (1547-1616).</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Díla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1)Historické hry</w:t>
      </w:r>
    </w:p>
    <w:p w:rsidR="006D399E" w:rsidRPr="006D399E" w:rsidRDefault="006D399E" w:rsidP="006D399E">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Jindřich IV. (1598-1600, Henry IV.), dva díly</w:t>
      </w:r>
    </w:p>
    <w:p w:rsidR="006D399E" w:rsidRPr="006D399E" w:rsidRDefault="006D399E" w:rsidP="006D399E">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Jindřich V. (1599, Henry V.)</w:t>
      </w:r>
    </w:p>
    <w:p w:rsidR="006D399E" w:rsidRPr="006D399E" w:rsidRDefault="006D399E" w:rsidP="006D399E">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Jindřich VI. (1591, Henry VI.), tři díly</w:t>
      </w:r>
    </w:p>
    <w:p w:rsidR="006D399E" w:rsidRPr="006D399E" w:rsidRDefault="006D399E" w:rsidP="006D399E">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Jindřich VIII. (1611, Henry VIII.)</w:t>
      </w:r>
    </w:p>
    <w:p w:rsidR="006D399E" w:rsidRPr="006D399E" w:rsidRDefault="006D399E" w:rsidP="006D399E">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Král Jan (1597, King John)</w:t>
      </w:r>
    </w:p>
    <w:p w:rsidR="006D399E" w:rsidRPr="006D399E" w:rsidRDefault="006D399E" w:rsidP="006D399E">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Richard II. (1596)</w:t>
      </w:r>
    </w:p>
    <w:p w:rsidR="006D399E" w:rsidRPr="006D399E" w:rsidRDefault="006D399E" w:rsidP="006D399E">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Richard III. (1593)</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2) Komedie</w:t>
      </w:r>
    </w:p>
    <w:p w:rsidR="006D399E" w:rsidRPr="006D399E" w:rsidRDefault="006D399E" w:rsidP="006D399E">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Mnoho povyku pro nic (1599)</w:t>
      </w:r>
    </w:p>
    <w:p w:rsidR="006D399E" w:rsidRPr="006D399E" w:rsidRDefault="006D399E" w:rsidP="006D399E">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Sen noci svatojánské (1596)</w:t>
      </w:r>
    </w:p>
    <w:p w:rsidR="006D399E" w:rsidRPr="006D399E" w:rsidRDefault="006D399E" w:rsidP="006D399E">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Večer tříkrálový (1602)</w:t>
      </w:r>
    </w:p>
    <w:p w:rsidR="006D399E" w:rsidRPr="006D399E" w:rsidRDefault="006D399E" w:rsidP="006D399E">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Zkrocení zlé ženy (1594)</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3) Tragédie</w:t>
      </w:r>
    </w:p>
    <w:p w:rsidR="006D399E" w:rsidRPr="006D399E" w:rsidRDefault="006D399E" w:rsidP="006D399E">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Hamlet (1604),</w:t>
      </w:r>
    </w:p>
    <w:p w:rsidR="006D399E" w:rsidRPr="006D399E" w:rsidRDefault="006D399E" w:rsidP="006D399E">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Julius Caesar (1599),</w:t>
      </w:r>
    </w:p>
    <w:p w:rsidR="006D399E" w:rsidRPr="006D399E" w:rsidRDefault="006D399E" w:rsidP="006D399E">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Král Lear (1606)</w:t>
      </w:r>
    </w:p>
    <w:p w:rsidR="006D399E" w:rsidRPr="006D399E" w:rsidRDefault="006D399E" w:rsidP="006D399E">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6D399E">
        <w:rPr>
          <w:rFonts w:eastAsia="Times New Roman"/>
          <w:b w:val="0"/>
          <w:color w:val="000000"/>
          <w:kern w:val="0"/>
          <w:sz w:val="18"/>
          <w:szCs w:val="18"/>
          <w:lang w:eastAsia="cs-CZ"/>
          <w14:ligatures w14:val="none"/>
        </w:rPr>
        <w:t>Macbeth</w:t>
      </w:r>
      <w:proofErr w:type="spellEnd"/>
      <w:r w:rsidRPr="006D399E">
        <w:rPr>
          <w:rFonts w:eastAsia="Times New Roman"/>
          <w:b w:val="0"/>
          <w:color w:val="000000"/>
          <w:kern w:val="0"/>
          <w:sz w:val="18"/>
          <w:szCs w:val="18"/>
          <w:lang w:eastAsia="cs-CZ"/>
          <w14:ligatures w14:val="none"/>
        </w:rPr>
        <w:t xml:space="preserve"> (1606),</w:t>
      </w:r>
    </w:p>
    <w:p w:rsidR="006D399E" w:rsidRPr="006D399E" w:rsidRDefault="006D399E" w:rsidP="006D399E">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Othello (1605),</w:t>
      </w:r>
    </w:p>
    <w:p w:rsidR="006D399E" w:rsidRPr="006D399E" w:rsidRDefault="006D399E" w:rsidP="006D399E">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lastRenderedPageBreak/>
        <w:t>Romeo a Julie (1595)</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Obsah</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Když Hamlet spatří ducha, svého zemřelého otce, který mu vylíčí, jak ho zabil vlastní bratr nynější král Klaudius, je Hamletovi jasné, že mu nikdo neuvěří. Začne tedy předstírat šílenství. Jeho rodina a královský dvůr nejdříve považuje za příčinu neopětovanou lásku k </w:t>
      </w:r>
      <w:proofErr w:type="spellStart"/>
      <w:r w:rsidRPr="006D399E">
        <w:rPr>
          <w:rFonts w:eastAsia="Times New Roman"/>
          <w:b w:val="0"/>
          <w:color w:val="000000"/>
          <w:kern w:val="0"/>
          <w:sz w:val="18"/>
          <w:szCs w:val="18"/>
          <w:lang w:eastAsia="cs-CZ"/>
          <w14:ligatures w14:val="none"/>
        </w:rPr>
        <w:t>Ofelii</w:t>
      </w:r>
      <w:proofErr w:type="spellEnd"/>
      <w:r w:rsidRPr="006D399E">
        <w:rPr>
          <w:rFonts w:eastAsia="Times New Roman"/>
          <w:b w:val="0"/>
          <w:color w:val="000000"/>
          <w:kern w:val="0"/>
          <w:sz w:val="18"/>
          <w:szCs w:val="18"/>
          <w:lang w:eastAsia="cs-CZ"/>
          <w14:ligatures w14:val="none"/>
        </w:rPr>
        <w:t xml:space="preserve">, ale posléze se král dovtípí, že mladý Hamlet zná pravdu. Proto se ho rozhodne poslat do Anglie s příkazem k popravě. Po té, co Hamlet omylem zabije nevinného Polonia, všichni souhlasí. Tuto lest však Hamlet odhalí, zachrání se, pošle popravit své průvodce a vrátí se do Dánska. Svou rodinu překvapí při tajném pohřbu </w:t>
      </w:r>
      <w:proofErr w:type="spellStart"/>
      <w:r w:rsidRPr="006D399E">
        <w:rPr>
          <w:rFonts w:eastAsia="Times New Roman"/>
          <w:b w:val="0"/>
          <w:color w:val="000000"/>
          <w:kern w:val="0"/>
          <w:sz w:val="18"/>
          <w:szCs w:val="18"/>
          <w:lang w:eastAsia="cs-CZ"/>
          <w14:ligatures w14:val="none"/>
        </w:rPr>
        <w:t>Ofelie</w:t>
      </w:r>
      <w:proofErr w:type="spellEnd"/>
      <w:r w:rsidRPr="006D399E">
        <w:rPr>
          <w:rFonts w:eastAsia="Times New Roman"/>
          <w:b w:val="0"/>
          <w:color w:val="000000"/>
          <w:kern w:val="0"/>
          <w:sz w:val="18"/>
          <w:szCs w:val="18"/>
          <w:lang w:eastAsia="cs-CZ"/>
          <w14:ligatures w14:val="none"/>
        </w:rPr>
        <w:t xml:space="preserve">, která žalem po otci zešílela a následně se utopila. Její bratr </w:t>
      </w:r>
      <w:proofErr w:type="spellStart"/>
      <w:r w:rsidRPr="006D399E">
        <w:rPr>
          <w:rFonts w:eastAsia="Times New Roman"/>
          <w:b w:val="0"/>
          <w:color w:val="000000"/>
          <w:kern w:val="0"/>
          <w:sz w:val="18"/>
          <w:szCs w:val="18"/>
          <w:lang w:eastAsia="cs-CZ"/>
          <w14:ligatures w14:val="none"/>
        </w:rPr>
        <w:t>Leartes</w:t>
      </w:r>
      <w:proofErr w:type="spellEnd"/>
      <w:r w:rsidRPr="006D399E">
        <w:rPr>
          <w:rFonts w:eastAsia="Times New Roman"/>
          <w:b w:val="0"/>
          <w:color w:val="000000"/>
          <w:kern w:val="0"/>
          <w:sz w:val="18"/>
          <w:szCs w:val="18"/>
          <w:lang w:eastAsia="cs-CZ"/>
          <w14:ligatures w14:val="none"/>
        </w:rPr>
        <w:t xml:space="preserve"> za ní skočí do hrobu a naposled ji objímá. Hamlet udělá totéž a vzniká hádka. Na druhý den se koná souboj mezi </w:t>
      </w:r>
      <w:proofErr w:type="spellStart"/>
      <w:r w:rsidRPr="006D399E">
        <w:rPr>
          <w:rFonts w:eastAsia="Times New Roman"/>
          <w:b w:val="0"/>
          <w:color w:val="000000"/>
          <w:kern w:val="0"/>
          <w:sz w:val="18"/>
          <w:szCs w:val="18"/>
          <w:lang w:eastAsia="cs-CZ"/>
          <w14:ligatures w14:val="none"/>
        </w:rPr>
        <w:t>Leartem</w:t>
      </w:r>
      <w:proofErr w:type="spellEnd"/>
      <w:r w:rsidRPr="006D399E">
        <w:rPr>
          <w:rFonts w:eastAsia="Times New Roman"/>
          <w:b w:val="0"/>
          <w:color w:val="000000"/>
          <w:kern w:val="0"/>
          <w:sz w:val="18"/>
          <w:szCs w:val="18"/>
          <w:lang w:eastAsia="cs-CZ"/>
          <w14:ligatures w14:val="none"/>
        </w:rPr>
        <w:t xml:space="preserve"> a Hamletem, po záminkou sázky mezi králem Klaudiem a </w:t>
      </w:r>
      <w:proofErr w:type="spellStart"/>
      <w:r w:rsidRPr="006D399E">
        <w:rPr>
          <w:rFonts w:eastAsia="Times New Roman"/>
          <w:b w:val="0"/>
          <w:color w:val="000000"/>
          <w:kern w:val="0"/>
          <w:sz w:val="18"/>
          <w:szCs w:val="18"/>
          <w:lang w:eastAsia="cs-CZ"/>
          <w14:ligatures w14:val="none"/>
        </w:rPr>
        <w:t>Leartem</w:t>
      </w:r>
      <w:proofErr w:type="spellEnd"/>
      <w:r w:rsidRPr="006D399E">
        <w:rPr>
          <w:rFonts w:eastAsia="Times New Roman"/>
          <w:b w:val="0"/>
          <w:color w:val="000000"/>
          <w:kern w:val="0"/>
          <w:sz w:val="18"/>
          <w:szCs w:val="18"/>
          <w:lang w:eastAsia="cs-CZ"/>
          <w14:ligatures w14:val="none"/>
        </w:rPr>
        <w:t xml:space="preserve">. V souboji sice vyhrává Hamlet nad </w:t>
      </w:r>
      <w:proofErr w:type="spellStart"/>
      <w:r w:rsidRPr="006D399E">
        <w:rPr>
          <w:rFonts w:eastAsia="Times New Roman"/>
          <w:b w:val="0"/>
          <w:color w:val="000000"/>
          <w:kern w:val="0"/>
          <w:sz w:val="18"/>
          <w:szCs w:val="18"/>
          <w:lang w:eastAsia="cs-CZ"/>
          <w14:ligatures w14:val="none"/>
        </w:rPr>
        <w:t>Leartem</w:t>
      </w:r>
      <w:proofErr w:type="spellEnd"/>
      <w:r w:rsidRPr="006D399E">
        <w:rPr>
          <w:rFonts w:eastAsia="Times New Roman"/>
          <w:b w:val="0"/>
          <w:color w:val="000000"/>
          <w:kern w:val="0"/>
          <w:sz w:val="18"/>
          <w:szCs w:val="18"/>
          <w:lang w:eastAsia="cs-CZ"/>
          <w14:ligatures w14:val="none"/>
        </w:rPr>
        <w:t xml:space="preserve"> a ještě před </w:t>
      </w:r>
      <w:proofErr w:type="spellStart"/>
      <w:r w:rsidRPr="006D399E">
        <w:rPr>
          <w:rFonts w:eastAsia="Times New Roman"/>
          <w:b w:val="0"/>
          <w:color w:val="000000"/>
          <w:kern w:val="0"/>
          <w:sz w:val="18"/>
          <w:szCs w:val="18"/>
          <w:lang w:eastAsia="cs-CZ"/>
          <w14:ligatures w14:val="none"/>
        </w:rPr>
        <w:t>Leartovou</w:t>
      </w:r>
      <w:proofErr w:type="spellEnd"/>
      <w:r w:rsidRPr="006D399E">
        <w:rPr>
          <w:rFonts w:eastAsia="Times New Roman"/>
          <w:b w:val="0"/>
          <w:color w:val="000000"/>
          <w:kern w:val="0"/>
          <w:sz w:val="18"/>
          <w:szCs w:val="18"/>
          <w:lang w:eastAsia="cs-CZ"/>
          <w14:ligatures w14:val="none"/>
        </w:rPr>
        <w:t xml:space="preserve"> smrtí se usmíří, ale umírá i omylem pitím patřícím Hamletovi otrávená královna Gertruda. Hamlet pak vlastní rukou zabíjí krále Klaudia a sám podléhá na následky zranění. V tu dobu přichází norský král </w:t>
      </w:r>
      <w:proofErr w:type="spellStart"/>
      <w:r w:rsidRPr="006D399E">
        <w:rPr>
          <w:rFonts w:eastAsia="Times New Roman"/>
          <w:b w:val="0"/>
          <w:color w:val="000000"/>
          <w:kern w:val="0"/>
          <w:sz w:val="18"/>
          <w:szCs w:val="18"/>
          <w:lang w:eastAsia="cs-CZ"/>
          <w14:ligatures w14:val="none"/>
        </w:rPr>
        <w:t>Fortinbras</w:t>
      </w:r>
      <w:proofErr w:type="spellEnd"/>
      <w:r w:rsidRPr="006D399E">
        <w:rPr>
          <w:rFonts w:eastAsia="Times New Roman"/>
          <w:b w:val="0"/>
          <w:color w:val="000000"/>
          <w:kern w:val="0"/>
          <w:sz w:val="18"/>
          <w:szCs w:val="18"/>
          <w:lang w:eastAsia="cs-CZ"/>
          <w14:ligatures w14:val="none"/>
        </w:rPr>
        <w:t xml:space="preserve">, jako symbol </w:t>
      </w:r>
      <w:proofErr w:type="spellStart"/>
      <w:r w:rsidRPr="006D399E">
        <w:rPr>
          <w:rFonts w:eastAsia="Times New Roman"/>
          <w:b w:val="0"/>
          <w:color w:val="000000"/>
          <w:kern w:val="0"/>
          <w:sz w:val="18"/>
          <w:szCs w:val="18"/>
          <w:lang w:eastAsia="cs-CZ"/>
          <w14:ligatures w14:val="none"/>
        </w:rPr>
        <w:t>vnešení</w:t>
      </w:r>
      <w:proofErr w:type="spellEnd"/>
      <w:r w:rsidRPr="006D399E">
        <w:rPr>
          <w:rFonts w:eastAsia="Times New Roman"/>
          <w:b w:val="0"/>
          <w:color w:val="000000"/>
          <w:kern w:val="0"/>
          <w:sz w:val="18"/>
          <w:szCs w:val="18"/>
          <w:lang w:eastAsia="cs-CZ"/>
          <w14:ligatures w14:val="none"/>
        </w:rPr>
        <w:t xml:space="preserve"> klidu do země.</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Charakteristika postav</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Princ Hamlet</w:t>
      </w:r>
      <w:r w:rsidRPr="006D399E">
        <w:rPr>
          <w:rFonts w:eastAsia="Times New Roman"/>
          <w:b w:val="0"/>
          <w:color w:val="000000"/>
          <w:kern w:val="0"/>
          <w:sz w:val="18"/>
          <w:szCs w:val="18"/>
          <w:lang w:eastAsia="cs-CZ"/>
          <w14:ligatures w14:val="none"/>
        </w:rPr>
        <w:t> - chytrý, odvážný, spravedlivý a po pravdě toužící mladík.</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Královna Gertruda</w:t>
      </w:r>
      <w:r w:rsidRPr="006D399E">
        <w:rPr>
          <w:rFonts w:eastAsia="Times New Roman"/>
          <w:b w:val="0"/>
          <w:color w:val="000000"/>
          <w:kern w:val="0"/>
          <w:sz w:val="18"/>
          <w:szCs w:val="18"/>
          <w:lang w:eastAsia="cs-CZ"/>
          <w14:ligatures w14:val="none"/>
        </w:rPr>
        <w:t> - ctnostná, věrná a oddaná svému manželovi.</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Král Klaudius</w:t>
      </w:r>
      <w:r w:rsidRPr="006D399E">
        <w:rPr>
          <w:rFonts w:eastAsia="Times New Roman"/>
          <w:b w:val="0"/>
          <w:color w:val="000000"/>
          <w:kern w:val="0"/>
          <w:sz w:val="18"/>
          <w:szCs w:val="18"/>
          <w:lang w:eastAsia="cs-CZ"/>
          <w14:ligatures w14:val="none"/>
        </w:rPr>
        <w:t> - lstivý, zrádný a po moci toužící bratrovrah.</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Polonius</w:t>
      </w:r>
      <w:r w:rsidRPr="006D399E">
        <w:rPr>
          <w:rFonts w:eastAsia="Times New Roman"/>
          <w:b w:val="0"/>
          <w:color w:val="000000"/>
          <w:kern w:val="0"/>
          <w:sz w:val="18"/>
          <w:szCs w:val="18"/>
          <w:lang w:eastAsia="cs-CZ"/>
          <w14:ligatures w14:val="none"/>
        </w:rPr>
        <w:t> - vždy věrný sloužící a milující a přísný otec.</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79137E">
        <w:rPr>
          <w:rFonts w:eastAsia="Times New Roman"/>
          <w:bCs/>
          <w:color w:val="000000"/>
          <w:kern w:val="0"/>
          <w:sz w:val="18"/>
          <w:szCs w:val="18"/>
          <w:lang w:eastAsia="cs-CZ"/>
          <w14:ligatures w14:val="none"/>
        </w:rPr>
        <w:t>Ofelie</w:t>
      </w:r>
      <w:proofErr w:type="spellEnd"/>
      <w:r w:rsidRPr="006D399E">
        <w:rPr>
          <w:rFonts w:eastAsia="Times New Roman"/>
          <w:b w:val="0"/>
          <w:color w:val="000000"/>
          <w:kern w:val="0"/>
          <w:sz w:val="18"/>
          <w:szCs w:val="18"/>
          <w:lang w:eastAsia="cs-CZ"/>
          <w14:ligatures w14:val="none"/>
        </w:rPr>
        <w:t> - žalem po otci Poloniovi zničená a láskou zklamaná dívka.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79137E">
        <w:rPr>
          <w:rFonts w:eastAsia="Times New Roman"/>
          <w:bCs/>
          <w:color w:val="000000"/>
          <w:kern w:val="0"/>
          <w:sz w:val="18"/>
          <w:szCs w:val="18"/>
          <w:lang w:eastAsia="cs-CZ"/>
          <w14:ligatures w14:val="none"/>
        </w:rPr>
        <w:t>Leartes</w:t>
      </w:r>
      <w:proofErr w:type="spellEnd"/>
      <w:r w:rsidRPr="006D399E">
        <w:rPr>
          <w:rFonts w:eastAsia="Times New Roman"/>
          <w:b w:val="0"/>
          <w:color w:val="000000"/>
          <w:kern w:val="0"/>
          <w:sz w:val="18"/>
          <w:szCs w:val="18"/>
          <w:lang w:eastAsia="cs-CZ"/>
          <w14:ligatures w14:val="none"/>
        </w:rPr>
        <w:t> - syn bránící čest své rodiny a milující bratr.</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79137E">
        <w:rPr>
          <w:rFonts w:eastAsia="Times New Roman"/>
          <w:bCs/>
          <w:color w:val="000000"/>
          <w:kern w:val="0"/>
          <w:sz w:val="18"/>
          <w:szCs w:val="18"/>
          <w:lang w:eastAsia="cs-CZ"/>
          <w14:ligatures w14:val="none"/>
        </w:rPr>
        <w:t>Horacius</w:t>
      </w:r>
      <w:proofErr w:type="spellEnd"/>
      <w:r w:rsidRPr="006D399E">
        <w:rPr>
          <w:rFonts w:eastAsia="Times New Roman"/>
          <w:b w:val="0"/>
          <w:color w:val="000000"/>
          <w:kern w:val="0"/>
          <w:sz w:val="18"/>
          <w:szCs w:val="18"/>
          <w:lang w:eastAsia="cs-CZ"/>
          <w14:ligatures w14:val="none"/>
        </w:rPr>
        <w:t>- nejvěrnější Hamletův přítel a poddaný.</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Autorův postoj</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Dílo je plné nostalgie, smutku, žalu, bolesti a stezku po blízkých. Autor zde použil mnoho rozsáhlých úvah. William Shakespeare tímto psychologickým dramatem ukazuje stíny renesanční doby, jejího přebujelého individualismu a bezohledné touhy po moci, která se nezastavuje před intrikami a násilnostmi.</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lastRenderedPageBreak/>
        <w:t>Kompozice díla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Tragédie o pěti dějstvích. Stíny a krize renesanční doby, původní konflikt rodinný a milostný přerůstá v obecné společenský konflikt s </w:t>
      </w:r>
      <w:proofErr w:type="spellStart"/>
      <w:r w:rsidRPr="006D399E">
        <w:rPr>
          <w:rFonts w:eastAsia="Times New Roman"/>
          <w:b w:val="0"/>
          <w:color w:val="000000"/>
          <w:kern w:val="0"/>
          <w:sz w:val="18"/>
          <w:szCs w:val="18"/>
          <w:lang w:eastAsia="cs-CZ"/>
          <w14:ligatures w14:val="none"/>
        </w:rPr>
        <w:t>nadčasovaným</w:t>
      </w:r>
      <w:proofErr w:type="spellEnd"/>
      <w:r w:rsidRPr="006D399E">
        <w:rPr>
          <w:rFonts w:eastAsia="Times New Roman"/>
          <w:b w:val="0"/>
          <w:color w:val="000000"/>
          <w:kern w:val="0"/>
          <w:sz w:val="18"/>
          <w:szCs w:val="18"/>
          <w:lang w:eastAsia="cs-CZ"/>
          <w14:ligatures w14:val="none"/>
        </w:rPr>
        <w:t xml:space="preserve"> významem. Bezohledná touha po moci se nezastaví před násilím a intrikami. Hamletův monolog – úvahy o smyslu života, lidské existence. Hamletův čin (pomsta) se v chaosu doby jeví jako marné, sebevražedné gesto, osamocený jedinec ve světě zločinu a intrik. Hamletovo chování odráží složitou situaci anglické společnosti na přelomu 16. a 17. </w:t>
      </w:r>
      <w:proofErr w:type="gramStart"/>
      <w:r w:rsidRPr="006D399E">
        <w:rPr>
          <w:rFonts w:eastAsia="Times New Roman"/>
          <w:b w:val="0"/>
          <w:color w:val="000000"/>
          <w:kern w:val="0"/>
          <w:sz w:val="18"/>
          <w:szCs w:val="18"/>
          <w:lang w:eastAsia="cs-CZ"/>
          <w14:ligatures w14:val="none"/>
        </w:rPr>
        <w:t>stol.(¨boří</w:t>
      </w:r>
      <w:proofErr w:type="gramEnd"/>
      <w:r w:rsidRPr="006D399E">
        <w:rPr>
          <w:rFonts w:eastAsia="Times New Roman"/>
          <w:b w:val="0"/>
          <w:color w:val="000000"/>
          <w:kern w:val="0"/>
          <w:sz w:val="18"/>
          <w:szCs w:val="18"/>
          <w:lang w:eastAsia="cs-CZ"/>
          <w14:ligatures w14:val="none"/>
        </w:rPr>
        <w:t xml:space="preserve"> se idealistický renesanční obraz člověka, společnost zmítána </w:t>
      </w:r>
      <w:proofErr w:type="spellStart"/>
      <w:r w:rsidRPr="006D399E">
        <w:rPr>
          <w:rFonts w:eastAsia="Times New Roman"/>
          <w:b w:val="0"/>
          <w:color w:val="000000"/>
          <w:kern w:val="0"/>
          <w:sz w:val="18"/>
          <w:szCs w:val="18"/>
          <w:lang w:eastAsia="cs-CZ"/>
          <w14:ligatures w14:val="none"/>
        </w:rPr>
        <w:t>protichudnými</w:t>
      </w:r>
      <w:proofErr w:type="spellEnd"/>
      <w:r w:rsidRPr="006D399E">
        <w:rPr>
          <w:rFonts w:eastAsia="Times New Roman"/>
          <w:b w:val="0"/>
          <w:color w:val="000000"/>
          <w:kern w:val="0"/>
          <w:sz w:val="18"/>
          <w:szCs w:val="18"/>
          <w:lang w:eastAsia="cs-CZ"/>
          <w14:ligatures w14:val="none"/>
        </w:rPr>
        <w:t xml:space="preserve"> myšlenkami a city.)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Hra se člení na akty, scény a výstupy.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syžet = klasické drama má obvykle pětistupňové schéma: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expozice = úvod – seznámení s prostředím a postavami</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kolize = zápletka – dochází ke konfliktu</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krize = vyvrcholení – vyústěním kolize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peripetie = obrat v ději – řešení</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 ukončení = katastrofa, happy end, smírné, </w:t>
      </w:r>
      <w:proofErr w:type="gramStart"/>
      <w:r w:rsidRPr="006D399E">
        <w:rPr>
          <w:rFonts w:eastAsia="Times New Roman"/>
          <w:b w:val="0"/>
          <w:color w:val="000000"/>
          <w:kern w:val="0"/>
          <w:sz w:val="18"/>
          <w:szCs w:val="18"/>
          <w:lang w:eastAsia="cs-CZ"/>
          <w14:ligatures w14:val="none"/>
        </w:rPr>
        <w:t>rezignující(v antice</w:t>
      </w:r>
      <w:proofErr w:type="gramEnd"/>
      <w:r w:rsidRPr="006D399E">
        <w:rPr>
          <w:rFonts w:eastAsia="Times New Roman"/>
          <w:b w:val="0"/>
          <w:color w:val="000000"/>
          <w:kern w:val="0"/>
          <w:sz w:val="18"/>
          <w:szCs w:val="18"/>
          <w:lang w:eastAsia="cs-CZ"/>
          <w14:ligatures w14:val="none"/>
        </w:rPr>
        <w:t xml:space="preserve"> – deus ex machina)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Jazykové prostředky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Pro toto drama jsou typické dlouhé filozofické monology, ve kterých se Hamlet zabývá otázkou lidské existence. Shakespeare v díle využívá vtipné a sarkastické poznámky, ale i vážné výstupy tragických postav. Objevují se i cynické poznámky, třeba u hrobníků na adresu zemřelé Ofélie. Sám Hamlet se vyskytuje ve dvou jazykových rovinách, v jedné je vážný, rozumný, v druhé rovině se snaží naopak vyjadřovat „šílenství“. Když Hamlet předstírá šílenství, tak hovoří ve dvojsmyslných slovních hříčkách, které jsou pro ostatní postavy většinou neprůhledné.</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Figury: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Ať ve dne stání nemám, v noci klidu!</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Ať v zoufalost mé naděje se změní! …anafora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už bude snazší. Příště ještě snazší.… EPIZEUXIS – opakování slova za sebou v jednom verši</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137E">
        <w:rPr>
          <w:rFonts w:eastAsia="Times New Roman"/>
          <w:bCs/>
          <w:color w:val="000000"/>
          <w:kern w:val="0"/>
          <w:sz w:val="18"/>
          <w:szCs w:val="18"/>
          <w:lang w:eastAsia="cs-CZ"/>
          <w14:ligatures w14:val="none"/>
        </w:rPr>
        <w:t>Tropy: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Zvyk předělá a přírodu…personifikace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Dílo je většinou psáno blankversem, obohaceno o prózu a rýmy.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Próza= je tedy každý psaný text nepsaný ve verších. Jde tedy o běžnou, přirozenou formou psaného textu.</w:t>
      </w:r>
    </w:p>
    <w:p w:rsidR="006D399E" w:rsidRPr="0079137E" w:rsidRDefault="006D399E">
      <w:r w:rsidRPr="0079137E">
        <w:lastRenderedPageBreak/>
        <w:br w:type="page"/>
      </w:r>
    </w:p>
    <w:p w:rsidR="006D399E" w:rsidRPr="006D399E" w:rsidRDefault="006D399E" w:rsidP="006D399E">
      <w:pPr>
        <w:numPr>
          <w:ilvl w:val="0"/>
          <w:numId w:val="5"/>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lastRenderedPageBreak/>
        <w:t>Námět</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        Kniha vypráví o dánském princi Hamletovi, kterému podivuhodným způsobem zemřel otec. Hamletova matka Gertruda se po manželově smrti ihned provdá za jeho bratra Claudia. Hamletovi to </w:t>
      </w:r>
      <w:proofErr w:type="spellStart"/>
      <w:r w:rsidRPr="006D399E">
        <w:rPr>
          <w:rFonts w:eastAsia="Times New Roman"/>
          <w:b w:val="0"/>
          <w:color w:val="000000"/>
          <w:kern w:val="0"/>
          <w:sz w:val="18"/>
          <w:szCs w:val="18"/>
          <w:lang w:eastAsia="cs-CZ"/>
          <w14:ligatures w14:val="none"/>
        </w:rPr>
        <w:t>začalobýt</w:t>
      </w:r>
      <w:proofErr w:type="spellEnd"/>
      <w:r w:rsidRPr="006D399E">
        <w:rPr>
          <w:rFonts w:eastAsia="Times New Roman"/>
          <w:b w:val="0"/>
          <w:color w:val="000000"/>
          <w:kern w:val="0"/>
          <w:sz w:val="18"/>
          <w:szCs w:val="18"/>
          <w:lang w:eastAsia="cs-CZ"/>
          <w14:ligatures w14:val="none"/>
        </w:rPr>
        <w:t xml:space="preserve"> podezřelé. Jednoho večera se Hamletovi zjevil duch jeho otce a sdělil mu, že byl zavražděn jeho bratrem Claudiem. Hamlet chce svého otce pomstít, a tak předstírá šílenství, aby nebyl podezřelý. Tím ale trpí Ofélie, která Hamleta miluje. Hamlet sehraje představení na téma smrt jeho otce, a král se prozradí jako vrah. Při rozhovoru s matkou Hamlet zjistí, že i ona je zapletena do vraždy jeho otce. Jeho matka v úzkosti volá o pomoc a Polonius, ukrytý v královnině ložnici, se jí ozve. Hamlet v domnění, že je to Claudius, jej probodne.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        Ofélie, jež Hamleta miluje, zešílí a utopí se. Král si uvědomí, že je pro něj Hamlet nebezpečný, a proto ho pošle do Anglie, kde má být popraven. Hamlet však tuší, že je to léčka, přelstí své průvodce a vrací se domů. Tam ne něj čeká </w:t>
      </w:r>
      <w:proofErr w:type="spellStart"/>
      <w:r w:rsidRPr="006D399E">
        <w:rPr>
          <w:rFonts w:eastAsia="Times New Roman"/>
          <w:b w:val="0"/>
          <w:color w:val="000000"/>
          <w:kern w:val="0"/>
          <w:sz w:val="18"/>
          <w:szCs w:val="18"/>
          <w:lang w:eastAsia="cs-CZ"/>
          <w14:ligatures w14:val="none"/>
        </w:rPr>
        <w:t>Leartes</w:t>
      </w:r>
      <w:proofErr w:type="spellEnd"/>
      <w:r w:rsidRPr="006D399E">
        <w:rPr>
          <w:rFonts w:eastAsia="Times New Roman"/>
          <w:b w:val="0"/>
          <w:color w:val="000000"/>
          <w:kern w:val="0"/>
          <w:sz w:val="18"/>
          <w:szCs w:val="18"/>
          <w:lang w:eastAsia="cs-CZ"/>
          <w14:ligatures w14:val="none"/>
        </w:rPr>
        <w:t xml:space="preserve">, Oféliin bratr, aby se mu mohl pomstít jak za sestru, tak za otce. Jeho zlosti využije Claudius a poštve ho proti Hamletovi. </w:t>
      </w:r>
      <w:proofErr w:type="spellStart"/>
      <w:r w:rsidRPr="006D399E">
        <w:rPr>
          <w:rFonts w:eastAsia="Times New Roman"/>
          <w:b w:val="0"/>
          <w:color w:val="000000"/>
          <w:kern w:val="0"/>
          <w:sz w:val="18"/>
          <w:szCs w:val="18"/>
          <w:lang w:eastAsia="cs-CZ"/>
          <w14:ligatures w14:val="none"/>
        </w:rPr>
        <w:t>Leartes</w:t>
      </w:r>
      <w:proofErr w:type="spellEnd"/>
      <w:r w:rsidRPr="006D399E">
        <w:rPr>
          <w:rFonts w:eastAsia="Times New Roman"/>
          <w:b w:val="0"/>
          <w:color w:val="000000"/>
          <w:kern w:val="0"/>
          <w:sz w:val="18"/>
          <w:szCs w:val="18"/>
          <w:lang w:eastAsia="cs-CZ"/>
          <w14:ligatures w14:val="none"/>
        </w:rPr>
        <w:t xml:space="preserve"> vyzve Hamleta k boji, dá na radu krále a použije otrávený kord, kterým Hamleta zraní. Hamlet se poté jeho kordu zmocní, zabije jím </w:t>
      </w:r>
      <w:proofErr w:type="spellStart"/>
      <w:r w:rsidRPr="006D399E">
        <w:rPr>
          <w:rFonts w:eastAsia="Times New Roman"/>
          <w:b w:val="0"/>
          <w:color w:val="000000"/>
          <w:kern w:val="0"/>
          <w:sz w:val="18"/>
          <w:szCs w:val="18"/>
          <w:lang w:eastAsia="cs-CZ"/>
          <w14:ligatures w14:val="none"/>
        </w:rPr>
        <w:t>Leartese</w:t>
      </w:r>
      <w:proofErr w:type="spellEnd"/>
      <w:r w:rsidRPr="006D399E">
        <w:rPr>
          <w:rFonts w:eastAsia="Times New Roman"/>
          <w:b w:val="0"/>
          <w:color w:val="000000"/>
          <w:kern w:val="0"/>
          <w:sz w:val="18"/>
          <w:szCs w:val="18"/>
          <w:lang w:eastAsia="cs-CZ"/>
          <w14:ligatures w14:val="none"/>
        </w:rPr>
        <w:t xml:space="preserve"> i samotného krále a umírá.</w:t>
      </w:r>
      <w:r w:rsidRPr="006D399E">
        <w:rPr>
          <w:rFonts w:eastAsia="Times New Roman"/>
          <w:b w:val="0"/>
          <w:color w:val="000000"/>
          <w:kern w:val="0"/>
          <w:sz w:val="18"/>
          <w:szCs w:val="18"/>
          <w:lang w:eastAsia="cs-CZ"/>
          <w14:ligatures w14:val="none"/>
        </w:rPr>
        <w:br/>
        <w:t xml:space="preserve">V posledním okamžiku života předává moc vojevůdci </w:t>
      </w:r>
      <w:proofErr w:type="spellStart"/>
      <w:r w:rsidRPr="006D399E">
        <w:rPr>
          <w:rFonts w:eastAsia="Times New Roman"/>
          <w:b w:val="0"/>
          <w:color w:val="000000"/>
          <w:kern w:val="0"/>
          <w:sz w:val="18"/>
          <w:szCs w:val="18"/>
          <w:lang w:eastAsia="cs-CZ"/>
          <w14:ligatures w14:val="none"/>
        </w:rPr>
        <w:t>Frotinbrasovi</w:t>
      </w:r>
      <w:proofErr w:type="spellEnd"/>
      <w:r w:rsidRPr="006D399E">
        <w:rPr>
          <w:rFonts w:eastAsia="Times New Roman"/>
          <w:b w:val="0"/>
          <w:color w:val="000000"/>
          <w:kern w:val="0"/>
          <w:sz w:val="18"/>
          <w:szCs w:val="18"/>
          <w:lang w:eastAsia="cs-CZ"/>
          <w14:ligatures w14:val="none"/>
        </w:rPr>
        <w:t xml:space="preserve"> a ten se stává dánským králem. Umírá i královna, neboť se napila z poháru, v němž bylo otrávené víno pro Hamleta.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6"/>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Hlavní postavy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79137E">
        <w:rPr>
          <w:rFonts w:eastAsia="Times New Roman"/>
          <w:bCs/>
          <w:color w:val="000000"/>
          <w:kern w:val="0"/>
          <w:sz w:val="18"/>
          <w:szCs w:val="18"/>
          <w:lang w:eastAsia="cs-CZ"/>
          <w14:ligatures w14:val="none"/>
        </w:rPr>
        <w:t>Hamlet </w:t>
      </w:r>
      <w:r w:rsidRPr="006D399E">
        <w:rPr>
          <w:rFonts w:eastAsia="Times New Roman"/>
          <w:b w:val="0"/>
          <w:color w:val="000000"/>
          <w:kern w:val="0"/>
          <w:sz w:val="18"/>
          <w:szCs w:val="18"/>
          <w:lang w:eastAsia="cs-CZ"/>
          <w14:ligatures w14:val="none"/>
        </w:rPr>
        <w:t>- kralevic dánský, zasmušilý smrtí svého otce, zamilován do Ofélie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79137E">
        <w:rPr>
          <w:rFonts w:eastAsia="Times New Roman"/>
          <w:bCs/>
          <w:color w:val="000000"/>
          <w:kern w:val="0"/>
          <w:sz w:val="18"/>
          <w:szCs w:val="18"/>
          <w:lang w:eastAsia="cs-CZ"/>
          <w14:ligatures w14:val="none"/>
        </w:rPr>
        <w:t>Klaudius </w:t>
      </w:r>
      <w:r w:rsidRPr="006D399E">
        <w:rPr>
          <w:rFonts w:eastAsia="Times New Roman"/>
          <w:b w:val="0"/>
          <w:color w:val="000000"/>
          <w:kern w:val="0"/>
          <w:sz w:val="18"/>
          <w:szCs w:val="18"/>
          <w:lang w:eastAsia="cs-CZ"/>
          <w14:ligatures w14:val="none"/>
        </w:rPr>
        <w:t>- dánský král, oženil se s Gertrudou již měsíc po smrti Hamletova otce, chce odstranit Hamleta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proofErr w:type="spellStart"/>
      <w:r w:rsidRPr="0079137E">
        <w:rPr>
          <w:rFonts w:eastAsia="Times New Roman"/>
          <w:bCs/>
          <w:color w:val="000000"/>
          <w:kern w:val="0"/>
          <w:sz w:val="18"/>
          <w:szCs w:val="18"/>
          <w:lang w:eastAsia="cs-CZ"/>
          <w14:ligatures w14:val="none"/>
        </w:rPr>
        <w:t>Horacio</w:t>
      </w:r>
      <w:proofErr w:type="spellEnd"/>
      <w:r w:rsidRPr="0079137E">
        <w:rPr>
          <w:rFonts w:eastAsia="Times New Roman"/>
          <w:bCs/>
          <w:color w:val="000000"/>
          <w:kern w:val="0"/>
          <w:sz w:val="18"/>
          <w:szCs w:val="18"/>
          <w:lang w:eastAsia="cs-CZ"/>
          <w14:ligatures w14:val="none"/>
        </w:rPr>
        <w:t> </w:t>
      </w:r>
      <w:r w:rsidRPr="006D399E">
        <w:rPr>
          <w:rFonts w:eastAsia="Times New Roman"/>
          <w:b w:val="0"/>
          <w:color w:val="000000"/>
          <w:kern w:val="0"/>
          <w:sz w:val="18"/>
          <w:szCs w:val="18"/>
          <w:lang w:eastAsia="cs-CZ"/>
          <w14:ligatures w14:val="none"/>
        </w:rPr>
        <w:t>- Hamletův přítel, loajální Hamletovi</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79137E">
        <w:rPr>
          <w:rFonts w:eastAsia="Times New Roman"/>
          <w:bCs/>
          <w:color w:val="000000"/>
          <w:kern w:val="0"/>
          <w:sz w:val="18"/>
          <w:szCs w:val="18"/>
          <w:lang w:eastAsia="cs-CZ"/>
          <w14:ligatures w14:val="none"/>
        </w:rPr>
        <w:t>Polonius </w:t>
      </w:r>
      <w:r w:rsidRPr="006D399E">
        <w:rPr>
          <w:rFonts w:eastAsia="Times New Roman"/>
          <w:b w:val="0"/>
          <w:color w:val="000000"/>
          <w:kern w:val="0"/>
          <w:sz w:val="18"/>
          <w:szCs w:val="18"/>
          <w:lang w:eastAsia="cs-CZ"/>
          <w14:ligatures w14:val="none"/>
        </w:rPr>
        <w:t>- nejvyšší komoří, kuje pikle s královským párem</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79137E">
        <w:rPr>
          <w:rFonts w:eastAsia="Times New Roman"/>
          <w:bCs/>
          <w:color w:val="000000"/>
          <w:kern w:val="0"/>
          <w:sz w:val="18"/>
          <w:szCs w:val="18"/>
          <w:lang w:eastAsia="cs-CZ"/>
          <w14:ligatures w14:val="none"/>
        </w:rPr>
        <w:t>Gertruda </w:t>
      </w:r>
      <w:r w:rsidRPr="006D399E">
        <w:rPr>
          <w:rFonts w:eastAsia="Times New Roman"/>
          <w:b w:val="0"/>
          <w:color w:val="000000"/>
          <w:kern w:val="0"/>
          <w:sz w:val="18"/>
          <w:szCs w:val="18"/>
          <w:lang w:eastAsia="cs-CZ"/>
          <w14:ligatures w14:val="none"/>
        </w:rPr>
        <w:t>- Hamletova matka, dánská královna</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79137E">
        <w:rPr>
          <w:rFonts w:eastAsia="Times New Roman"/>
          <w:bCs/>
          <w:color w:val="000000"/>
          <w:kern w:val="0"/>
          <w:sz w:val="18"/>
          <w:szCs w:val="18"/>
          <w:lang w:eastAsia="cs-CZ"/>
          <w14:ligatures w14:val="none"/>
        </w:rPr>
        <w:t>Ofélie </w:t>
      </w:r>
      <w:r w:rsidRPr="006D399E">
        <w:rPr>
          <w:rFonts w:eastAsia="Times New Roman"/>
          <w:b w:val="0"/>
          <w:color w:val="000000"/>
          <w:kern w:val="0"/>
          <w:sz w:val="18"/>
          <w:szCs w:val="18"/>
          <w:lang w:eastAsia="cs-CZ"/>
          <w14:ligatures w14:val="none"/>
        </w:rPr>
        <w:t xml:space="preserve">- </w:t>
      </w:r>
      <w:proofErr w:type="spellStart"/>
      <w:r w:rsidRPr="006D399E">
        <w:rPr>
          <w:rFonts w:eastAsia="Times New Roman"/>
          <w:b w:val="0"/>
          <w:color w:val="000000"/>
          <w:kern w:val="0"/>
          <w:sz w:val="18"/>
          <w:szCs w:val="18"/>
          <w:lang w:eastAsia="cs-CZ"/>
          <w14:ligatures w14:val="none"/>
        </w:rPr>
        <w:t>Poloniova</w:t>
      </w:r>
      <w:proofErr w:type="spellEnd"/>
      <w:r w:rsidRPr="006D399E">
        <w:rPr>
          <w:rFonts w:eastAsia="Times New Roman"/>
          <w:b w:val="0"/>
          <w:color w:val="000000"/>
          <w:kern w:val="0"/>
          <w:sz w:val="18"/>
          <w:szCs w:val="18"/>
          <w:lang w:eastAsia="cs-CZ"/>
          <w14:ligatures w14:val="none"/>
        </w:rPr>
        <w:t xml:space="preserve"> dcera, zamilovaná do Hamleta</w:t>
      </w:r>
      <w:r w:rsidRPr="006D399E">
        <w:rPr>
          <w:rFonts w:eastAsia="Times New Roman"/>
          <w:b w:val="0"/>
          <w:color w:val="000000"/>
          <w:kern w:val="0"/>
          <w:sz w:val="18"/>
          <w:szCs w:val="18"/>
          <w:lang w:eastAsia="cs-CZ"/>
          <w14:ligatures w14:val="none"/>
        </w:rPr>
        <w:br/>
      </w:r>
      <w:r w:rsidRPr="0079137E">
        <w:rPr>
          <w:rFonts w:eastAsia="Times New Roman"/>
          <w:bCs/>
          <w:color w:val="000000"/>
          <w:kern w:val="0"/>
          <w:sz w:val="18"/>
          <w:szCs w:val="18"/>
          <w:lang w:eastAsia="cs-CZ"/>
          <w14:ligatures w14:val="none"/>
        </w:rPr>
        <w:t>duch Hamletova otce </w:t>
      </w:r>
      <w:r w:rsidRPr="006D399E">
        <w:rPr>
          <w:rFonts w:eastAsia="Times New Roman"/>
          <w:b w:val="0"/>
          <w:color w:val="000000"/>
          <w:kern w:val="0"/>
          <w:sz w:val="18"/>
          <w:szCs w:val="18"/>
          <w:lang w:eastAsia="cs-CZ"/>
          <w14:ligatures w14:val="none"/>
        </w:rPr>
        <w:t>- pobízí Hamleta k pomstě</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7"/>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Dojmy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citát:</w:t>
      </w:r>
      <w:r w:rsidRPr="0079137E">
        <w:rPr>
          <w:rFonts w:eastAsia="Times New Roman"/>
          <w:b w:val="0"/>
          <w:color w:val="000000"/>
          <w:kern w:val="0"/>
          <w:sz w:val="18"/>
          <w:szCs w:val="18"/>
          <w:lang w:eastAsia="cs-CZ"/>
          <w14:ligatures w14:val="none"/>
        </w:rPr>
        <w:t> </w:t>
      </w:r>
      <w:r w:rsidRPr="006D399E">
        <w:rPr>
          <w:rFonts w:eastAsia="Times New Roman"/>
          <w:b w:val="0"/>
          <w:color w:val="000000"/>
          <w:kern w:val="0"/>
          <w:sz w:val="18"/>
          <w:szCs w:val="18"/>
          <w:lang w:eastAsia="cs-CZ"/>
          <w14:ligatures w14:val="none"/>
        </w:rPr>
        <w:t>„Žít, nebo nežít — to je, oč tu běží:</w:t>
      </w:r>
      <w:r w:rsidRPr="006D399E">
        <w:rPr>
          <w:rFonts w:eastAsia="Times New Roman"/>
          <w:b w:val="0"/>
          <w:color w:val="000000"/>
          <w:kern w:val="0"/>
          <w:sz w:val="18"/>
          <w:szCs w:val="18"/>
          <w:lang w:eastAsia="cs-CZ"/>
          <w14:ligatures w14:val="none"/>
        </w:rPr>
        <w:br/>
        <w:t>zda je to ducha důstojnější snášet</w:t>
      </w:r>
      <w:r w:rsidRPr="006D399E">
        <w:rPr>
          <w:rFonts w:eastAsia="Times New Roman"/>
          <w:b w:val="0"/>
          <w:color w:val="000000"/>
          <w:kern w:val="0"/>
          <w:sz w:val="18"/>
          <w:szCs w:val="18"/>
          <w:lang w:eastAsia="cs-CZ"/>
          <w14:ligatures w14:val="none"/>
        </w:rPr>
        <w:br/>
        <w:t>střely a šípy rozkacené sudby,</w:t>
      </w:r>
      <w:r w:rsidRPr="006D399E">
        <w:rPr>
          <w:rFonts w:eastAsia="Times New Roman"/>
          <w:b w:val="0"/>
          <w:color w:val="000000"/>
          <w:kern w:val="0"/>
          <w:sz w:val="18"/>
          <w:szCs w:val="18"/>
          <w:lang w:eastAsia="cs-CZ"/>
          <w14:ligatures w14:val="none"/>
        </w:rPr>
        <w:br/>
        <w:t>či proti moři běd se chopit zbraně</w:t>
      </w:r>
      <w:r w:rsidRPr="006D399E">
        <w:rPr>
          <w:rFonts w:eastAsia="Times New Roman"/>
          <w:b w:val="0"/>
          <w:color w:val="000000"/>
          <w:kern w:val="0"/>
          <w:sz w:val="18"/>
          <w:szCs w:val="18"/>
          <w:lang w:eastAsia="cs-CZ"/>
          <w14:ligatures w14:val="none"/>
        </w:rPr>
        <w:br/>
        <w:t>a skoncovat je vzpourou…“</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8"/>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Ohlasy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osobnost Hamleta je dodnes chápána jako jedna z nejsložitějších Shakespearových postav</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Hamlet ukázal několik tváří</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9"/>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lastRenderedPageBreak/>
        <w:t>Žánr</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drama – tragédie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10"/>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Kompoziční plán</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příběh má rychlý spád, brzdí ho však filozofické otázky a úvahy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autor často používá monology, ve kterých popisuje náladu postav</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děj je řazen chronologicky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11"/>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Jazyk</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blankvers</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nerýmovaný jambický verš o pěti stopách, končí na přízvučnou slabiku</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kromě verše také próza a lidový jazyk</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archaismy, historismy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ironie, sarkasmus; jistá stopa alegorie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12"/>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Wiliam Shakespeare (1564 – 1616)</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        narozen v Stratfordu nad </w:t>
      </w:r>
      <w:proofErr w:type="spellStart"/>
      <w:r w:rsidRPr="006D399E">
        <w:rPr>
          <w:rFonts w:eastAsia="Times New Roman"/>
          <w:b w:val="0"/>
          <w:color w:val="000000"/>
          <w:kern w:val="0"/>
          <w:sz w:val="18"/>
          <w:szCs w:val="18"/>
          <w:lang w:eastAsia="cs-CZ"/>
          <w14:ligatures w14:val="none"/>
        </w:rPr>
        <w:t>Avonou</w:t>
      </w:r>
      <w:proofErr w:type="spellEnd"/>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anglický básník a dramatik, klíčová postava moderního evropského dramatu</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většinu her napsal v letech 1590-1613</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        světovou slávu </w:t>
      </w:r>
      <w:proofErr w:type="spellStart"/>
      <w:r w:rsidRPr="006D399E">
        <w:rPr>
          <w:rFonts w:eastAsia="Times New Roman"/>
          <w:b w:val="0"/>
          <w:color w:val="000000"/>
          <w:kern w:val="0"/>
          <w:sz w:val="18"/>
          <w:szCs w:val="18"/>
          <w:lang w:eastAsia="cs-CZ"/>
          <w14:ligatures w14:val="none"/>
        </w:rPr>
        <w:t>záskala</w:t>
      </w:r>
      <w:proofErr w:type="spellEnd"/>
      <w:r w:rsidRPr="006D399E">
        <w:rPr>
          <w:rFonts w:eastAsia="Times New Roman"/>
          <w:b w:val="0"/>
          <w:color w:val="000000"/>
          <w:kern w:val="0"/>
          <w:sz w:val="18"/>
          <w:szCs w:val="18"/>
          <w:lang w:eastAsia="cs-CZ"/>
          <w14:ligatures w14:val="none"/>
        </w:rPr>
        <w:t xml:space="preserve"> jeho díla až v 18. století zásluhou francouzských a německých překladů</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Dílo:</w:t>
      </w:r>
    </w:p>
    <w:p w:rsidR="006D399E" w:rsidRPr="006D399E" w:rsidRDefault="006D399E" w:rsidP="006D399E">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6D399E">
        <w:rPr>
          <w:rFonts w:eastAsia="Times New Roman"/>
          <w:b w:val="0"/>
          <w:color w:val="000000"/>
          <w:kern w:val="0"/>
          <w:sz w:val="18"/>
          <w:szCs w:val="18"/>
          <w:u w:val="single"/>
          <w:bdr w:val="none" w:sz="0" w:space="0" w:color="auto" w:frame="1"/>
          <w:lang w:eastAsia="cs-CZ"/>
          <w14:ligatures w14:val="none"/>
        </w:rPr>
        <w:t>komedie</w:t>
      </w:r>
      <w:r w:rsidRPr="006D399E">
        <w:rPr>
          <w:rFonts w:eastAsia="Times New Roman"/>
          <w:b w:val="0"/>
          <w:color w:val="000000"/>
          <w:kern w:val="0"/>
          <w:sz w:val="18"/>
          <w:szCs w:val="18"/>
          <w:lang w:eastAsia="cs-CZ"/>
          <w14:ligatures w14:val="none"/>
        </w:rPr>
        <w:t>:</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 xml:space="preserve">Kupec benátský, Sen noci </w:t>
      </w:r>
      <w:proofErr w:type="spellStart"/>
      <w:r w:rsidRPr="006D399E">
        <w:rPr>
          <w:rFonts w:eastAsia="Times New Roman"/>
          <w:bCs/>
          <w:color w:val="000000"/>
          <w:kern w:val="0"/>
          <w:sz w:val="18"/>
          <w:szCs w:val="18"/>
          <w:lang w:eastAsia="cs-CZ"/>
          <w14:ligatures w14:val="none"/>
        </w:rPr>
        <w:t>svatojásnké</w:t>
      </w:r>
      <w:proofErr w:type="spellEnd"/>
    </w:p>
    <w:p w:rsidR="006D399E" w:rsidRPr="006D399E" w:rsidRDefault="006D399E" w:rsidP="006D399E">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6D399E">
        <w:rPr>
          <w:rFonts w:eastAsia="Times New Roman"/>
          <w:b w:val="0"/>
          <w:color w:val="000000"/>
          <w:kern w:val="0"/>
          <w:sz w:val="18"/>
          <w:szCs w:val="18"/>
          <w:u w:val="single"/>
          <w:bdr w:val="none" w:sz="0" w:space="0" w:color="auto" w:frame="1"/>
          <w:lang w:eastAsia="cs-CZ"/>
          <w14:ligatures w14:val="none"/>
        </w:rPr>
        <w:t>tragédie</w:t>
      </w:r>
      <w:r w:rsidRPr="006D399E">
        <w:rPr>
          <w:rFonts w:eastAsia="Times New Roman"/>
          <w:b w:val="0"/>
          <w:color w:val="000000"/>
          <w:kern w:val="0"/>
          <w:sz w:val="18"/>
          <w:szCs w:val="18"/>
          <w:lang w:eastAsia="cs-CZ"/>
          <w14:ligatures w14:val="none"/>
        </w:rPr>
        <w:t>:</w:t>
      </w:r>
      <w:r w:rsidRPr="0079137E">
        <w:rPr>
          <w:rFonts w:eastAsia="Times New Roman"/>
          <w:bCs/>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 xml:space="preserve">Hamlet, Romeo a Julie, Othello, </w:t>
      </w:r>
      <w:proofErr w:type="spellStart"/>
      <w:r w:rsidRPr="006D399E">
        <w:rPr>
          <w:rFonts w:eastAsia="Times New Roman"/>
          <w:bCs/>
          <w:color w:val="000000"/>
          <w:kern w:val="0"/>
          <w:sz w:val="18"/>
          <w:szCs w:val="18"/>
          <w:lang w:eastAsia="cs-CZ"/>
          <w14:ligatures w14:val="none"/>
        </w:rPr>
        <w:t>Macbeth</w:t>
      </w:r>
      <w:proofErr w:type="spellEnd"/>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13"/>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Společenský a kulturní kontext</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renesance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pokrok vědy, objevy; rozvoj techniky, astronomie;</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knihtisk</w:t>
      </w:r>
      <w:r w:rsidRPr="006D399E">
        <w:rPr>
          <w:rFonts w:eastAsia="Times New Roman"/>
          <w:b w:val="0"/>
          <w:color w:val="000000"/>
          <w:kern w:val="0"/>
          <w:sz w:val="18"/>
          <w:szCs w:val="18"/>
          <w:lang w:eastAsia="cs-CZ"/>
          <w14:ligatures w14:val="none"/>
        </w:rPr>
        <w:t>, rozvoj společenských věd</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obrození antických ideálů</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14"/>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Srovnání s jinými texty</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základní kámen moderního dramatu</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lastRenderedPageBreak/>
        <w:t xml:space="preserve">‒        Shakespeare se inspiroval ve skandinávské pověsti z 12. </w:t>
      </w:r>
      <w:proofErr w:type="gramStart"/>
      <w:r w:rsidRPr="006D399E">
        <w:rPr>
          <w:rFonts w:eastAsia="Times New Roman"/>
          <w:b w:val="0"/>
          <w:color w:val="000000"/>
          <w:kern w:val="0"/>
          <w:sz w:val="18"/>
          <w:szCs w:val="18"/>
          <w:lang w:eastAsia="cs-CZ"/>
          <w14:ligatures w14:val="none"/>
        </w:rPr>
        <w:t>století v níž</w:t>
      </w:r>
      <w:proofErr w:type="gramEnd"/>
      <w:r w:rsidRPr="006D399E">
        <w:rPr>
          <w:rFonts w:eastAsia="Times New Roman"/>
          <w:b w:val="0"/>
          <w:color w:val="000000"/>
          <w:kern w:val="0"/>
          <w:sz w:val="18"/>
          <w:szCs w:val="18"/>
          <w:lang w:eastAsia="cs-CZ"/>
          <w14:ligatures w14:val="none"/>
        </w:rPr>
        <w:t xml:space="preserve"> princ Hamlet pomstí vraždu svého otce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15"/>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Filmové adaptace</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několik filmů:</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Hamlet 1948</w:t>
      </w:r>
      <w:r w:rsidRPr="0079137E">
        <w:rPr>
          <w:rFonts w:eastAsia="Times New Roman"/>
          <w:bCs/>
          <w:color w:val="000000"/>
          <w:kern w:val="0"/>
          <w:sz w:val="18"/>
          <w:szCs w:val="18"/>
          <w:lang w:eastAsia="cs-CZ"/>
          <w14:ligatures w14:val="none"/>
        </w:rPr>
        <w:t> </w:t>
      </w:r>
      <w:r w:rsidRPr="006D399E">
        <w:rPr>
          <w:rFonts w:eastAsia="Times New Roman"/>
          <w:b w:val="0"/>
          <w:color w:val="000000"/>
          <w:kern w:val="0"/>
          <w:sz w:val="18"/>
          <w:szCs w:val="18"/>
          <w:lang w:eastAsia="cs-CZ"/>
          <w14:ligatures w14:val="none"/>
        </w:rPr>
        <w:t>(anglický film, 4 Oscary, režie:</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L. Olivier</w:t>
      </w:r>
      <w:r w:rsidRPr="006D399E">
        <w:rPr>
          <w:rFonts w:eastAsia="Times New Roman"/>
          <w:b w:val="0"/>
          <w:color w:val="000000"/>
          <w:kern w:val="0"/>
          <w:sz w:val="18"/>
          <w:szCs w:val="18"/>
          <w:lang w:eastAsia="cs-CZ"/>
          <w14:ligatures w14:val="none"/>
        </w:rPr>
        <w:t>)</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Hamlet 1990</w:t>
      </w:r>
      <w:r w:rsidRPr="0079137E">
        <w:rPr>
          <w:rFonts w:eastAsia="Times New Roman"/>
          <w:bCs/>
          <w:color w:val="000000"/>
          <w:kern w:val="0"/>
          <w:sz w:val="18"/>
          <w:szCs w:val="18"/>
          <w:lang w:eastAsia="cs-CZ"/>
          <w14:ligatures w14:val="none"/>
        </w:rPr>
        <w:t> </w:t>
      </w:r>
      <w:r w:rsidRPr="006D399E">
        <w:rPr>
          <w:rFonts w:eastAsia="Times New Roman"/>
          <w:b w:val="0"/>
          <w:color w:val="000000"/>
          <w:kern w:val="0"/>
          <w:sz w:val="18"/>
          <w:szCs w:val="18"/>
          <w:lang w:eastAsia="cs-CZ"/>
          <w14:ligatures w14:val="none"/>
        </w:rPr>
        <w:t>(anglicko-americko-francouzský film, hlavní role</w:t>
      </w:r>
      <w:r w:rsidRPr="0079137E">
        <w:rPr>
          <w:rFonts w:eastAsia="Times New Roman"/>
          <w:b w:val="0"/>
          <w:color w:val="000000"/>
          <w:kern w:val="0"/>
          <w:sz w:val="18"/>
          <w:szCs w:val="18"/>
          <w:lang w:eastAsia="cs-CZ"/>
          <w14:ligatures w14:val="none"/>
        </w:rPr>
        <w:t> </w:t>
      </w:r>
      <w:r w:rsidRPr="006D399E">
        <w:rPr>
          <w:rFonts w:eastAsia="Times New Roman"/>
          <w:bCs/>
          <w:color w:val="000000"/>
          <w:kern w:val="0"/>
          <w:sz w:val="18"/>
          <w:szCs w:val="18"/>
          <w:lang w:eastAsia="cs-CZ"/>
          <w14:ligatures w14:val="none"/>
        </w:rPr>
        <w:t xml:space="preserve">M. </w:t>
      </w:r>
      <w:proofErr w:type="spellStart"/>
      <w:r w:rsidRPr="006D399E">
        <w:rPr>
          <w:rFonts w:eastAsia="Times New Roman"/>
          <w:bCs/>
          <w:color w:val="000000"/>
          <w:kern w:val="0"/>
          <w:sz w:val="18"/>
          <w:szCs w:val="18"/>
          <w:lang w:eastAsia="cs-CZ"/>
          <w14:ligatures w14:val="none"/>
        </w:rPr>
        <w:t>Gibson</w:t>
      </w:r>
      <w:proofErr w:type="spellEnd"/>
      <w:r w:rsidRPr="006D399E">
        <w:rPr>
          <w:rFonts w:eastAsia="Times New Roman"/>
          <w:b w:val="0"/>
          <w:color w:val="000000"/>
          <w:kern w:val="0"/>
          <w:sz w:val="18"/>
          <w:szCs w:val="18"/>
          <w:lang w:eastAsia="cs-CZ"/>
          <w14:ligatures w14:val="none"/>
        </w:rPr>
        <w:t>)</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w:t>
      </w:r>
    </w:p>
    <w:p w:rsidR="006D399E" w:rsidRPr="006D399E" w:rsidRDefault="006D399E" w:rsidP="006D399E">
      <w:pPr>
        <w:numPr>
          <w:ilvl w:val="0"/>
          <w:numId w:val="16"/>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6D399E">
        <w:rPr>
          <w:rFonts w:eastAsia="Times New Roman"/>
          <w:bCs/>
          <w:color w:val="000000"/>
          <w:kern w:val="0"/>
          <w:sz w:val="18"/>
          <w:szCs w:val="18"/>
          <w:lang w:eastAsia="cs-CZ"/>
          <w14:ligatures w14:val="none"/>
        </w:rPr>
        <w:t>Názor</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xml:space="preserve">‒        Hamlet měl být zobrazen jako kladná postava, ale nemyslím si, že člověk, který </w:t>
      </w:r>
      <w:proofErr w:type="gramStart"/>
      <w:r w:rsidRPr="006D399E">
        <w:rPr>
          <w:rFonts w:eastAsia="Times New Roman"/>
          <w:b w:val="0"/>
          <w:color w:val="000000"/>
          <w:kern w:val="0"/>
          <w:sz w:val="18"/>
          <w:szCs w:val="18"/>
          <w:lang w:eastAsia="cs-CZ"/>
          <w14:ligatures w14:val="none"/>
        </w:rPr>
        <w:t>zabije</w:t>
      </w:r>
      <w:proofErr w:type="gramEnd"/>
      <w:r w:rsidRPr="006D399E">
        <w:rPr>
          <w:rFonts w:eastAsia="Times New Roman"/>
          <w:b w:val="0"/>
          <w:color w:val="000000"/>
          <w:kern w:val="0"/>
          <w:sz w:val="18"/>
          <w:szCs w:val="18"/>
          <w:lang w:eastAsia="cs-CZ"/>
          <w14:ligatures w14:val="none"/>
        </w:rPr>
        <w:t xml:space="preserve"> tři osoby </w:t>
      </w:r>
      <w:proofErr w:type="gramStart"/>
      <w:r w:rsidRPr="006D399E">
        <w:rPr>
          <w:rFonts w:eastAsia="Times New Roman"/>
          <w:b w:val="0"/>
          <w:color w:val="000000"/>
          <w:kern w:val="0"/>
          <w:sz w:val="18"/>
          <w:szCs w:val="18"/>
          <w:lang w:eastAsia="cs-CZ"/>
          <w14:ligatures w14:val="none"/>
        </w:rPr>
        <w:t>může</w:t>
      </w:r>
      <w:proofErr w:type="gramEnd"/>
      <w:r w:rsidRPr="006D399E">
        <w:rPr>
          <w:rFonts w:eastAsia="Times New Roman"/>
          <w:b w:val="0"/>
          <w:color w:val="000000"/>
          <w:kern w:val="0"/>
          <w:sz w:val="18"/>
          <w:szCs w:val="18"/>
          <w:lang w:eastAsia="cs-CZ"/>
          <w14:ligatures w14:val="none"/>
        </w:rPr>
        <w:t xml:space="preserve"> být považovaný za „kladného“</w:t>
      </w:r>
    </w:p>
    <w:p w:rsidR="006D399E" w:rsidRPr="006D399E" w:rsidRDefault="006D399E" w:rsidP="006D399E">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6D399E">
        <w:rPr>
          <w:rFonts w:eastAsia="Times New Roman"/>
          <w:b w:val="0"/>
          <w:color w:val="000000"/>
          <w:kern w:val="0"/>
          <w:sz w:val="18"/>
          <w:szCs w:val="18"/>
          <w:lang w:eastAsia="cs-CZ"/>
          <w14:ligatures w14:val="none"/>
        </w:rPr>
        <w:t>‒        kniha se mi četla lehce, vyskytly se ale místa, kde jsem se nudil a musel jsem se donutit knihu dočíst</w:t>
      </w:r>
    </w:p>
    <w:p w:rsidR="0029244C" w:rsidRPr="0079137E" w:rsidRDefault="0029244C">
      <w:bookmarkStart w:id="0" w:name="_GoBack"/>
      <w:bookmarkEnd w:id="0"/>
    </w:p>
    <w:sectPr w:rsidR="0029244C" w:rsidRPr="00791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A52"/>
    <w:multiLevelType w:val="multilevel"/>
    <w:tmpl w:val="FA2C18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F002D"/>
    <w:multiLevelType w:val="multilevel"/>
    <w:tmpl w:val="DDC6A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01B91"/>
    <w:multiLevelType w:val="multilevel"/>
    <w:tmpl w:val="7F14C2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95521"/>
    <w:multiLevelType w:val="multilevel"/>
    <w:tmpl w:val="1EA0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6426F0"/>
    <w:multiLevelType w:val="multilevel"/>
    <w:tmpl w:val="1AE04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518F3"/>
    <w:multiLevelType w:val="multilevel"/>
    <w:tmpl w:val="A314C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4214AD"/>
    <w:multiLevelType w:val="multilevel"/>
    <w:tmpl w:val="C7E42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112B36"/>
    <w:multiLevelType w:val="multilevel"/>
    <w:tmpl w:val="D034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211DC6"/>
    <w:multiLevelType w:val="multilevel"/>
    <w:tmpl w:val="C5562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20406F"/>
    <w:multiLevelType w:val="multilevel"/>
    <w:tmpl w:val="5F6C06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0E4A75"/>
    <w:multiLevelType w:val="multilevel"/>
    <w:tmpl w:val="5D2CD7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B86845"/>
    <w:multiLevelType w:val="multilevel"/>
    <w:tmpl w:val="F55EDC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E812F0"/>
    <w:multiLevelType w:val="multilevel"/>
    <w:tmpl w:val="5F2EFA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482CD4"/>
    <w:multiLevelType w:val="multilevel"/>
    <w:tmpl w:val="EA5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2D39EB"/>
    <w:multiLevelType w:val="multilevel"/>
    <w:tmpl w:val="59E88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3B76B2"/>
    <w:multiLevelType w:val="multilevel"/>
    <w:tmpl w:val="A350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15"/>
  </w:num>
  <w:num w:numId="4">
    <w:abstractNumId w:val="3"/>
  </w:num>
  <w:num w:numId="5">
    <w:abstractNumId w:val="5"/>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4"/>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9E"/>
    <w:rsid w:val="0029244C"/>
    <w:rsid w:val="006D399E"/>
    <w:rsid w:val="00791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B867-6A72-4BE2-B631-300CA8AA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99E"/>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6D399E"/>
    <w:rPr>
      <w:b w:val="0"/>
      <w:bCs/>
    </w:rPr>
  </w:style>
  <w:style w:type="character" w:customStyle="1" w:styleId="apple-converted-space">
    <w:name w:val="apple-converted-space"/>
    <w:basedOn w:val="DefaultParagraphFont"/>
    <w:rsid w:val="006D399E"/>
  </w:style>
  <w:style w:type="character" w:styleId="Emphasis">
    <w:name w:val="Emphasis"/>
    <w:basedOn w:val="DefaultParagraphFont"/>
    <w:uiPriority w:val="20"/>
    <w:qFormat/>
    <w:rsid w:val="006D3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3573">
      <w:bodyDiv w:val="1"/>
      <w:marLeft w:val="0"/>
      <w:marRight w:val="0"/>
      <w:marTop w:val="0"/>
      <w:marBottom w:val="0"/>
      <w:divBdr>
        <w:top w:val="none" w:sz="0" w:space="0" w:color="auto"/>
        <w:left w:val="none" w:sz="0" w:space="0" w:color="auto"/>
        <w:bottom w:val="none" w:sz="0" w:space="0" w:color="auto"/>
        <w:right w:val="none" w:sz="0" w:space="0" w:color="auto"/>
      </w:divBdr>
    </w:div>
    <w:div w:id="486828427">
      <w:bodyDiv w:val="1"/>
      <w:marLeft w:val="0"/>
      <w:marRight w:val="0"/>
      <w:marTop w:val="0"/>
      <w:marBottom w:val="0"/>
      <w:divBdr>
        <w:top w:val="none" w:sz="0" w:space="0" w:color="auto"/>
        <w:left w:val="none" w:sz="0" w:space="0" w:color="auto"/>
        <w:bottom w:val="none" w:sz="0" w:space="0" w:color="auto"/>
        <w:right w:val="none" w:sz="0" w:space="0" w:color="auto"/>
      </w:divBdr>
    </w:div>
    <w:div w:id="620036302">
      <w:bodyDiv w:val="1"/>
      <w:marLeft w:val="0"/>
      <w:marRight w:val="0"/>
      <w:marTop w:val="0"/>
      <w:marBottom w:val="0"/>
      <w:divBdr>
        <w:top w:val="none" w:sz="0" w:space="0" w:color="auto"/>
        <w:left w:val="none" w:sz="0" w:space="0" w:color="auto"/>
        <w:bottom w:val="none" w:sz="0" w:space="0" w:color="auto"/>
        <w:right w:val="none" w:sz="0" w:space="0" w:color="auto"/>
      </w:divBdr>
    </w:div>
    <w:div w:id="960306854">
      <w:bodyDiv w:val="1"/>
      <w:marLeft w:val="0"/>
      <w:marRight w:val="0"/>
      <w:marTop w:val="0"/>
      <w:marBottom w:val="0"/>
      <w:divBdr>
        <w:top w:val="none" w:sz="0" w:space="0" w:color="auto"/>
        <w:left w:val="none" w:sz="0" w:space="0" w:color="auto"/>
        <w:bottom w:val="none" w:sz="0" w:space="0" w:color="auto"/>
        <w:right w:val="none" w:sz="0" w:space="0" w:color="auto"/>
      </w:divBdr>
    </w:div>
    <w:div w:id="1393457855">
      <w:bodyDiv w:val="1"/>
      <w:marLeft w:val="0"/>
      <w:marRight w:val="0"/>
      <w:marTop w:val="0"/>
      <w:marBottom w:val="0"/>
      <w:divBdr>
        <w:top w:val="none" w:sz="0" w:space="0" w:color="auto"/>
        <w:left w:val="none" w:sz="0" w:space="0" w:color="auto"/>
        <w:bottom w:val="none" w:sz="0" w:space="0" w:color="auto"/>
        <w:right w:val="none" w:sz="0" w:space="0" w:color="auto"/>
      </w:divBdr>
    </w:div>
    <w:div w:id="1670251258">
      <w:bodyDiv w:val="1"/>
      <w:marLeft w:val="0"/>
      <w:marRight w:val="0"/>
      <w:marTop w:val="0"/>
      <w:marBottom w:val="0"/>
      <w:divBdr>
        <w:top w:val="none" w:sz="0" w:space="0" w:color="auto"/>
        <w:left w:val="none" w:sz="0" w:space="0" w:color="auto"/>
        <w:bottom w:val="none" w:sz="0" w:space="0" w:color="auto"/>
        <w:right w:val="none" w:sz="0" w:space="0" w:color="auto"/>
      </w:divBdr>
    </w:div>
    <w:div w:id="17232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4900</Words>
  <Characters>28911</Characters>
  <Application>Microsoft Office Word</Application>
  <DocSecurity>0</DocSecurity>
  <Lines>240</Lines>
  <Paragraphs>67</Paragraphs>
  <ScaleCrop>false</ScaleCrop>
  <Company/>
  <LinksUpToDate>false</LinksUpToDate>
  <CharactersWithSpaces>33744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2</cp:revision>
  <dcterms:created xsi:type="dcterms:W3CDTF">2013-05-04T21:09:00Z</dcterms:created>
  <dcterms:modified xsi:type="dcterms:W3CDTF">2013-05-04T21:14:00Z</dcterms:modified>
</cp:coreProperties>
</file>