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1E" w:rsidRDefault="000A2B1E">
      <w:pPr>
        <w:jc w:val="center"/>
        <w:rPr>
          <w:sz w:val="40"/>
          <w:szCs w:val="40"/>
        </w:rPr>
      </w:pPr>
      <w:r>
        <w:rPr>
          <w:sz w:val="40"/>
          <w:szCs w:val="40"/>
        </w:rPr>
        <w:t>Francie</w:t>
      </w:r>
    </w:p>
    <w:p w:rsidR="000A2B1E" w:rsidRDefault="000A2B1E">
      <w:pPr>
        <w:numPr>
          <w:ilvl w:val="0"/>
          <w:numId w:val="1"/>
        </w:numPr>
      </w:pPr>
      <w:r>
        <w:t>vznik ze západofrancké říše</w:t>
      </w:r>
    </w:p>
    <w:p w:rsidR="000A2B1E" w:rsidRDefault="00CA6877" w:rsidP="00CA6877">
      <w:pPr>
        <w:numPr>
          <w:ilvl w:val="0"/>
          <w:numId w:val="1"/>
        </w:numPr>
      </w:pPr>
      <w:r>
        <w:t>vláda K</w:t>
      </w:r>
      <w:r w:rsidR="000A2B1E">
        <w:t>arlovců do roku 987</w:t>
      </w:r>
    </w:p>
    <w:p w:rsidR="00CA6877" w:rsidRPr="00604C68" w:rsidRDefault="00CA6877" w:rsidP="00CA6877">
      <w:pPr>
        <w:ind w:left="720"/>
        <w:rPr>
          <w:u w:val="single"/>
        </w:rPr>
      </w:pPr>
    </w:p>
    <w:p w:rsidR="000A2B1E" w:rsidRPr="00604C68" w:rsidRDefault="000A2B1E">
      <w:pPr>
        <w:numPr>
          <w:ilvl w:val="0"/>
          <w:numId w:val="1"/>
        </w:numPr>
        <w:rPr>
          <w:u w:val="single"/>
        </w:rPr>
      </w:pPr>
      <w:r w:rsidRPr="00604C68">
        <w:rPr>
          <w:u w:val="single"/>
        </w:rPr>
        <w:t>Karel II. Holý</w:t>
      </w:r>
    </w:p>
    <w:p w:rsidR="000A2B1E" w:rsidRDefault="000A2B1E" w:rsidP="00CA6877">
      <w:pPr>
        <w:numPr>
          <w:ilvl w:val="1"/>
          <w:numId w:val="8"/>
        </w:numPr>
      </w:pPr>
      <w:r>
        <w:t>1. Panovník po rozpadu Francké říše</w:t>
      </w:r>
    </w:p>
    <w:p w:rsidR="000A2B1E" w:rsidRDefault="000A2B1E" w:rsidP="00CA6877">
      <w:pPr>
        <w:numPr>
          <w:ilvl w:val="1"/>
          <w:numId w:val="8"/>
        </w:numPr>
      </w:pPr>
      <w:r>
        <w:t>korunován králem (od papeže)</w:t>
      </w:r>
    </w:p>
    <w:p w:rsidR="00230244" w:rsidRDefault="00230244" w:rsidP="00230244">
      <w:pPr>
        <w:ind w:left="1080"/>
      </w:pPr>
    </w:p>
    <w:p w:rsidR="000A2B1E" w:rsidRPr="00604C68" w:rsidRDefault="000A2B1E">
      <w:pPr>
        <w:numPr>
          <w:ilvl w:val="0"/>
          <w:numId w:val="1"/>
        </w:numPr>
        <w:rPr>
          <w:u w:val="single"/>
        </w:rPr>
      </w:pPr>
      <w:r w:rsidRPr="00604C68">
        <w:rPr>
          <w:u w:val="single"/>
        </w:rPr>
        <w:t>Karel III. „Prostáček“</w:t>
      </w:r>
    </w:p>
    <w:p w:rsidR="000A2B1E" w:rsidRDefault="000A2B1E" w:rsidP="00CA6877">
      <w:pPr>
        <w:numPr>
          <w:ilvl w:val="1"/>
          <w:numId w:val="9"/>
        </w:numPr>
      </w:pPr>
      <w:r>
        <w:t>Francie se musí bránit nájezdu Normanů</w:t>
      </w:r>
    </w:p>
    <w:p w:rsidR="000A2B1E" w:rsidRDefault="000A2B1E" w:rsidP="00CA6877">
      <w:pPr>
        <w:numPr>
          <w:ilvl w:val="1"/>
          <w:numId w:val="9"/>
        </w:numPr>
      </w:pPr>
      <w:r>
        <w:t>911 – Normanům byla dána Normandie jako léno</w:t>
      </w:r>
    </w:p>
    <w:p w:rsidR="00230244" w:rsidRDefault="00230244" w:rsidP="00230244">
      <w:pPr>
        <w:ind w:left="1080"/>
      </w:pPr>
    </w:p>
    <w:p w:rsidR="000A2B1E" w:rsidRPr="00604C68" w:rsidRDefault="000A2B1E">
      <w:pPr>
        <w:numPr>
          <w:ilvl w:val="0"/>
          <w:numId w:val="2"/>
        </w:numPr>
        <w:rPr>
          <w:u w:val="single"/>
        </w:rPr>
      </w:pPr>
      <w:r w:rsidRPr="00604C68">
        <w:rPr>
          <w:u w:val="single"/>
        </w:rPr>
        <w:t>Hugo K</w:t>
      </w:r>
      <w:r w:rsidR="00CA6877" w:rsidRPr="00604C68">
        <w:rPr>
          <w:u w:val="single"/>
        </w:rPr>
        <w:t>ape</w:t>
      </w:r>
      <w:r w:rsidRPr="00604C68">
        <w:rPr>
          <w:u w:val="single"/>
        </w:rPr>
        <w:t>t</w:t>
      </w:r>
    </w:p>
    <w:p w:rsidR="000A2B1E" w:rsidRDefault="000A2B1E" w:rsidP="00CA6877">
      <w:pPr>
        <w:numPr>
          <w:ilvl w:val="1"/>
          <w:numId w:val="10"/>
        </w:numPr>
      </w:pPr>
      <w:r>
        <w:t>nová dynastie Kapetovci</w:t>
      </w:r>
    </w:p>
    <w:p w:rsidR="000A2B1E" w:rsidRDefault="000A2B1E" w:rsidP="00CA6877">
      <w:pPr>
        <w:numPr>
          <w:ilvl w:val="1"/>
          <w:numId w:val="10"/>
        </w:numPr>
      </w:pPr>
      <w:r>
        <w:t xml:space="preserve">987 – korunován králem </w:t>
      </w:r>
    </w:p>
    <w:p w:rsidR="000A2B1E" w:rsidRDefault="000A2B1E" w:rsidP="00CA6877">
      <w:pPr>
        <w:numPr>
          <w:ilvl w:val="1"/>
          <w:numId w:val="10"/>
        </w:numPr>
      </w:pPr>
      <w:r>
        <w:t xml:space="preserve">největší opora: církev – proti šlechtě </w:t>
      </w:r>
    </w:p>
    <w:p w:rsidR="000A2B1E" w:rsidRDefault="000A2B1E" w:rsidP="00CA6877">
      <w:pPr>
        <w:numPr>
          <w:ilvl w:val="1"/>
          <w:numId w:val="10"/>
        </w:numPr>
      </w:pPr>
      <w:r>
        <w:t>církev se snažila získat samostatné postavení ve společnosti, nechce podléhat panovníkovi</w:t>
      </w:r>
    </w:p>
    <w:p w:rsidR="000A2B1E" w:rsidRDefault="000A2B1E" w:rsidP="00CA6877">
      <w:pPr>
        <w:numPr>
          <w:ilvl w:val="1"/>
          <w:numId w:val="10"/>
        </w:numPr>
      </w:pPr>
      <w:r>
        <w:t>clunyjské hnutí</w:t>
      </w:r>
      <w:r w:rsidR="00CA6877">
        <w:t xml:space="preserve"> </w:t>
      </w:r>
      <w:r>
        <w:t xml:space="preserve">(reformní hnutí v církvi) – </w:t>
      </w:r>
      <w:r w:rsidR="00CA6877">
        <w:t xml:space="preserve">snaha, </w:t>
      </w:r>
      <w:r>
        <w:t>aby kláštery nespadaly pod panovníka ale pod papeže</w:t>
      </w:r>
    </w:p>
    <w:p w:rsidR="000A2B1E" w:rsidRDefault="000A2B1E"/>
    <w:p w:rsidR="000A2B1E" w:rsidRDefault="000A2B1E">
      <w:pPr>
        <w:jc w:val="center"/>
        <w:rPr>
          <w:sz w:val="40"/>
          <w:szCs w:val="40"/>
        </w:rPr>
      </w:pPr>
      <w:r>
        <w:rPr>
          <w:sz w:val="40"/>
          <w:szCs w:val="40"/>
        </w:rPr>
        <w:t>Anglie</w:t>
      </w:r>
    </w:p>
    <w:p w:rsidR="000A2B1E" w:rsidRDefault="00CA6877">
      <w:pPr>
        <w:numPr>
          <w:ilvl w:val="0"/>
          <w:numId w:val="3"/>
        </w:numPr>
      </w:pPr>
      <w:r>
        <w:t>prapůvodně K</w:t>
      </w:r>
      <w:r w:rsidR="000A2B1E">
        <w:t>eltové</w:t>
      </w:r>
    </w:p>
    <w:p w:rsidR="000A2B1E" w:rsidRDefault="000A2B1E">
      <w:pPr>
        <w:numPr>
          <w:ilvl w:val="0"/>
          <w:numId w:val="3"/>
        </w:numPr>
      </w:pPr>
      <w:r>
        <w:t>1. st. kolonií Říma – Britannia</w:t>
      </w:r>
    </w:p>
    <w:p w:rsidR="000A2B1E" w:rsidRDefault="000A2B1E">
      <w:pPr>
        <w:numPr>
          <w:ilvl w:val="0"/>
          <w:numId w:val="3"/>
        </w:numPr>
      </w:pPr>
      <w:r>
        <w:t xml:space="preserve">od 5. st. přicházejí germánské kmeny (Anglové, Sasové, Iutové) </w:t>
      </w:r>
    </w:p>
    <w:p w:rsidR="000A2B1E" w:rsidRDefault="000A2B1E">
      <w:pPr>
        <w:numPr>
          <w:ilvl w:val="0"/>
          <w:numId w:val="3"/>
        </w:numPr>
      </w:pPr>
      <w:r>
        <w:t>6. st. - vznikalo 7 království = heptarchie</w:t>
      </w:r>
    </w:p>
    <w:p w:rsidR="000A2B1E" w:rsidRDefault="000A2B1E">
      <w:pPr>
        <w:numPr>
          <w:ilvl w:val="0"/>
          <w:numId w:val="3"/>
        </w:numPr>
        <w:rPr>
          <w:rFonts w:eastAsia="Arial" w:cs="Arial"/>
        </w:rPr>
      </w:pPr>
      <w:r>
        <w:t xml:space="preserve">8. a 9. st. nájezdy Normanů – usídlili se na severu britských ostrovů </w:t>
      </w:r>
      <w:r>
        <w:rPr>
          <w:rFonts w:eastAsia="Arial" w:cs="Arial"/>
        </w:rPr>
        <w:t xml:space="preserve">→ zastaveni </w:t>
      </w:r>
      <w:r w:rsidRPr="00604C68">
        <w:rPr>
          <w:rFonts w:eastAsia="Arial" w:cs="Arial"/>
          <w:u w:val="single"/>
        </w:rPr>
        <w:t>Alfredem Velikým</w:t>
      </w:r>
      <w:r>
        <w:rPr>
          <w:rFonts w:eastAsia="Arial" w:cs="Arial"/>
        </w:rPr>
        <w:t xml:space="preserve"> → položil základy anglického státu</w:t>
      </w:r>
    </w:p>
    <w:p w:rsidR="000A2B1E" w:rsidRDefault="000A2B1E" w:rsidP="00CA6877">
      <w:pPr>
        <w:numPr>
          <w:ilvl w:val="1"/>
          <w:numId w:val="11"/>
        </w:numPr>
        <w:rPr>
          <w:rFonts w:eastAsia="Arial" w:cs="Arial"/>
        </w:rPr>
      </w:pPr>
      <w:r>
        <w:rPr>
          <w:rFonts w:eastAsia="Arial" w:cs="Arial"/>
        </w:rPr>
        <w:t>staví obran</w:t>
      </w:r>
      <w:r w:rsidR="00CA6877">
        <w:rPr>
          <w:rFonts w:eastAsia="Arial" w:cs="Arial"/>
        </w:rPr>
        <w:t>n</w:t>
      </w:r>
      <w:r>
        <w:rPr>
          <w:rFonts w:eastAsia="Arial" w:cs="Arial"/>
        </w:rPr>
        <w:t>ý systém</w:t>
      </w:r>
    </w:p>
    <w:p w:rsidR="000A2B1E" w:rsidRDefault="000A2B1E" w:rsidP="00CA6877">
      <w:pPr>
        <w:numPr>
          <w:ilvl w:val="1"/>
          <w:numId w:val="11"/>
        </w:numPr>
        <w:rPr>
          <w:rFonts w:eastAsia="Arial" w:cs="Arial"/>
        </w:rPr>
      </w:pPr>
      <w:r>
        <w:rPr>
          <w:rFonts w:eastAsia="Arial" w:cs="Arial"/>
        </w:rPr>
        <w:t>rozdělil Anglii na hrabství</w:t>
      </w:r>
    </w:p>
    <w:p w:rsidR="000A2B1E" w:rsidRDefault="000A2B1E" w:rsidP="00CA6877">
      <w:pPr>
        <w:numPr>
          <w:ilvl w:val="1"/>
          <w:numId w:val="11"/>
        </w:numPr>
        <w:rPr>
          <w:rFonts w:eastAsia="Arial" w:cs="Arial"/>
        </w:rPr>
      </w:pPr>
      <w:r>
        <w:rPr>
          <w:rFonts w:eastAsia="Arial" w:cs="Arial"/>
        </w:rPr>
        <w:t>rozvoj vzdělanosti, vzniká nejstarší anglický epos: Beowulf</w:t>
      </w:r>
      <w:r w:rsidR="00CA6877">
        <w:rPr>
          <w:rFonts w:eastAsia="Arial" w:cs="Arial"/>
        </w:rPr>
        <w:t>;</w:t>
      </w:r>
      <w:r>
        <w:rPr>
          <w:rFonts w:eastAsia="Arial" w:cs="Arial"/>
        </w:rPr>
        <w:t xml:space="preserve"> překlad lat. </w:t>
      </w:r>
      <w:r w:rsidR="00CA6877">
        <w:rPr>
          <w:rFonts w:eastAsia="Arial" w:cs="Arial"/>
        </w:rPr>
        <w:t>t</w:t>
      </w:r>
      <w:r>
        <w:rPr>
          <w:rFonts w:eastAsia="Arial" w:cs="Arial"/>
        </w:rPr>
        <w:t>extů</w:t>
      </w:r>
      <w:r w:rsidR="00CA6877">
        <w:rPr>
          <w:rFonts w:eastAsia="Arial" w:cs="Arial"/>
        </w:rPr>
        <w:t xml:space="preserve"> apod.</w:t>
      </w:r>
    </w:p>
    <w:p w:rsidR="00CA6877" w:rsidRDefault="00CA6877" w:rsidP="00CA6877">
      <w:pPr>
        <w:ind w:left="1080"/>
        <w:rPr>
          <w:rFonts w:eastAsia="Arial" w:cs="Arial"/>
        </w:rPr>
      </w:pPr>
    </w:p>
    <w:p w:rsidR="000A2B1E" w:rsidRDefault="000A2B1E">
      <w:pPr>
        <w:numPr>
          <w:ilvl w:val="0"/>
          <w:numId w:val="4"/>
        </w:numPr>
        <w:rPr>
          <w:rFonts w:eastAsia="Arial" w:cs="Arial"/>
        </w:rPr>
      </w:pPr>
      <w:r>
        <w:rPr>
          <w:rFonts w:eastAsia="Arial" w:cs="Arial"/>
        </w:rPr>
        <w:t xml:space="preserve">počátek 11. st.: </w:t>
      </w:r>
      <w:r w:rsidRPr="00604C68">
        <w:rPr>
          <w:rFonts w:eastAsia="Arial" w:cs="Arial"/>
          <w:u w:val="single"/>
        </w:rPr>
        <w:t xml:space="preserve">Knut Veliký </w:t>
      </w:r>
      <w:r>
        <w:rPr>
          <w:rFonts w:eastAsia="Arial" w:cs="Arial"/>
        </w:rPr>
        <w:t>(Dánský král)</w:t>
      </w:r>
    </w:p>
    <w:p w:rsidR="000A2B1E" w:rsidRDefault="000A2B1E" w:rsidP="00604C68">
      <w:pPr>
        <w:numPr>
          <w:ilvl w:val="1"/>
          <w:numId w:val="12"/>
        </w:numPr>
        <w:rPr>
          <w:rFonts w:eastAsia="Arial" w:cs="Arial"/>
        </w:rPr>
      </w:pPr>
      <w:r>
        <w:rPr>
          <w:rFonts w:eastAsia="Arial" w:cs="Arial"/>
        </w:rPr>
        <w:t>vládl Anglii, Dánsku i Norsku</w:t>
      </w:r>
    </w:p>
    <w:p w:rsidR="000A2B1E" w:rsidRDefault="000A2B1E" w:rsidP="00604C68">
      <w:pPr>
        <w:numPr>
          <w:ilvl w:val="1"/>
          <w:numId w:val="12"/>
        </w:numPr>
        <w:rPr>
          <w:rFonts w:eastAsia="Arial" w:cs="Arial"/>
        </w:rPr>
      </w:pPr>
      <w:r>
        <w:rPr>
          <w:rFonts w:eastAsia="Arial" w:cs="Arial"/>
        </w:rPr>
        <w:t>anglosaská dynastie</w:t>
      </w:r>
    </w:p>
    <w:p w:rsidR="00230244" w:rsidRDefault="00230244" w:rsidP="00230244">
      <w:pPr>
        <w:ind w:left="1080"/>
        <w:rPr>
          <w:rFonts w:eastAsia="Arial" w:cs="Arial"/>
        </w:rPr>
      </w:pPr>
    </w:p>
    <w:p w:rsidR="000A2B1E" w:rsidRPr="00604C68" w:rsidRDefault="000A2B1E">
      <w:pPr>
        <w:numPr>
          <w:ilvl w:val="0"/>
          <w:numId w:val="4"/>
        </w:numPr>
        <w:rPr>
          <w:rFonts w:eastAsia="Arial" w:cs="Arial"/>
          <w:u w:val="single"/>
        </w:rPr>
      </w:pPr>
      <w:r w:rsidRPr="00604C68">
        <w:rPr>
          <w:rFonts w:eastAsia="Arial" w:cs="Arial"/>
          <w:u w:val="single"/>
        </w:rPr>
        <w:t>Vilém I. Dobyvatel</w:t>
      </w:r>
    </w:p>
    <w:p w:rsidR="000A2B1E" w:rsidRDefault="000A2B1E" w:rsidP="00604C68">
      <w:pPr>
        <w:numPr>
          <w:ilvl w:val="1"/>
          <w:numId w:val="13"/>
        </w:numPr>
        <w:rPr>
          <w:rFonts w:eastAsia="Arial" w:cs="Arial"/>
        </w:rPr>
      </w:pPr>
      <w:r>
        <w:rPr>
          <w:rFonts w:eastAsia="Arial" w:cs="Arial"/>
        </w:rPr>
        <w:t>normanský vévoda z Francie</w:t>
      </w:r>
    </w:p>
    <w:p w:rsidR="000A2B1E" w:rsidRPr="003027CB" w:rsidRDefault="000A2B1E" w:rsidP="00604C68">
      <w:pPr>
        <w:numPr>
          <w:ilvl w:val="1"/>
          <w:numId w:val="13"/>
        </w:numPr>
        <w:rPr>
          <w:rFonts w:eastAsia="Arial" w:cs="Arial"/>
        </w:rPr>
      </w:pPr>
      <w:r w:rsidRPr="003027CB">
        <w:rPr>
          <w:rFonts w:eastAsia="Arial" w:cs="Arial"/>
          <w:b/>
        </w:rPr>
        <w:t>1066 – bitva u Hastings</w:t>
      </w:r>
      <w:r w:rsidR="003027CB">
        <w:rPr>
          <w:rFonts w:eastAsia="Arial" w:cs="Arial"/>
        </w:rPr>
        <w:t xml:space="preserve"> → </w:t>
      </w:r>
      <w:r w:rsidR="00CA6877" w:rsidRPr="003027CB">
        <w:rPr>
          <w:rFonts w:eastAsia="Arial" w:cs="Arial"/>
        </w:rPr>
        <w:t>porazil posledního a</w:t>
      </w:r>
      <w:r w:rsidRPr="003027CB">
        <w:rPr>
          <w:rFonts w:eastAsia="Arial" w:cs="Arial"/>
        </w:rPr>
        <w:t>nglosaského panovníka</w:t>
      </w:r>
    </w:p>
    <w:p w:rsidR="000A2B1E" w:rsidRDefault="000A2B1E" w:rsidP="00604C68">
      <w:pPr>
        <w:numPr>
          <w:ilvl w:val="1"/>
          <w:numId w:val="13"/>
        </w:numPr>
        <w:rPr>
          <w:rFonts w:eastAsia="Arial" w:cs="Arial"/>
        </w:rPr>
      </w:pPr>
      <w:r>
        <w:rPr>
          <w:rFonts w:eastAsia="Arial" w:cs="Arial"/>
        </w:rPr>
        <w:t>vlastnil veškerou půdu</w:t>
      </w:r>
    </w:p>
    <w:p w:rsidR="000A2B1E" w:rsidRDefault="000A2B1E"/>
    <w:p w:rsidR="000A2B1E" w:rsidRDefault="000A2B1E">
      <w:pPr>
        <w:jc w:val="center"/>
        <w:rPr>
          <w:rFonts w:eastAsia="Arial" w:cs="Arial"/>
          <w:sz w:val="40"/>
          <w:szCs w:val="40"/>
        </w:rPr>
      </w:pPr>
      <w:r>
        <w:rPr>
          <w:rFonts w:eastAsia="Arial" w:cs="Arial"/>
          <w:sz w:val="40"/>
          <w:szCs w:val="40"/>
        </w:rPr>
        <w:t>Itálie</w:t>
      </w:r>
    </w:p>
    <w:p w:rsidR="000A2B1E" w:rsidRDefault="000A2B1E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nejednotná, roztříš</w:t>
      </w:r>
      <w:r w:rsidR="00CA6877">
        <w:rPr>
          <w:rFonts w:eastAsia="Arial" w:cs="Arial"/>
        </w:rPr>
        <w:t>tě</w:t>
      </w:r>
      <w:r>
        <w:rPr>
          <w:rFonts w:eastAsia="Arial" w:cs="Arial"/>
        </w:rPr>
        <w:t xml:space="preserve">ná </w:t>
      </w:r>
    </w:p>
    <w:p w:rsidR="000A2B1E" w:rsidRDefault="000A2B1E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vládne dynastie Kar</w:t>
      </w:r>
      <w:r w:rsidR="00EF2489">
        <w:rPr>
          <w:rFonts w:eastAsia="Arial" w:cs="Arial"/>
        </w:rPr>
        <w:t>l</w:t>
      </w:r>
      <w:r>
        <w:rPr>
          <w:rFonts w:eastAsia="Arial" w:cs="Arial"/>
        </w:rPr>
        <w:t>ovců</w:t>
      </w:r>
    </w:p>
    <w:p w:rsidR="000A2B1E" w:rsidRDefault="000A2B1E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brání se nájezdům Normanů, Byzantské říše a Arabů</w:t>
      </w:r>
    </w:p>
    <w:p w:rsidR="000A2B1E" w:rsidRDefault="000A2B1E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papežský stát</w:t>
      </w:r>
      <w:r w:rsidR="00CA6877">
        <w:rPr>
          <w:rFonts w:eastAsia="Arial" w:cs="Arial"/>
        </w:rPr>
        <w:t xml:space="preserve"> </w:t>
      </w:r>
      <w:r>
        <w:rPr>
          <w:rFonts w:eastAsia="Arial" w:cs="Arial"/>
        </w:rPr>
        <w:t>(v Římě) – zvláštní postavení</w:t>
      </w:r>
    </w:p>
    <w:p w:rsidR="000A2B1E" w:rsidRDefault="000A2B1E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 xml:space="preserve">Benátky – samostatná republika, v čele </w:t>
      </w:r>
      <w:r w:rsidR="00CA6877">
        <w:rPr>
          <w:rFonts w:eastAsia="Arial" w:cs="Arial"/>
        </w:rPr>
        <w:t xml:space="preserve">je tzv. </w:t>
      </w:r>
      <w:r>
        <w:rPr>
          <w:rFonts w:eastAsia="Arial" w:cs="Arial"/>
        </w:rPr>
        <w:t xml:space="preserve">dóže </w:t>
      </w:r>
    </w:p>
    <w:p w:rsidR="000A2B1E" w:rsidRDefault="000A2B1E"/>
    <w:p w:rsidR="000A2B1E" w:rsidRDefault="000A2B1E">
      <w:pPr>
        <w:jc w:val="center"/>
        <w:rPr>
          <w:rFonts w:eastAsia="Arial" w:cs="Arial"/>
          <w:sz w:val="40"/>
          <w:szCs w:val="40"/>
        </w:rPr>
      </w:pPr>
      <w:r>
        <w:rPr>
          <w:rFonts w:eastAsia="Arial" w:cs="Arial"/>
          <w:sz w:val="40"/>
          <w:szCs w:val="40"/>
        </w:rPr>
        <w:lastRenderedPageBreak/>
        <w:t xml:space="preserve">Svatá říše římská </w:t>
      </w:r>
    </w:p>
    <w:p w:rsidR="000A2B1E" w:rsidRDefault="000A2B1E">
      <w:pPr>
        <w:numPr>
          <w:ilvl w:val="0"/>
          <w:numId w:val="6"/>
        </w:numPr>
        <w:rPr>
          <w:rFonts w:eastAsia="Arial" w:cs="Arial"/>
        </w:rPr>
      </w:pPr>
      <w:r>
        <w:rPr>
          <w:rFonts w:eastAsia="Arial" w:cs="Arial"/>
        </w:rPr>
        <w:t>vznikla z východofrancké říše (dnešní Německo)</w:t>
      </w:r>
    </w:p>
    <w:p w:rsidR="000A2B1E" w:rsidRDefault="000A2B1E">
      <w:pPr>
        <w:numPr>
          <w:ilvl w:val="0"/>
          <w:numId w:val="6"/>
        </w:numPr>
        <w:rPr>
          <w:rFonts w:eastAsia="Arial" w:cs="Arial"/>
        </w:rPr>
      </w:pPr>
      <w:r>
        <w:rPr>
          <w:rFonts w:eastAsia="Arial" w:cs="Arial"/>
        </w:rPr>
        <w:t>tato říše nejstabilnější</w:t>
      </w:r>
    </w:p>
    <w:p w:rsidR="000A2B1E" w:rsidRDefault="000A2B1E">
      <w:pPr>
        <w:numPr>
          <w:ilvl w:val="0"/>
          <w:numId w:val="6"/>
        </w:numPr>
        <w:rPr>
          <w:rFonts w:eastAsia="Arial" w:cs="Arial"/>
        </w:rPr>
      </w:pPr>
      <w:r>
        <w:rPr>
          <w:rFonts w:eastAsia="Arial" w:cs="Arial"/>
        </w:rPr>
        <w:t>vládne rod Karlovců do roku 911</w:t>
      </w:r>
    </w:p>
    <w:p w:rsidR="000A2B1E" w:rsidRDefault="000A2B1E">
      <w:pPr>
        <w:numPr>
          <w:ilvl w:val="0"/>
          <w:numId w:val="6"/>
        </w:numPr>
        <w:rPr>
          <w:rFonts w:eastAsia="Arial" w:cs="Arial"/>
        </w:rPr>
      </w:pPr>
      <w:r>
        <w:rPr>
          <w:rFonts w:eastAsia="Arial" w:cs="Arial"/>
        </w:rPr>
        <w:t>snaha obnovit Franckou říší (poslední kdo se o to snažil</w:t>
      </w:r>
      <w:r w:rsidR="00CA6877">
        <w:rPr>
          <w:rFonts w:eastAsia="Arial" w:cs="Arial"/>
        </w:rPr>
        <w:t>,</w:t>
      </w:r>
      <w:r>
        <w:rPr>
          <w:rFonts w:eastAsia="Arial" w:cs="Arial"/>
        </w:rPr>
        <w:t xml:space="preserve"> byl Karel III. Tlustý) → neúspěšné</w:t>
      </w:r>
    </w:p>
    <w:p w:rsidR="000A2B1E" w:rsidRDefault="000A2B1E">
      <w:pPr>
        <w:numPr>
          <w:ilvl w:val="0"/>
          <w:numId w:val="6"/>
        </w:numPr>
        <w:rPr>
          <w:rFonts w:eastAsia="Arial" w:cs="Arial"/>
        </w:rPr>
      </w:pPr>
      <w:r>
        <w:rPr>
          <w:rFonts w:eastAsia="Arial" w:cs="Arial"/>
        </w:rPr>
        <w:t>východní část Fr. říše rozdrobena: Bavorsko, Sasko, Franky, Švábsko</w:t>
      </w:r>
      <w:r w:rsidR="00CA6877">
        <w:rPr>
          <w:rFonts w:eastAsia="Arial" w:cs="Arial"/>
        </w:rPr>
        <w:t>…</w:t>
      </w:r>
    </w:p>
    <w:p w:rsidR="00CA6877" w:rsidRDefault="00CA6877" w:rsidP="00CA6877">
      <w:pPr>
        <w:ind w:left="720"/>
        <w:rPr>
          <w:rFonts w:eastAsia="Arial" w:cs="Arial"/>
        </w:rPr>
      </w:pPr>
    </w:p>
    <w:p w:rsidR="000A2B1E" w:rsidRDefault="000A2B1E">
      <w:pPr>
        <w:numPr>
          <w:ilvl w:val="0"/>
          <w:numId w:val="6"/>
        </w:numPr>
        <w:rPr>
          <w:rFonts w:eastAsia="Arial" w:cs="Arial"/>
        </w:rPr>
      </w:pPr>
      <w:r w:rsidRPr="00604C68">
        <w:rPr>
          <w:rFonts w:eastAsia="Arial" w:cs="Arial"/>
          <w:u w:val="single"/>
        </w:rPr>
        <w:t>Jindřich I. Ptáčník</w:t>
      </w:r>
      <w:r>
        <w:rPr>
          <w:rFonts w:eastAsia="Arial" w:cs="Arial"/>
        </w:rPr>
        <w:t xml:space="preserve"> (919-936)</w:t>
      </w:r>
    </w:p>
    <w:p w:rsidR="000A2B1E" w:rsidRDefault="000A2B1E" w:rsidP="00604C68">
      <w:pPr>
        <w:numPr>
          <w:ilvl w:val="1"/>
          <w:numId w:val="14"/>
        </w:numPr>
        <w:rPr>
          <w:rFonts w:eastAsia="Arial" w:cs="Arial"/>
        </w:rPr>
      </w:pPr>
      <w:r>
        <w:rPr>
          <w:rFonts w:eastAsia="Arial" w:cs="Arial"/>
        </w:rPr>
        <w:t>považován za zakladatele říše</w:t>
      </w:r>
    </w:p>
    <w:p w:rsidR="000A2B1E" w:rsidRDefault="000A2B1E" w:rsidP="00604C68">
      <w:pPr>
        <w:numPr>
          <w:ilvl w:val="1"/>
          <w:numId w:val="14"/>
        </w:numPr>
        <w:rPr>
          <w:rFonts w:eastAsia="Arial" w:cs="Arial"/>
        </w:rPr>
      </w:pPr>
      <w:r>
        <w:rPr>
          <w:rFonts w:eastAsia="Arial" w:cs="Arial"/>
        </w:rPr>
        <w:t>saský vévoda</w:t>
      </w:r>
    </w:p>
    <w:p w:rsidR="000A2B1E" w:rsidRDefault="000A2B1E" w:rsidP="00604C68">
      <w:pPr>
        <w:numPr>
          <w:ilvl w:val="1"/>
          <w:numId w:val="14"/>
        </w:numPr>
        <w:rPr>
          <w:rFonts w:eastAsia="Arial" w:cs="Arial"/>
        </w:rPr>
      </w:pPr>
      <w:r>
        <w:rPr>
          <w:rFonts w:eastAsia="Arial" w:cs="Arial"/>
        </w:rPr>
        <w:t xml:space="preserve">za jeho vlády se používá pojem říše → </w:t>
      </w:r>
      <w:r w:rsidR="00CA6877">
        <w:rPr>
          <w:rFonts w:eastAsia="Arial" w:cs="Arial"/>
        </w:rPr>
        <w:t xml:space="preserve">protože </w:t>
      </w:r>
      <w:r>
        <w:rPr>
          <w:rFonts w:eastAsia="Arial" w:cs="Arial"/>
        </w:rPr>
        <w:t>vládne něm</w:t>
      </w:r>
      <w:r w:rsidR="00CA6877">
        <w:rPr>
          <w:rFonts w:eastAsia="Arial" w:cs="Arial"/>
        </w:rPr>
        <w:t>ecký</w:t>
      </w:r>
      <w:r>
        <w:rPr>
          <w:rFonts w:eastAsia="Arial" w:cs="Arial"/>
        </w:rPr>
        <w:t xml:space="preserve"> </w:t>
      </w:r>
      <w:r w:rsidR="00CA6877">
        <w:rPr>
          <w:rFonts w:eastAsia="Arial" w:cs="Arial"/>
        </w:rPr>
        <w:t>panovník, ú</w:t>
      </w:r>
      <w:r>
        <w:rPr>
          <w:rFonts w:eastAsia="Arial" w:cs="Arial"/>
        </w:rPr>
        <w:t>zemí je pod ochranou papeže</w:t>
      </w:r>
    </w:p>
    <w:p w:rsidR="000A2B1E" w:rsidRDefault="000A2B1E" w:rsidP="00604C68">
      <w:pPr>
        <w:numPr>
          <w:ilvl w:val="1"/>
          <w:numId w:val="14"/>
        </w:numPr>
        <w:rPr>
          <w:rFonts w:eastAsia="Arial" w:cs="Arial"/>
        </w:rPr>
      </w:pPr>
      <w:r>
        <w:rPr>
          <w:rFonts w:eastAsia="Arial" w:cs="Arial"/>
        </w:rPr>
        <w:t>římští císaři = němečtí králové</w:t>
      </w:r>
    </w:p>
    <w:p w:rsidR="000A2B1E" w:rsidRDefault="000A2B1E" w:rsidP="00604C68">
      <w:pPr>
        <w:numPr>
          <w:ilvl w:val="1"/>
          <w:numId w:val="14"/>
        </w:numPr>
        <w:rPr>
          <w:rFonts w:eastAsia="Arial" w:cs="Arial"/>
        </w:rPr>
      </w:pPr>
      <w:r>
        <w:rPr>
          <w:rFonts w:eastAsia="Arial" w:cs="Arial"/>
        </w:rPr>
        <w:t>„říše římská</w:t>
      </w:r>
      <w:r w:rsidR="00CA6877">
        <w:rPr>
          <w:rFonts w:eastAsia="Arial" w:cs="Arial"/>
        </w:rPr>
        <w:t>“ → protože se chtějí vrátit k Římské říši (hl. územní hledisko)</w:t>
      </w:r>
      <w:r>
        <w:rPr>
          <w:rFonts w:eastAsia="Arial" w:cs="Arial"/>
        </w:rPr>
        <w:tab/>
      </w:r>
    </w:p>
    <w:p w:rsidR="00230244" w:rsidRDefault="00230244" w:rsidP="00230244">
      <w:pPr>
        <w:ind w:left="1080"/>
        <w:rPr>
          <w:rFonts w:eastAsia="Arial" w:cs="Arial"/>
        </w:rPr>
      </w:pPr>
    </w:p>
    <w:p w:rsidR="000A2B1E" w:rsidRDefault="000A2B1E">
      <w:pPr>
        <w:numPr>
          <w:ilvl w:val="0"/>
          <w:numId w:val="6"/>
        </w:numPr>
        <w:rPr>
          <w:rFonts w:eastAsia="Arial" w:cs="Arial"/>
        </w:rPr>
      </w:pPr>
      <w:r w:rsidRPr="00604C68">
        <w:rPr>
          <w:rFonts w:eastAsia="Arial" w:cs="Arial"/>
          <w:u w:val="single"/>
        </w:rPr>
        <w:t>Ota I.</w:t>
      </w:r>
      <w:r>
        <w:rPr>
          <w:rFonts w:eastAsia="Arial" w:cs="Arial"/>
        </w:rPr>
        <w:t xml:space="preserve"> (936-973)</w:t>
      </w:r>
    </w:p>
    <w:p w:rsidR="000A2B1E" w:rsidRDefault="000A2B1E" w:rsidP="00604C68">
      <w:pPr>
        <w:numPr>
          <w:ilvl w:val="0"/>
          <w:numId w:val="15"/>
        </w:numPr>
        <w:rPr>
          <w:rFonts w:eastAsia="Arial" w:cs="Arial"/>
        </w:rPr>
      </w:pPr>
      <w:r>
        <w:rPr>
          <w:rFonts w:eastAsia="Arial" w:cs="Arial"/>
        </w:rPr>
        <w:t>syn Jindřicha Ptáčníka</w:t>
      </w:r>
    </w:p>
    <w:p w:rsidR="000A2B1E" w:rsidRDefault="000A2B1E" w:rsidP="00604C68">
      <w:pPr>
        <w:numPr>
          <w:ilvl w:val="0"/>
          <w:numId w:val="15"/>
        </w:numPr>
        <w:rPr>
          <w:rFonts w:eastAsia="Arial" w:cs="Arial"/>
        </w:rPr>
      </w:pPr>
      <w:r>
        <w:rPr>
          <w:rFonts w:eastAsia="Arial" w:cs="Arial"/>
        </w:rPr>
        <w:t xml:space="preserve">německý král </w:t>
      </w:r>
      <w:r w:rsidR="00CA6877">
        <w:rPr>
          <w:rFonts w:eastAsia="Arial" w:cs="Arial"/>
        </w:rPr>
        <w:t xml:space="preserve">a </w:t>
      </w:r>
      <w:r>
        <w:rPr>
          <w:rFonts w:eastAsia="Arial" w:cs="Arial"/>
        </w:rPr>
        <w:t>jako 1. se stal římským císařem</w:t>
      </w:r>
    </w:p>
    <w:p w:rsidR="000A2B1E" w:rsidRDefault="000A2B1E" w:rsidP="00604C68">
      <w:pPr>
        <w:numPr>
          <w:ilvl w:val="1"/>
          <w:numId w:val="15"/>
        </w:numPr>
        <w:rPr>
          <w:rFonts w:eastAsia="Arial" w:cs="Arial"/>
        </w:rPr>
      </w:pPr>
      <w:r>
        <w:rPr>
          <w:rFonts w:eastAsia="Arial" w:cs="Arial"/>
        </w:rPr>
        <w:t xml:space="preserve">962 – </w:t>
      </w:r>
      <w:r w:rsidR="00CA6877">
        <w:rPr>
          <w:rFonts w:eastAsia="Arial" w:cs="Arial"/>
        </w:rPr>
        <w:t xml:space="preserve">dostal </w:t>
      </w:r>
      <w:r>
        <w:rPr>
          <w:rFonts w:eastAsia="Arial" w:cs="Arial"/>
        </w:rPr>
        <w:t>titul císař od papeže → od této doby se používá „Svatá říše římská“</w:t>
      </w:r>
    </w:p>
    <w:p w:rsidR="000A2B1E" w:rsidRDefault="000A2B1E" w:rsidP="00604C68">
      <w:pPr>
        <w:numPr>
          <w:ilvl w:val="0"/>
          <w:numId w:val="15"/>
        </w:numPr>
        <w:rPr>
          <w:rFonts w:eastAsia="Arial" w:cs="Arial"/>
        </w:rPr>
      </w:pPr>
      <w:r>
        <w:rPr>
          <w:rFonts w:eastAsia="Arial" w:cs="Arial"/>
        </w:rPr>
        <w:t>římští císaři ovlivňují i volbu papeže</w:t>
      </w:r>
    </w:p>
    <w:p w:rsidR="000A2B1E" w:rsidRDefault="000A2B1E" w:rsidP="00604C68">
      <w:pPr>
        <w:numPr>
          <w:ilvl w:val="0"/>
          <w:numId w:val="15"/>
        </w:numPr>
        <w:rPr>
          <w:rFonts w:eastAsia="Arial" w:cs="Arial"/>
        </w:rPr>
      </w:pPr>
      <w:r>
        <w:rPr>
          <w:rFonts w:eastAsia="Arial" w:cs="Arial"/>
        </w:rPr>
        <w:t xml:space="preserve">rozvoj vzdělání a umění → tzv. ottonská renesance – kulturní období vlády Oty I. </w:t>
      </w:r>
    </w:p>
    <w:p w:rsidR="000A2B1E" w:rsidRDefault="00CA6877" w:rsidP="00604C68">
      <w:pPr>
        <w:numPr>
          <w:ilvl w:val="0"/>
          <w:numId w:val="15"/>
        </w:numPr>
        <w:rPr>
          <w:rFonts w:eastAsia="Arial" w:cs="Arial"/>
        </w:rPr>
      </w:pPr>
      <w:r>
        <w:rPr>
          <w:rFonts w:eastAsia="Arial" w:cs="Arial"/>
        </w:rPr>
        <w:t>snaha dobývat nová území (-</w:t>
      </w:r>
      <w:r w:rsidR="000A2B1E">
        <w:rPr>
          <w:rFonts w:eastAsia="Arial" w:cs="Arial"/>
        </w:rPr>
        <w:t>Itáli</w:t>
      </w:r>
      <w:r>
        <w:rPr>
          <w:rFonts w:eastAsia="Arial" w:cs="Arial"/>
        </w:rPr>
        <w:t xml:space="preserve">i, bojují i </w:t>
      </w:r>
      <w:r w:rsidR="000A2B1E">
        <w:rPr>
          <w:rFonts w:eastAsia="Arial" w:cs="Arial"/>
        </w:rPr>
        <w:t>proti Slovanům/Maďarům)</w:t>
      </w:r>
    </w:p>
    <w:p w:rsidR="000A2B1E" w:rsidRDefault="000A2B1E" w:rsidP="00604C68">
      <w:pPr>
        <w:numPr>
          <w:ilvl w:val="0"/>
          <w:numId w:val="15"/>
        </w:numPr>
        <w:rPr>
          <w:rFonts w:eastAsia="Arial" w:cs="Arial"/>
        </w:rPr>
      </w:pPr>
      <w:r w:rsidRPr="003027CB">
        <w:rPr>
          <w:rFonts w:eastAsia="Arial" w:cs="Arial"/>
          <w:b/>
        </w:rPr>
        <w:t>955</w:t>
      </w:r>
      <w:r w:rsidR="003027CB">
        <w:rPr>
          <w:rFonts w:eastAsia="Arial" w:cs="Arial"/>
          <w:b/>
        </w:rPr>
        <w:t xml:space="preserve"> -</w:t>
      </w:r>
      <w:r w:rsidRPr="003027CB">
        <w:rPr>
          <w:rFonts w:eastAsia="Arial" w:cs="Arial"/>
          <w:b/>
        </w:rPr>
        <w:t xml:space="preserve"> bitva u </w:t>
      </w:r>
      <w:r w:rsidR="00CA6877" w:rsidRPr="003027CB">
        <w:rPr>
          <w:rFonts w:eastAsia="Arial" w:cs="Arial"/>
          <w:b/>
        </w:rPr>
        <w:t>L</w:t>
      </w:r>
      <w:r w:rsidRPr="003027CB">
        <w:rPr>
          <w:rFonts w:eastAsia="Arial" w:cs="Arial"/>
          <w:b/>
        </w:rPr>
        <w:t>echu</w:t>
      </w:r>
      <w:r>
        <w:rPr>
          <w:rFonts w:eastAsia="Arial" w:cs="Arial"/>
        </w:rPr>
        <w:t xml:space="preserve"> → porážka Maďarů a Slovanů</w:t>
      </w:r>
    </w:p>
    <w:p w:rsidR="000A2B1E" w:rsidRDefault="00604C68" w:rsidP="00604C68">
      <w:pPr>
        <w:numPr>
          <w:ilvl w:val="4"/>
          <w:numId w:val="6"/>
        </w:numPr>
        <w:rPr>
          <w:rFonts w:eastAsia="Arial" w:cs="Arial"/>
        </w:rPr>
      </w:pPr>
      <w:r>
        <w:rPr>
          <w:rFonts w:eastAsia="Arial" w:cs="Arial"/>
        </w:rPr>
        <w:t>P</w:t>
      </w:r>
      <w:r w:rsidR="000A2B1E">
        <w:rPr>
          <w:rFonts w:eastAsia="Arial" w:cs="Arial"/>
        </w:rPr>
        <w:t>omáhal mu Boleslav I.</w:t>
      </w:r>
    </w:p>
    <w:p w:rsidR="00230244" w:rsidRDefault="00230244" w:rsidP="00230244">
      <w:pPr>
        <w:ind w:left="2160"/>
        <w:rPr>
          <w:rFonts w:eastAsia="Arial" w:cs="Arial"/>
        </w:rPr>
      </w:pPr>
    </w:p>
    <w:p w:rsidR="000A2B1E" w:rsidRDefault="000A2B1E">
      <w:pPr>
        <w:numPr>
          <w:ilvl w:val="0"/>
          <w:numId w:val="6"/>
        </w:numPr>
        <w:rPr>
          <w:rFonts w:eastAsia="Arial" w:cs="Arial"/>
        </w:rPr>
      </w:pPr>
      <w:r w:rsidRPr="00604C68">
        <w:rPr>
          <w:rFonts w:eastAsia="Arial" w:cs="Arial"/>
          <w:u w:val="single"/>
        </w:rPr>
        <w:t>Ota II.</w:t>
      </w:r>
      <w:r>
        <w:rPr>
          <w:rFonts w:eastAsia="Arial" w:cs="Arial"/>
        </w:rPr>
        <w:t xml:space="preserve"> (973-983)</w:t>
      </w:r>
    </w:p>
    <w:p w:rsidR="000A2B1E" w:rsidRDefault="000A2B1E" w:rsidP="00604C68">
      <w:pPr>
        <w:numPr>
          <w:ilvl w:val="1"/>
          <w:numId w:val="16"/>
        </w:numPr>
        <w:rPr>
          <w:rFonts w:eastAsia="Arial" w:cs="Arial"/>
        </w:rPr>
      </w:pPr>
      <w:r>
        <w:rPr>
          <w:rFonts w:eastAsia="Arial" w:cs="Arial"/>
        </w:rPr>
        <w:t>uzavřel mír s Byzantskou říší → ovlivnění kultury SŘŘ</w:t>
      </w:r>
    </w:p>
    <w:p w:rsidR="000A2B1E" w:rsidRDefault="000A2B1E" w:rsidP="00604C68">
      <w:pPr>
        <w:numPr>
          <w:ilvl w:val="1"/>
          <w:numId w:val="16"/>
        </w:numPr>
        <w:rPr>
          <w:rFonts w:eastAsia="Arial" w:cs="Arial"/>
        </w:rPr>
      </w:pPr>
      <w:r>
        <w:rPr>
          <w:rFonts w:eastAsia="Arial" w:cs="Arial"/>
        </w:rPr>
        <w:t>expanzivní politika</w:t>
      </w:r>
    </w:p>
    <w:p w:rsidR="000A2B1E" w:rsidRDefault="000A2B1E" w:rsidP="00604C68">
      <w:pPr>
        <w:numPr>
          <w:ilvl w:val="1"/>
          <w:numId w:val="16"/>
        </w:numPr>
        <w:rPr>
          <w:rFonts w:eastAsia="Arial" w:cs="Arial"/>
        </w:rPr>
      </w:pPr>
      <w:r>
        <w:rPr>
          <w:rFonts w:eastAsia="Arial" w:cs="Arial"/>
        </w:rPr>
        <w:t>syn Oty I.</w:t>
      </w:r>
    </w:p>
    <w:p w:rsidR="00230244" w:rsidRDefault="00230244" w:rsidP="00230244">
      <w:pPr>
        <w:ind w:left="1080"/>
        <w:rPr>
          <w:rFonts w:eastAsia="Arial" w:cs="Arial"/>
        </w:rPr>
      </w:pPr>
    </w:p>
    <w:p w:rsidR="000A2B1E" w:rsidRDefault="000A2B1E">
      <w:pPr>
        <w:numPr>
          <w:ilvl w:val="0"/>
          <w:numId w:val="6"/>
        </w:numPr>
        <w:rPr>
          <w:rFonts w:eastAsia="Arial" w:cs="Arial"/>
        </w:rPr>
      </w:pPr>
      <w:r w:rsidRPr="00604C68">
        <w:rPr>
          <w:rFonts w:eastAsia="Arial" w:cs="Arial"/>
          <w:u w:val="single"/>
        </w:rPr>
        <w:t>Ota III.</w:t>
      </w:r>
      <w:r>
        <w:rPr>
          <w:rFonts w:eastAsia="Arial" w:cs="Arial"/>
        </w:rPr>
        <w:t xml:space="preserve"> (983-1002)</w:t>
      </w:r>
    </w:p>
    <w:p w:rsidR="000A2B1E" w:rsidRDefault="000A2B1E" w:rsidP="00604C68">
      <w:pPr>
        <w:numPr>
          <w:ilvl w:val="1"/>
          <w:numId w:val="17"/>
        </w:numPr>
        <w:rPr>
          <w:rFonts w:eastAsia="Arial" w:cs="Arial"/>
        </w:rPr>
      </w:pPr>
      <w:r>
        <w:rPr>
          <w:rFonts w:eastAsia="Arial" w:cs="Arial"/>
        </w:rPr>
        <w:t>syn Oty II.</w:t>
      </w:r>
    </w:p>
    <w:p w:rsidR="000A2B1E" w:rsidRDefault="000A2B1E" w:rsidP="00604C68">
      <w:pPr>
        <w:numPr>
          <w:ilvl w:val="1"/>
          <w:numId w:val="17"/>
        </w:numPr>
        <w:rPr>
          <w:rFonts w:eastAsia="Arial" w:cs="Arial"/>
        </w:rPr>
      </w:pPr>
      <w:r>
        <w:rPr>
          <w:rFonts w:eastAsia="Arial" w:cs="Arial"/>
        </w:rPr>
        <w:t>měl dovršit obnovu Řím. impéria → neúspěch</w:t>
      </w:r>
    </w:p>
    <w:p w:rsidR="000A2B1E" w:rsidRDefault="000A2B1E" w:rsidP="00604C68">
      <w:pPr>
        <w:numPr>
          <w:ilvl w:val="1"/>
          <w:numId w:val="17"/>
        </w:numPr>
        <w:rPr>
          <w:rFonts w:eastAsia="Arial" w:cs="Arial"/>
        </w:rPr>
      </w:pPr>
      <w:r>
        <w:rPr>
          <w:rFonts w:eastAsia="Arial" w:cs="Arial"/>
        </w:rPr>
        <w:t>po něm končí v</w:t>
      </w:r>
      <w:r w:rsidR="004F432E">
        <w:rPr>
          <w:rFonts w:eastAsia="Arial" w:cs="Arial"/>
        </w:rPr>
        <w:t>láda</w:t>
      </w:r>
      <w:r>
        <w:rPr>
          <w:rFonts w:eastAsia="Arial" w:cs="Arial"/>
        </w:rPr>
        <w:t xml:space="preserve"> „</w:t>
      </w:r>
      <w:proofErr w:type="spellStart"/>
      <w:r>
        <w:rPr>
          <w:rFonts w:eastAsia="Arial" w:cs="Arial"/>
        </w:rPr>
        <w:t>Ottonů</w:t>
      </w:r>
      <w:proofErr w:type="spellEnd"/>
      <w:r>
        <w:rPr>
          <w:rFonts w:eastAsia="Arial" w:cs="Arial"/>
        </w:rPr>
        <w:t>,“ nastupuje Sálská dynastie</w:t>
      </w:r>
    </w:p>
    <w:p w:rsidR="000A2B1E" w:rsidRDefault="000A2B1E"/>
    <w:p w:rsidR="000A2B1E" w:rsidRDefault="000A2B1E">
      <w:pPr>
        <w:numPr>
          <w:ilvl w:val="0"/>
          <w:numId w:val="6"/>
        </w:numPr>
        <w:rPr>
          <w:rFonts w:eastAsia="Arial" w:cs="Arial"/>
        </w:rPr>
      </w:pPr>
      <w:r>
        <w:rPr>
          <w:rFonts w:eastAsia="Arial" w:cs="Arial"/>
        </w:rPr>
        <w:t>sídlo řím. císaře v</w:t>
      </w:r>
      <w:r w:rsidR="00CA6877">
        <w:rPr>
          <w:rFonts w:eastAsia="Arial" w:cs="Arial"/>
        </w:rPr>
        <w:t> </w:t>
      </w:r>
      <w:r>
        <w:rPr>
          <w:rFonts w:eastAsia="Arial" w:cs="Arial"/>
        </w:rPr>
        <w:t>Cáchách</w:t>
      </w:r>
    </w:p>
    <w:p w:rsidR="00CA6877" w:rsidRDefault="00CA6877" w:rsidP="00CA6877">
      <w:pPr>
        <w:ind w:left="720"/>
        <w:rPr>
          <w:rFonts w:eastAsia="Arial" w:cs="Arial"/>
        </w:rPr>
      </w:pPr>
    </w:p>
    <w:p w:rsidR="000A2B1E" w:rsidRDefault="000A2B1E">
      <w:pPr>
        <w:numPr>
          <w:ilvl w:val="0"/>
          <w:numId w:val="6"/>
        </w:numPr>
        <w:rPr>
          <w:rFonts w:eastAsia="Arial" w:cs="Arial"/>
        </w:rPr>
      </w:pPr>
      <w:r w:rsidRPr="00604C68">
        <w:rPr>
          <w:rFonts w:eastAsia="Arial" w:cs="Arial"/>
          <w:u w:val="single"/>
        </w:rPr>
        <w:t>Jindřich II.</w:t>
      </w:r>
      <w:r>
        <w:rPr>
          <w:rFonts w:eastAsia="Arial" w:cs="Arial"/>
        </w:rPr>
        <w:t xml:space="preserve"> - nevýznamný</w:t>
      </w:r>
    </w:p>
    <w:p w:rsidR="000A2B1E" w:rsidRDefault="000A2B1E">
      <w:pPr>
        <w:numPr>
          <w:ilvl w:val="0"/>
          <w:numId w:val="6"/>
        </w:numPr>
        <w:rPr>
          <w:rFonts w:eastAsia="Arial" w:cs="Arial"/>
        </w:rPr>
      </w:pPr>
      <w:r w:rsidRPr="00604C68">
        <w:rPr>
          <w:rFonts w:eastAsia="Arial" w:cs="Arial"/>
          <w:u w:val="single"/>
        </w:rPr>
        <w:t>Jindřich III.</w:t>
      </w:r>
      <w:r>
        <w:rPr>
          <w:rFonts w:eastAsia="Arial" w:cs="Arial"/>
        </w:rPr>
        <w:t xml:space="preserve"> (1039-1056)</w:t>
      </w:r>
    </w:p>
    <w:p w:rsidR="000A2B1E" w:rsidRPr="00230244" w:rsidRDefault="000A2B1E">
      <w:pPr>
        <w:numPr>
          <w:ilvl w:val="1"/>
          <w:numId w:val="6"/>
        </w:numPr>
        <w:rPr>
          <w:rFonts w:eastAsia="Arial" w:cs="Arial"/>
          <w:u w:val="single"/>
        </w:rPr>
      </w:pPr>
      <w:r>
        <w:rPr>
          <w:rFonts w:eastAsia="Arial" w:cs="Arial"/>
        </w:rPr>
        <w:t>upevnil moc, snaha prosazovat světskou moc nad církevní</w:t>
      </w:r>
    </w:p>
    <w:p w:rsidR="00230244" w:rsidRPr="00604C68" w:rsidRDefault="00230244" w:rsidP="00230244">
      <w:pPr>
        <w:ind w:left="1080"/>
        <w:rPr>
          <w:rFonts w:eastAsia="Arial" w:cs="Arial"/>
          <w:u w:val="single"/>
        </w:rPr>
      </w:pPr>
    </w:p>
    <w:p w:rsidR="000A2B1E" w:rsidRDefault="000A2B1E">
      <w:pPr>
        <w:numPr>
          <w:ilvl w:val="0"/>
          <w:numId w:val="6"/>
        </w:numPr>
        <w:rPr>
          <w:rFonts w:eastAsia="Arial" w:cs="Arial"/>
        </w:rPr>
      </w:pPr>
      <w:r w:rsidRPr="00604C68">
        <w:rPr>
          <w:rFonts w:eastAsia="Arial" w:cs="Arial"/>
          <w:u w:val="single"/>
        </w:rPr>
        <w:t>Jindřich IV.</w:t>
      </w:r>
      <w:r>
        <w:rPr>
          <w:rFonts w:eastAsia="Arial" w:cs="Arial"/>
        </w:rPr>
        <w:t xml:space="preserve"> (1056-1106)</w:t>
      </w:r>
    </w:p>
    <w:p w:rsidR="000A2B1E" w:rsidRDefault="000A2B1E">
      <w:pPr>
        <w:numPr>
          <w:ilvl w:val="1"/>
          <w:numId w:val="6"/>
        </w:numPr>
        <w:rPr>
          <w:rFonts w:eastAsia="Arial" w:cs="Arial"/>
        </w:rPr>
      </w:pPr>
      <w:r>
        <w:rPr>
          <w:rFonts w:eastAsia="Arial" w:cs="Arial"/>
        </w:rPr>
        <w:t>vyvrcholily spory mezi císařem a papežem</w:t>
      </w:r>
      <w:r w:rsidR="00CA6877">
        <w:rPr>
          <w:rFonts w:eastAsia="Arial" w:cs="Arial"/>
        </w:rPr>
        <w:t xml:space="preserve"> Řehořem VII.</w:t>
      </w:r>
    </w:p>
    <w:p w:rsidR="000A2B1E" w:rsidRDefault="000A2B1E">
      <w:pPr>
        <w:numPr>
          <w:ilvl w:val="2"/>
          <w:numId w:val="6"/>
        </w:numPr>
        <w:rPr>
          <w:rFonts w:eastAsia="Arial" w:cs="Arial"/>
        </w:rPr>
      </w:pPr>
      <w:r>
        <w:rPr>
          <w:rFonts w:eastAsia="Arial" w:cs="Arial"/>
        </w:rPr>
        <w:t>boj o investituru (jestli bude důležitější církevní nebo světská moc)</w:t>
      </w:r>
    </w:p>
    <w:p w:rsidR="000A2B1E" w:rsidRDefault="003027CB">
      <w:pPr>
        <w:numPr>
          <w:ilvl w:val="2"/>
          <w:numId w:val="6"/>
        </w:numPr>
        <w:rPr>
          <w:rFonts w:eastAsia="Arial" w:cs="Arial"/>
        </w:rPr>
      </w:pPr>
      <w:r>
        <w:rPr>
          <w:rFonts w:eastAsia="Arial" w:cs="Arial"/>
        </w:rPr>
        <w:t>Investitura = oblékání</w:t>
      </w:r>
      <w:r w:rsidR="00CA6877">
        <w:rPr>
          <w:rFonts w:eastAsia="Arial" w:cs="Arial"/>
        </w:rPr>
        <w:t xml:space="preserve"> slavnostního roucha + novému biskupovi se dává berla a prsten</w:t>
      </w:r>
    </w:p>
    <w:p w:rsidR="000A2B1E" w:rsidRDefault="000A2B1E">
      <w:pPr>
        <w:numPr>
          <w:ilvl w:val="2"/>
          <w:numId w:val="6"/>
        </w:numPr>
        <w:rPr>
          <w:rFonts w:eastAsia="Arial" w:cs="Arial"/>
        </w:rPr>
      </w:pPr>
      <w:r w:rsidRPr="00CA6877">
        <w:rPr>
          <w:rFonts w:eastAsia="Arial" w:cs="Arial"/>
          <w:b/>
        </w:rPr>
        <w:t>spor</w:t>
      </w:r>
      <w:r>
        <w:rPr>
          <w:rFonts w:eastAsia="Arial" w:cs="Arial"/>
        </w:rPr>
        <w:t xml:space="preserve"> →</w:t>
      </w:r>
      <w:r w:rsidR="00CA6877">
        <w:rPr>
          <w:rFonts w:eastAsia="Arial" w:cs="Arial"/>
        </w:rPr>
        <w:t xml:space="preserve"> </w:t>
      </w:r>
      <w:r>
        <w:rPr>
          <w:rFonts w:eastAsia="Arial" w:cs="Arial"/>
        </w:rPr>
        <w:t xml:space="preserve">jestli má biskupy jmenovat císař nebo papež </w:t>
      </w:r>
    </w:p>
    <w:p w:rsidR="00CA6877" w:rsidRDefault="000A2B1E">
      <w:pPr>
        <w:numPr>
          <w:ilvl w:val="2"/>
          <w:numId w:val="6"/>
        </w:numPr>
        <w:rPr>
          <w:rFonts w:eastAsia="Arial" w:cs="Arial"/>
        </w:rPr>
      </w:pPr>
      <w:r>
        <w:rPr>
          <w:rFonts w:eastAsia="Arial" w:cs="Arial"/>
        </w:rPr>
        <w:t xml:space="preserve">1073 – </w:t>
      </w:r>
      <w:r w:rsidR="00CA6877">
        <w:rPr>
          <w:rFonts w:eastAsia="Arial" w:cs="Arial"/>
        </w:rPr>
        <w:t xml:space="preserve">Řehoř VII. </w:t>
      </w:r>
      <w:r w:rsidR="003027CB">
        <w:rPr>
          <w:rFonts w:eastAsia="Arial" w:cs="Arial"/>
        </w:rPr>
        <w:t>s</w:t>
      </w:r>
      <w:r w:rsidR="00CA6877">
        <w:rPr>
          <w:rFonts w:eastAsia="Arial" w:cs="Arial"/>
        </w:rPr>
        <w:t>e stává papežem bez souhlasu Jindřicha IV. (v této době ale volbu papeže ovlivňuje císař)</w:t>
      </w:r>
    </w:p>
    <w:p w:rsidR="000A2B1E" w:rsidRPr="00CA6877" w:rsidRDefault="00CA6877" w:rsidP="00CA6877">
      <w:pPr>
        <w:numPr>
          <w:ilvl w:val="2"/>
          <w:numId w:val="6"/>
        </w:numPr>
        <w:rPr>
          <w:rFonts w:eastAsia="Arial" w:cs="Arial"/>
        </w:rPr>
      </w:pPr>
      <w:r w:rsidRPr="003027CB">
        <w:rPr>
          <w:rFonts w:eastAsia="Arial" w:cs="Arial"/>
          <w:b/>
        </w:rPr>
        <w:lastRenderedPageBreak/>
        <w:t>1075 - dopis „Dictatus papae“</w:t>
      </w:r>
      <w:r>
        <w:rPr>
          <w:rFonts w:eastAsia="Arial" w:cs="Arial"/>
        </w:rPr>
        <w:t xml:space="preserve"> = </w:t>
      </w:r>
      <w:r w:rsidR="000A2B1E">
        <w:rPr>
          <w:rFonts w:eastAsia="Arial" w:cs="Arial"/>
        </w:rPr>
        <w:t>dopis papeže</w:t>
      </w:r>
      <w:r>
        <w:rPr>
          <w:rFonts w:eastAsia="Arial" w:cs="Arial"/>
        </w:rPr>
        <w:t>,</w:t>
      </w:r>
      <w:r w:rsidR="000A2B1E">
        <w:rPr>
          <w:rFonts w:eastAsia="Arial" w:cs="Arial"/>
        </w:rPr>
        <w:t xml:space="preserve"> ve kterém sepsal své požadavky; papež chce mít vliv na volení nového panovníka a zakázal panovníkovi jmenovat papeže</w:t>
      </w:r>
    </w:p>
    <w:p w:rsidR="000A2B1E" w:rsidRDefault="000A2B1E">
      <w:pPr>
        <w:numPr>
          <w:ilvl w:val="2"/>
          <w:numId w:val="6"/>
        </w:numPr>
        <w:rPr>
          <w:rFonts w:eastAsia="Arial" w:cs="Arial"/>
        </w:rPr>
      </w:pPr>
      <w:r>
        <w:rPr>
          <w:rFonts w:eastAsia="Arial" w:cs="Arial"/>
        </w:rPr>
        <w:t>Jindřich IV. se naštval a prohlásil papeže za sesazeného</w:t>
      </w:r>
    </w:p>
    <w:p w:rsidR="000A2B1E" w:rsidRDefault="000A2B1E" w:rsidP="00230244">
      <w:pPr>
        <w:numPr>
          <w:ilvl w:val="2"/>
          <w:numId w:val="6"/>
        </w:numPr>
        <w:rPr>
          <w:rFonts w:eastAsia="Arial" w:cs="Arial"/>
        </w:rPr>
      </w:pPr>
      <w:r>
        <w:rPr>
          <w:rFonts w:eastAsia="Arial" w:cs="Arial"/>
        </w:rPr>
        <w:t xml:space="preserve">papež dal Jindřicha IV. do </w:t>
      </w:r>
      <w:r w:rsidR="003027CB">
        <w:rPr>
          <w:rFonts w:eastAsia="Arial" w:cs="Arial"/>
        </w:rPr>
        <w:t>klatby (vyloučil</w:t>
      </w:r>
      <w:r>
        <w:rPr>
          <w:rFonts w:eastAsia="Arial" w:cs="Arial"/>
        </w:rPr>
        <w:t xml:space="preserve"> s křesťanství) a exkomunikoval ho </w:t>
      </w:r>
    </w:p>
    <w:p w:rsidR="00230244" w:rsidRDefault="00230244" w:rsidP="00230244">
      <w:pPr>
        <w:numPr>
          <w:ilvl w:val="2"/>
          <w:numId w:val="6"/>
        </w:numPr>
        <w:rPr>
          <w:rFonts w:eastAsia="Arial" w:cs="Arial"/>
        </w:rPr>
      </w:pPr>
      <w:r w:rsidRPr="00230244">
        <w:rPr>
          <w:rFonts w:eastAsia="Arial" w:cs="Arial"/>
        </w:rPr>
        <w:sym w:font="Wingdings" w:char="F0E8"/>
      </w:r>
      <w:r>
        <w:rPr>
          <w:rFonts w:eastAsia="Arial" w:cs="Arial"/>
        </w:rPr>
        <w:t xml:space="preserve"> nakonec vyhrál papež a Jindřich musí na cestu do Říma a omluvit se papeži → kletba zrušena.</w:t>
      </w:r>
    </w:p>
    <w:p w:rsidR="00230244" w:rsidRDefault="00230244" w:rsidP="00230244">
      <w:pPr>
        <w:numPr>
          <w:ilvl w:val="2"/>
          <w:numId w:val="6"/>
        </w:numPr>
        <w:rPr>
          <w:rFonts w:eastAsia="Arial" w:cs="Arial"/>
        </w:rPr>
      </w:pPr>
      <w:r>
        <w:rPr>
          <w:rFonts w:eastAsia="Arial" w:cs="Arial"/>
        </w:rPr>
        <w:t>Jindřich dobyl Řím a dosadil nového papeže, tím byl korunován na císaře. (Při dobývání Říma mu pomohl i Vratislav II., který za to dostal titul krále)</w:t>
      </w:r>
    </w:p>
    <w:p w:rsidR="00230244" w:rsidRDefault="00230244" w:rsidP="00230244">
      <w:pPr>
        <w:ind w:left="1440"/>
        <w:rPr>
          <w:rFonts w:eastAsia="Arial" w:cs="Arial"/>
        </w:rPr>
      </w:pPr>
    </w:p>
    <w:p w:rsidR="00230244" w:rsidRDefault="00230244" w:rsidP="00230244">
      <w:pPr>
        <w:numPr>
          <w:ilvl w:val="0"/>
          <w:numId w:val="18"/>
        </w:numPr>
        <w:rPr>
          <w:rFonts w:eastAsia="Arial" w:cs="Arial"/>
        </w:rPr>
      </w:pPr>
      <w:r w:rsidRPr="003027CB">
        <w:rPr>
          <w:rFonts w:eastAsia="Arial" w:cs="Arial"/>
          <w:u w:val="single"/>
        </w:rPr>
        <w:t>Jindřich V.</w:t>
      </w:r>
      <w:r>
        <w:rPr>
          <w:rFonts w:eastAsia="Arial" w:cs="Arial"/>
        </w:rPr>
        <w:t xml:space="preserve"> (1106-1125)</w:t>
      </w:r>
    </w:p>
    <w:p w:rsidR="00230244" w:rsidRDefault="00230244" w:rsidP="00230244">
      <w:pPr>
        <w:numPr>
          <w:ilvl w:val="1"/>
          <w:numId w:val="18"/>
        </w:numPr>
        <w:rPr>
          <w:rFonts w:eastAsia="Arial" w:cs="Arial"/>
        </w:rPr>
      </w:pPr>
      <w:r>
        <w:rPr>
          <w:rFonts w:eastAsia="Arial" w:cs="Arial"/>
        </w:rPr>
        <w:t>Pokračují spory s papežem o moc</w:t>
      </w:r>
    </w:p>
    <w:p w:rsidR="00230244" w:rsidRDefault="003027CB" w:rsidP="00230244">
      <w:pPr>
        <w:numPr>
          <w:ilvl w:val="1"/>
          <w:numId w:val="18"/>
        </w:numPr>
        <w:rPr>
          <w:rFonts w:eastAsia="Arial" w:cs="Arial"/>
        </w:rPr>
      </w:pPr>
      <w:r>
        <w:rPr>
          <w:rFonts w:eastAsia="Arial" w:cs="Arial"/>
        </w:rPr>
        <w:t>1122podepsán</w:t>
      </w:r>
      <w:r w:rsidR="00230244">
        <w:rPr>
          <w:rFonts w:eastAsia="Arial" w:cs="Arial"/>
        </w:rPr>
        <w:t xml:space="preserve"> konkordát wormský → tj. kompromisní dohoda mezi papežem a císařem – jmenování biskupů </w:t>
      </w:r>
      <w:r>
        <w:rPr>
          <w:rFonts w:eastAsia="Arial" w:cs="Arial"/>
        </w:rPr>
        <w:t>si</w:t>
      </w:r>
      <w:r w:rsidR="00230244">
        <w:rPr>
          <w:rFonts w:eastAsia="Arial" w:cs="Arial"/>
        </w:rPr>
        <w:t xml:space="preserve"> rozdělili: od císaře získává biskup žezlo, od papeže prsten a berlu. (církev to brala jako své vítězství)</w:t>
      </w:r>
    </w:p>
    <w:p w:rsidR="00230244" w:rsidRDefault="00230244" w:rsidP="00230244">
      <w:pPr>
        <w:ind w:left="720"/>
        <w:rPr>
          <w:rFonts w:eastAsia="Arial" w:cs="Arial"/>
        </w:rPr>
      </w:pPr>
    </w:p>
    <w:p w:rsidR="00230244" w:rsidRPr="003027CB" w:rsidRDefault="00230244" w:rsidP="00230244">
      <w:pPr>
        <w:ind w:left="720"/>
        <w:rPr>
          <w:rFonts w:eastAsia="Arial" w:cs="Arial"/>
          <w:b/>
        </w:rPr>
      </w:pPr>
      <w:r w:rsidRPr="003027CB">
        <w:rPr>
          <w:rFonts w:eastAsia="Arial" w:cs="Arial"/>
          <w:b/>
        </w:rPr>
        <w:t>Nová dynastie: Hohenštaufové</w:t>
      </w:r>
    </w:p>
    <w:p w:rsidR="00230244" w:rsidRDefault="00230244" w:rsidP="00230244">
      <w:pPr>
        <w:numPr>
          <w:ilvl w:val="0"/>
          <w:numId w:val="18"/>
        </w:numPr>
        <w:rPr>
          <w:rFonts w:eastAsia="Arial" w:cs="Arial"/>
        </w:rPr>
      </w:pPr>
      <w:r w:rsidRPr="003027CB">
        <w:rPr>
          <w:rFonts w:eastAsia="Arial" w:cs="Arial"/>
          <w:u w:val="single"/>
        </w:rPr>
        <w:t xml:space="preserve">Friedrich I. Barbarossa </w:t>
      </w:r>
      <w:r w:rsidR="004D70FD" w:rsidRPr="003027CB">
        <w:rPr>
          <w:rFonts w:eastAsia="Arial" w:cs="Arial"/>
          <w:u w:val="single"/>
        </w:rPr>
        <w:t>– „rudovous“</w:t>
      </w:r>
      <w:r w:rsidR="004D70FD">
        <w:rPr>
          <w:rFonts w:eastAsia="Arial" w:cs="Arial"/>
        </w:rPr>
        <w:t xml:space="preserve"> </w:t>
      </w:r>
      <w:r>
        <w:rPr>
          <w:rFonts w:eastAsia="Arial" w:cs="Arial"/>
        </w:rPr>
        <w:t>(1152-1190)</w:t>
      </w:r>
    </w:p>
    <w:p w:rsidR="004D70FD" w:rsidRDefault="004D70FD" w:rsidP="004D70FD">
      <w:pPr>
        <w:numPr>
          <w:ilvl w:val="1"/>
          <w:numId w:val="18"/>
        </w:numPr>
        <w:rPr>
          <w:rFonts w:eastAsia="Arial" w:cs="Arial"/>
        </w:rPr>
      </w:pPr>
      <w:r>
        <w:rPr>
          <w:rFonts w:eastAsia="Arial" w:cs="Arial"/>
        </w:rPr>
        <w:t>Jako poslední se snažil o obnovení Římského impéria</w:t>
      </w:r>
    </w:p>
    <w:p w:rsidR="004D70FD" w:rsidRDefault="004D70FD" w:rsidP="004D70FD">
      <w:pPr>
        <w:numPr>
          <w:ilvl w:val="1"/>
          <w:numId w:val="18"/>
        </w:numPr>
        <w:rPr>
          <w:rFonts w:eastAsia="Arial" w:cs="Arial"/>
        </w:rPr>
      </w:pPr>
      <w:r>
        <w:rPr>
          <w:rFonts w:eastAsia="Arial" w:cs="Arial"/>
        </w:rPr>
        <w:t>Snaha ovládnout Itálii – 1158: tažení do Itálie, dobyto Miláno</w:t>
      </w:r>
    </w:p>
    <w:p w:rsidR="004D70FD" w:rsidRDefault="004D70FD" w:rsidP="004D70FD">
      <w:pPr>
        <w:numPr>
          <w:ilvl w:val="2"/>
          <w:numId w:val="18"/>
        </w:numPr>
        <w:rPr>
          <w:rFonts w:eastAsia="Arial" w:cs="Arial"/>
        </w:rPr>
      </w:pPr>
      <w:r>
        <w:rPr>
          <w:rFonts w:eastAsia="Arial" w:cs="Arial"/>
        </w:rPr>
        <w:t>Pomáhal mu český kníže Vladislav II. – za to získal titul krále</w:t>
      </w:r>
    </w:p>
    <w:p w:rsidR="004D70FD" w:rsidRDefault="004D70FD" w:rsidP="004D70FD">
      <w:pPr>
        <w:numPr>
          <w:ilvl w:val="0"/>
          <w:numId w:val="19"/>
        </w:numPr>
        <w:rPr>
          <w:rFonts w:eastAsia="Arial" w:cs="Arial"/>
        </w:rPr>
      </w:pPr>
      <w:r>
        <w:rPr>
          <w:rFonts w:eastAsia="Arial" w:cs="Arial"/>
        </w:rPr>
        <w:t>Od 1155 se stává císařem</w:t>
      </w:r>
    </w:p>
    <w:p w:rsidR="004D70FD" w:rsidRDefault="003027CB" w:rsidP="004D70FD">
      <w:pPr>
        <w:numPr>
          <w:ilvl w:val="0"/>
          <w:numId w:val="19"/>
        </w:numPr>
        <w:rPr>
          <w:rFonts w:eastAsia="Arial" w:cs="Arial"/>
        </w:rPr>
      </w:pPr>
      <w:r w:rsidRPr="003027CB">
        <w:rPr>
          <w:rFonts w:eastAsia="Arial" w:cs="Arial"/>
          <w:b/>
        </w:rPr>
        <w:t>1176</w:t>
      </w:r>
      <w:r>
        <w:rPr>
          <w:rFonts w:eastAsia="Arial" w:cs="Arial"/>
          <w:b/>
        </w:rPr>
        <w:t xml:space="preserve"> - </w:t>
      </w:r>
      <w:r w:rsidRPr="003027CB">
        <w:rPr>
          <w:rFonts w:eastAsia="Arial" w:cs="Arial"/>
          <w:b/>
        </w:rPr>
        <w:t>bitva</w:t>
      </w:r>
      <w:r w:rsidR="004D70FD" w:rsidRPr="003027CB">
        <w:rPr>
          <w:rFonts w:eastAsia="Arial" w:cs="Arial"/>
          <w:b/>
        </w:rPr>
        <w:t xml:space="preserve"> u Legnana</w:t>
      </w:r>
      <w:r w:rsidR="004D70FD">
        <w:rPr>
          <w:rFonts w:eastAsia="Arial" w:cs="Arial"/>
        </w:rPr>
        <w:t xml:space="preserve"> – prohra Friedricha a dobytá území ztratil</w:t>
      </w:r>
    </w:p>
    <w:p w:rsidR="004D70FD" w:rsidRDefault="004D70FD" w:rsidP="004D70FD">
      <w:pPr>
        <w:numPr>
          <w:ilvl w:val="0"/>
          <w:numId w:val="19"/>
        </w:numPr>
        <w:rPr>
          <w:rFonts w:eastAsia="Arial" w:cs="Arial"/>
        </w:rPr>
      </w:pPr>
      <w:r>
        <w:rPr>
          <w:rFonts w:eastAsia="Arial" w:cs="Arial"/>
        </w:rPr>
        <w:t>Umírá při 3. křížové výpravě do Palestiny</w:t>
      </w:r>
    </w:p>
    <w:p w:rsidR="004D70FD" w:rsidRDefault="004D70FD" w:rsidP="004D70FD">
      <w:pPr>
        <w:numPr>
          <w:ilvl w:val="0"/>
          <w:numId w:val="19"/>
        </w:numPr>
        <w:rPr>
          <w:rFonts w:eastAsia="Arial" w:cs="Arial"/>
        </w:rPr>
      </w:pPr>
      <w:r>
        <w:rPr>
          <w:rFonts w:eastAsia="Arial" w:cs="Arial"/>
        </w:rPr>
        <w:t>Po smrti: Boje o trůn mezi Hohenštaufy a Welfy → Hohenštaufové zvítězili</w:t>
      </w:r>
    </w:p>
    <w:p w:rsidR="004D70FD" w:rsidRDefault="004D70FD" w:rsidP="004D70FD">
      <w:pPr>
        <w:ind w:left="1429"/>
        <w:rPr>
          <w:rFonts w:eastAsia="Arial" w:cs="Arial"/>
        </w:rPr>
      </w:pPr>
    </w:p>
    <w:p w:rsidR="004D70FD" w:rsidRDefault="004D70FD" w:rsidP="004D70FD">
      <w:pPr>
        <w:numPr>
          <w:ilvl w:val="0"/>
          <w:numId w:val="18"/>
        </w:numPr>
        <w:rPr>
          <w:rFonts w:eastAsia="Arial" w:cs="Arial"/>
        </w:rPr>
      </w:pPr>
      <w:r w:rsidRPr="003027CB">
        <w:rPr>
          <w:rFonts w:eastAsia="Arial" w:cs="Arial"/>
          <w:u w:val="single"/>
        </w:rPr>
        <w:t>Friedrich II.</w:t>
      </w:r>
      <w:r>
        <w:rPr>
          <w:rFonts w:eastAsia="Arial" w:cs="Arial"/>
        </w:rPr>
        <w:t xml:space="preserve"> (1212-1250)</w:t>
      </w:r>
    </w:p>
    <w:p w:rsidR="004D70FD" w:rsidRDefault="004D70FD" w:rsidP="004D70FD">
      <w:pPr>
        <w:numPr>
          <w:ilvl w:val="1"/>
          <w:numId w:val="18"/>
        </w:numPr>
        <w:rPr>
          <w:rFonts w:eastAsia="Arial" w:cs="Arial"/>
        </w:rPr>
      </w:pPr>
      <w:r>
        <w:rPr>
          <w:rFonts w:eastAsia="Arial" w:cs="Arial"/>
        </w:rPr>
        <w:t xml:space="preserve">Udělil Zlatou bulu sicilskou (1212) Přemyslu Otakarovi I. (v ní byla sepsána práva českého </w:t>
      </w:r>
      <w:r w:rsidR="004F432E">
        <w:rPr>
          <w:rFonts w:eastAsia="Arial" w:cs="Arial"/>
        </w:rPr>
        <w:t>království</w:t>
      </w:r>
      <w:r>
        <w:rPr>
          <w:rFonts w:eastAsia="Arial" w:cs="Arial"/>
        </w:rPr>
        <w:t>)</w:t>
      </w:r>
    </w:p>
    <w:p w:rsidR="004D70FD" w:rsidRPr="004D70FD" w:rsidRDefault="004D70FD" w:rsidP="004D70FD">
      <w:pPr>
        <w:numPr>
          <w:ilvl w:val="1"/>
          <w:numId w:val="18"/>
        </w:numPr>
        <w:rPr>
          <w:rFonts w:eastAsia="Arial" w:cs="Arial"/>
        </w:rPr>
      </w:pPr>
      <w:r>
        <w:rPr>
          <w:rFonts w:eastAsia="Arial" w:cs="Arial"/>
        </w:rPr>
        <w:t>Od r. 1212 se stává císařem</w:t>
      </w:r>
    </w:p>
    <w:p w:rsidR="004D70FD" w:rsidRDefault="004D70FD" w:rsidP="004D70FD">
      <w:pPr>
        <w:ind w:left="1440"/>
        <w:rPr>
          <w:rFonts w:eastAsia="Arial" w:cs="Arial"/>
        </w:rPr>
      </w:pPr>
    </w:p>
    <w:p w:rsidR="004D70FD" w:rsidRPr="00230244" w:rsidRDefault="004D70FD" w:rsidP="004D70FD">
      <w:pPr>
        <w:ind w:left="360"/>
        <w:rPr>
          <w:rFonts w:eastAsia="Arial" w:cs="Arial"/>
        </w:rPr>
      </w:pPr>
    </w:p>
    <w:p w:rsidR="00604C68" w:rsidRDefault="004D70FD" w:rsidP="004D70FD">
      <w:pPr>
        <w:jc w:val="center"/>
        <w:rPr>
          <w:sz w:val="40"/>
          <w:szCs w:val="40"/>
        </w:rPr>
      </w:pPr>
      <w:r>
        <w:rPr>
          <w:sz w:val="40"/>
          <w:szCs w:val="40"/>
        </w:rPr>
        <w:t>Kyjevská Rus</w:t>
      </w:r>
    </w:p>
    <w:p w:rsidR="004D70FD" w:rsidRDefault="004D70FD" w:rsidP="004D70FD">
      <w:pPr>
        <w:numPr>
          <w:ilvl w:val="0"/>
          <w:numId w:val="18"/>
        </w:numPr>
      </w:pPr>
      <w:r>
        <w:t>Slovanský stát mezi řekami Dněpr a Visla</w:t>
      </w:r>
    </w:p>
    <w:p w:rsidR="004D70FD" w:rsidRDefault="004D70FD" w:rsidP="004D70FD">
      <w:pPr>
        <w:numPr>
          <w:ilvl w:val="0"/>
          <w:numId w:val="18"/>
        </w:numPr>
      </w:pPr>
      <w:r>
        <w:t>1. Osady vznikají v 8. st.</w:t>
      </w:r>
    </w:p>
    <w:p w:rsidR="004D70FD" w:rsidRDefault="004D70FD" w:rsidP="004D70FD">
      <w:pPr>
        <w:numPr>
          <w:ilvl w:val="0"/>
          <w:numId w:val="18"/>
        </w:numPr>
      </w:pPr>
      <w:r>
        <w:t>Od 9. st. expandují Varjagové, byli úspěšní a ovládli toto území</w:t>
      </w:r>
    </w:p>
    <w:p w:rsidR="004D70FD" w:rsidRDefault="004D70FD" w:rsidP="004D70FD"/>
    <w:p w:rsidR="004D70FD" w:rsidRPr="003027CB" w:rsidRDefault="004D70FD" w:rsidP="004D70FD">
      <w:pPr>
        <w:numPr>
          <w:ilvl w:val="0"/>
          <w:numId w:val="18"/>
        </w:numPr>
        <w:rPr>
          <w:u w:val="single"/>
        </w:rPr>
      </w:pPr>
      <w:r w:rsidRPr="003027CB">
        <w:rPr>
          <w:u w:val="single"/>
        </w:rPr>
        <w:t>kníže Rurik</w:t>
      </w:r>
    </w:p>
    <w:p w:rsidR="004D70FD" w:rsidRDefault="004D70FD" w:rsidP="004D70FD">
      <w:pPr>
        <w:numPr>
          <w:ilvl w:val="0"/>
          <w:numId w:val="22"/>
        </w:numPr>
      </w:pPr>
      <w:r>
        <w:t>jeden z Varjagů, podle něho vznikl název dynastie: Rurikovci (vládnou do 17. st.)</w:t>
      </w:r>
    </w:p>
    <w:p w:rsidR="004D70FD" w:rsidRDefault="004D70FD" w:rsidP="004D70FD"/>
    <w:p w:rsidR="004D70FD" w:rsidRPr="003027CB" w:rsidRDefault="004D70FD" w:rsidP="004D70FD">
      <w:pPr>
        <w:numPr>
          <w:ilvl w:val="0"/>
          <w:numId w:val="23"/>
        </w:numPr>
        <w:rPr>
          <w:u w:val="single"/>
        </w:rPr>
      </w:pPr>
      <w:r w:rsidRPr="003027CB">
        <w:rPr>
          <w:u w:val="single"/>
        </w:rPr>
        <w:t>kníže Oleg</w:t>
      </w:r>
    </w:p>
    <w:p w:rsidR="004D70FD" w:rsidRDefault="008B7B23" w:rsidP="008B7B23">
      <w:pPr>
        <w:numPr>
          <w:ilvl w:val="0"/>
          <w:numId w:val="22"/>
        </w:numPr>
      </w:pPr>
      <w:r>
        <w:t>882 – položil základy Kyjevské Rusy</w:t>
      </w:r>
    </w:p>
    <w:p w:rsidR="008B7B23" w:rsidRDefault="008B7B23" w:rsidP="008B7B23">
      <w:pPr>
        <w:numPr>
          <w:ilvl w:val="0"/>
          <w:numId w:val="22"/>
        </w:numPr>
      </w:pPr>
      <w:r>
        <w:t xml:space="preserve">10. st. – rozšíření území </w:t>
      </w:r>
      <w:r>
        <w:rPr>
          <w:rFonts w:eastAsia="Arial" w:cs="Arial"/>
        </w:rPr>
        <w:t>→ střety s Byzancí</w:t>
      </w:r>
    </w:p>
    <w:p w:rsidR="008B7B23" w:rsidRDefault="008B7B23" w:rsidP="008B7B23"/>
    <w:p w:rsidR="008B7B23" w:rsidRPr="003027CB" w:rsidRDefault="008B7B23" w:rsidP="008B7B23">
      <w:pPr>
        <w:numPr>
          <w:ilvl w:val="0"/>
          <w:numId w:val="23"/>
        </w:numPr>
        <w:rPr>
          <w:u w:val="single"/>
        </w:rPr>
      </w:pPr>
      <w:r w:rsidRPr="003027CB">
        <w:rPr>
          <w:u w:val="single"/>
        </w:rPr>
        <w:t>Vladimir</w:t>
      </w:r>
    </w:p>
    <w:p w:rsidR="008B7B23" w:rsidRDefault="008B7B23" w:rsidP="008B7B23">
      <w:pPr>
        <w:numPr>
          <w:ilvl w:val="1"/>
          <w:numId w:val="23"/>
        </w:numPr>
      </w:pPr>
      <w:r>
        <w:t>988 přijali křesťanství z Byzantské říše – pravoslavná církev (tj. východokřesťanská církev)</w:t>
      </w:r>
    </w:p>
    <w:p w:rsidR="008B7B23" w:rsidRDefault="008B7B23" w:rsidP="008B7B23">
      <w:pPr>
        <w:ind w:left="720"/>
      </w:pPr>
    </w:p>
    <w:p w:rsidR="008B7B23" w:rsidRPr="003027CB" w:rsidRDefault="008B7B23" w:rsidP="008B7B23">
      <w:pPr>
        <w:numPr>
          <w:ilvl w:val="0"/>
          <w:numId w:val="23"/>
        </w:numPr>
        <w:rPr>
          <w:u w:val="single"/>
        </w:rPr>
      </w:pPr>
      <w:r w:rsidRPr="003027CB">
        <w:rPr>
          <w:u w:val="single"/>
        </w:rPr>
        <w:t>Jaroslav Moudrý</w:t>
      </w:r>
    </w:p>
    <w:p w:rsidR="008B7B23" w:rsidRDefault="008B7B23" w:rsidP="008B7B23">
      <w:pPr>
        <w:numPr>
          <w:ilvl w:val="1"/>
          <w:numId w:val="23"/>
        </w:numPr>
      </w:pPr>
      <w:r>
        <w:t>Nejvýznamnější, největší území</w:t>
      </w:r>
    </w:p>
    <w:p w:rsidR="008B7B23" w:rsidRDefault="008B7B23" w:rsidP="008B7B23">
      <w:pPr>
        <w:numPr>
          <w:ilvl w:val="1"/>
          <w:numId w:val="23"/>
        </w:numPr>
      </w:pPr>
      <w:r>
        <w:t>Vydal zákoník, nový nástupnický systém, kláštery, investice do Kyjeva-</w:t>
      </w:r>
      <w:r>
        <w:lastRenderedPageBreak/>
        <w:t>centrum říše</w:t>
      </w:r>
    </w:p>
    <w:p w:rsidR="008B7B23" w:rsidRPr="008B7B23" w:rsidRDefault="008B7B23" w:rsidP="008B7B23">
      <w:pPr>
        <w:numPr>
          <w:ilvl w:val="1"/>
          <w:numId w:val="23"/>
        </w:numPr>
      </w:pPr>
      <w:r>
        <w:t xml:space="preserve">Spory o trůn </w:t>
      </w:r>
      <w:r>
        <w:rPr>
          <w:rFonts w:eastAsia="Arial" w:cs="Arial"/>
        </w:rPr>
        <w:t>→ Rurikovci trůn neudrželi</w:t>
      </w:r>
    </w:p>
    <w:p w:rsidR="008B7B23" w:rsidRPr="008B7B23" w:rsidRDefault="008B7B23" w:rsidP="008B7B23">
      <w:pPr>
        <w:numPr>
          <w:ilvl w:val="1"/>
          <w:numId w:val="23"/>
        </w:numPr>
      </w:pPr>
      <w:r>
        <w:rPr>
          <w:rFonts w:eastAsia="Arial" w:cs="Arial"/>
        </w:rPr>
        <w:t xml:space="preserve">12. </w:t>
      </w:r>
      <w:r w:rsidR="004F432E">
        <w:rPr>
          <w:rFonts w:eastAsia="Arial" w:cs="Arial"/>
        </w:rPr>
        <w:t>s</w:t>
      </w:r>
      <w:r>
        <w:rPr>
          <w:rFonts w:eastAsia="Arial" w:cs="Arial"/>
        </w:rPr>
        <w:t>t. – rozpad na malá knížectví</w:t>
      </w:r>
    </w:p>
    <w:p w:rsidR="008B7B23" w:rsidRPr="008B7B23" w:rsidRDefault="008B7B23" w:rsidP="008B7B23">
      <w:pPr>
        <w:numPr>
          <w:ilvl w:val="1"/>
          <w:numId w:val="23"/>
        </w:numPr>
      </w:pPr>
      <w:r>
        <w:rPr>
          <w:rFonts w:eastAsia="Arial" w:cs="Arial"/>
        </w:rPr>
        <w:t>Vzniká cyrilice → z ní pak azbuka</w:t>
      </w:r>
    </w:p>
    <w:p w:rsidR="008B7B23" w:rsidRDefault="008B7B23" w:rsidP="008B7B23">
      <w:pPr>
        <w:numPr>
          <w:ilvl w:val="1"/>
          <w:numId w:val="23"/>
        </w:numPr>
      </w:pPr>
      <w:r>
        <w:t>Byliny – ruské povídky s hrdinskou tématikou, ústně tradovány</w:t>
      </w:r>
    </w:p>
    <w:p w:rsidR="008B7B23" w:rsidRDefault="008B7B23" w:rsidP="008B7B23"/>
    <w:p w:rsidR="008B7B23" w:rsidRDefault="008B7B23" w:rsidP="008B7B23">
      <w:pPr>
        <w:jc w:val="center"/>
        <w:rPr>
          <w:sz w:val="40"/>
          <w:szCs w:val="40"/>
        </w:rPr>
      </w:pPr>
      <w:r>
        <w:rPr>
          <w:sz w:val="40"/>
          <w:szCs w:val="40"/>
        </w:rPr>
        <w:t>Polsko</w:t>
      </w:r>
    </w:p>
    <w:p w:rsidR="008B7B23" w:rsidRDefault="008B7B23" w:rsidP="008B7B23">
      <w:pPr>
        <w:numPr>
          <w:ilvl w:val="0"/>
          <w:numId w:val="24"/>
        </w:numPr>
      </w:pPr>
      <w:r>
        <w:t>Osídleno západními Slovany</w:t>
      </w:r>
    </w:p>
    <w:p w:rsidR="008B7B23" w:rsidRDefault="008B7B23" w:rsidP="008B7B23">
      <w:pPr>
        <w:numPr>
          <w:ilvl w:val="0"/>
          <w:numId w:val="24"/>
        </w:numPr>
      </w:pPr>
      <w:r>
        <w:t>Vládnoucí dynastie Piastovců (oráč Piast)</w:t>
      </w:r>
    </w:p>
    <w:p w:rsidR="008B7B23" w:rsidRDefault="008B7B23" w:rsidP="008B7B23">
      <w:pPr>
        <w:numPr>
          <w:ilvl w:val="0"/>
          <w:numId w:val="24"/>
        </w:numPr>
      </w:pPr>
      <w:r>
        <w:t xml:space="preserve">Zakladatel státu: kníže </w:t>
      </w:r>
      <w:r w:rsidRPr="003027CB">
        <w:rPr>
          <w:u w:val="single"/>
        </w:rPr>
        <w:t>Měšek</w:t>
      </w:r>
      <w:r>
        <w:t>, sídlil v Hnězdně</w:t>
      </w:r>
    </w:p>
    <w:p w:rsidR="008B7B23" w:rsidRPr="008B7B23" w:rsidRDefault="008B7B23" w:rsidP="008B7B23">
      <w:pPr>
        <w:numPr>
          <w:ilvl w:val="1"/>
          <w:numId w:val="24"/>
        </w:numPr>
      </w:pPr>
      <w:r>
        <w:t xml:space="preserve">Manželka: </w:t>
      </w:r>
      <w:r w:rsidRPr="003027CB">
        <w:rPr>
          <w:u w:val="single"/>
        </w:rPr>
        <w:t>Dobrava</w:t>
      </w:r>
      <w:r>
        <w:t xml:space="preserve"> (dcera Boleslava I.) </w:t>
      </w:r>
      <w:r>
        <w:rPr>
          <w:rFonts w:eastAsia="Arial" w:cs="Arial"/>
        </w:rPr>
        <w:t>→ díky tomu se do Polska dostává křesťanství, Měšek ho přijímá</w:t>
      </w:r>
    </w:p>
    <w:p w:rsidR="008B7B23" w:rsidRDefault="008B7B23" w:rsidP="008B7B23">
      <w:pPr>
        <w:rPr>
          <w:rFonts w:eastAsia="Arial" w:cs="Arial"/>
        </w:rPr>
      </w:pPr>
    </w:p>
    <w:p w:rsidR="008B7B23" w:rsidRPr="008B7B23" w:rsidRDefault="008B7B23" w:rsidP="008B7B23">
      <w:pPr>
        <w:numPr>
          <w:ilvl w:val="0"/>
          <w:numId w:val="25"/>
        </w:numPr>
      </w:pPr>
      <w:r w:rsidRPr="003027CB">
        <w:rPr>
          <w:rFonts w:eastAsia="Arial" w:cs="Arial"/>
          <w:u w:val="single"/>
        </w:rPr>
        <w:t>Boleslav Chrabrý</w:t>
      </w:r>
      <w:r>
        <w:rPr>
          <w:rFonts w:eastAsia="Arial" w:cs="Arial"/>
        </w:rPr>
        <w:t xml:space="preserve"> (992-1025)</w:t>
      </w:r>
    </w:p>
    <w:p w:rsidR="008B7B23" w:rsidRPr="008B7B23" w:rsidRDefault="008B7B23" w:rsidP="008B7B23">
      <w:pPr>
        <w:numPr>
          <w:ilvl w:val="1"/>
          <w:numId w:val="25"/>
        </w:numPr>
      </w:pPr>
      <w:r>
        <w:rPr>
          <w:rFonts w:eastAsia="Arial" w:cs="Arial"/>
        </w:rPr>
        <w:t>Nejvýznamnější, největší území</w:t>
      </w:r>
    </w:p>
    <w:p w:rsidR="008B7B23" w:rsidRPr="008B7B23" w:rsidRDefault="008B7B23" w:rsidP="008B7B23">
      <w:pPr>
        <w:numPr>
          <w:ilvl w:val="1"/>
          <w:numId w:val="25"/>
        </w:numPr>
      </w:pPr>
      <w:r>
        <w:rPr>
          <w:rFonts w:eastAsia="Arial" w:cs="Arial"/>
        </w:rPr>
        <w:t>Centrem je Krakov</w:t>
      </w:r>
    </w:p>
    <w:p w:rsidR="008B7B23" w:rsidRPr="008B7B23" w:rsidRDefault="008B7B23" w:rsidP="008B7B23">
      <w:pPr>
        <w:numPr>
          <w:ilvl w:val="1"/>
          <w:numId w:val="25"/>
        </w:numPr>
      </w:pPr>
      <w:r>
        <w:rPr>
          <w:rFonts w:eastAsia="Arial" w:cs="Arial"/>
        </w:rPr>
        <w:t>1000 – vzniká arcibiskupství v Hnězdně (díky vlivu biskupa Vojtěcha)</w:t>
      </w:r>
    </w:p>
    <w:p w:rsidR="008B7B23" w:rsidRPr="003027CB" w:rsidRDefault="008B7B23" w:rsidP="008B7B23">
      <w:pPr>
        <w:numPr>
          <w:ilvl w:val="1"/>
          <w:numId w:val="25"/>
        </w:numPr>
      </w:pPr>
      <w:r>
        <w:rPr>
          <w:rFonts w:eastAsia="Arial" w:cs="Arial"/>
        </w:rPr>
        <w:t>1024 – přijímá titul krále</w:t>
      </w:r>
    </w:p>
    <w:p w:rsidR="003027CB" w:rsidRPr="003027CB" w:rsidRDefault="003027CB" w:rsidP="008B7B23">
      <w:pPr>
        <w:numPr>
          <w:ilvl w:val="1"/>
          <w:numId w:val="25"/>
        </w:numPr>
      </w:pPr>
      <w:r>
        <w:rPr>
          <w:rFonts w:eastAsia="Arial" w:cs="Arial"/>
        </w:rPr>
        <w:t>Pražský biskup Vojtěch je pohřben v Polsku, 1039-přeneseny jeho ostatky</w:t>
      </w:r>
    </w:p>
    <w:p w:rsidR="003027CB" w:rsidRPr="003027CB" w:rsidRDefault="003027CB" w:rsidP="008B7B23">
      <w:pPr>
        <w:numPr>
          <w:ilvl w:val="1"/>
          <w:numId w:val="25"/>
        </w:numPr>
      </w:pPr>
      <w:r>
        <w:rPr>
          <w:rFonts w:eastAsia="Arial" w:cs="Arial"/>
        </w:rPr>
        <w:t xml:space="preserve">12. </w:t>
      </w:r>
      <w:r w:rsidR="004F432E">
        <w:rPr>
          <w:rFonts w:eastAsia="Arial" w:cs="Arial"/>
        </w:rPr>
        <w:t>s</w:t>
      </w:r>
      <w:r>
        <w:rPr>
          <w:rFonts w:eastAsia="Arial" w:cs="Arial"/>
        </w:rPr>
        <w:t>t. – krize, rozpad na malé části</w:t>
      </w:r>
    </w:p>
    <w:p w:rsidR="003027CB" w:rsidRDefault="003027CB" w:rsidP="003027CB">
      <w:pPr>
        <w:rPr>
          <w:rFonts w:eastAsia="Arial" w:cs="Arial"/>
          <w:sz w:val="40"/>
          <w:szCs w:val="40"/>
        </w:rPr>
      </w:pPr>
    </w:p>
    <w:p w:rsidR="003027CB" w:rsidRDefault="003027CB" w:rsidP="003027CB">
      <w:pPr>
        <w:jc w:val="center"/>
        <w:rPr>
          <w:rFonts w:eastAsia="Arial" w:cs="Arial"/>
          <w:sz w:val="40"/>
          <w:szCs w:val="40"/>
        </w:rPr>
      </w:pPr>
      <w:r>
        <w:rPr>
          <w:rFonts w:eastAsia="Arial" w:cs="Arial"/>
          <w:sz w:val="40"/>
          <w:szCs w:val="40"/>
        </w:rPr>
        <w:t>Uhry</w:t>
      </w:r>
    </w:p>
    <w:p w:rsidR="00782A64" w:rsidRDefault="00782A64" w:rsidP="00782A64">
      <w:pPr>
        <w:numPr>
          <w:ilvl w:val="0"/>
          <w:numId w:val="25"/>
        </w:numPr>
      </w:pPr>
      <w:r>
        <w:t>Oblast dnešního Maďarska</w:t>
      </w:r>
    </w:p>
    <w:p w:rsidR="00782A64" w:rsidRPr="00782A64" w:rsidRDefault="00782A64" w:rsidP="00782A64">
      <w:pPr>
        <w:numPr>
          <w:ilvl w:val="0"/>
          <w:numId w:val="25"/>
        </w:numPr>
      </w:pPr>
      <w:r>
        <w:t xml:space="preserve">Osídleny Maďary </w:t>
      </w:r>
      <w:r>
        <w:rPr>
          <w:rFonts w:eastAsia="Arial" w:cs="Arial"/>
        </w:rPr>
        <w:t>→ tj. kmen z Asie (dnešní Rusko)</w:t>
      </w:r>
    </w:p>
    <w:p w:rsidR="00782A64" w:rsidRPr="00782A64" w:rsidRDefault="004F432E" w:rsidP="00782A64">
      <w:pPr>
        <w:numPr>
          <w:ilvl w:val="0"/>
          <w:numId w:val="25"/>
        </w:numPr>
      </w:pPr>
      <w:r>
        <w:rPr>
          <w:rFonts w:eastAsia="Arial" w:cs="Arial"/>
        </w:rPr>
        <w:t>Kočovný kmen; v </w:t>
      </w:r>
      <w:r w:rsidR="00782A64">
        <w:rPr>
          <w:rFonts w:eastAsia="Arial" w:cs="Arial"/>
        </w:rPr>
        <w:t xml:space="preserve">9. </w:t>
      </w:r>
      <w:r>
        <w:rPr>
          <w:rFonts w:eastAsia="Arial" w:cs="Arial"/>
        </w:rPr>
        <w:t>s</w:t>
      </w:r>
      <w:r w:rsidR="00782A64">
        <w:rPr>
          <w:rFonts w:eastAsia="Arial" w:cs="Arial"/>
        </w:rPr>
        <w:t>t. vpád do Střední Evropy a usídlili se podél Dunaje</w:t>
      </w:r>
    </w:p>
    <w:p w:rsidR="00782A64" w:rsidRPr="00782A64" w:rsidRDefault="00782A64" w:rsidP="00782A64">
      <w:pPr>
        <w:numPr>
          <w:ilvl w:val="0"/>
          <w:numId w:val="25"/>
        </w:numPr>
      </w:pPr>
      <w:r>
        <w:rPr>
          <w:rFonts w:eastAsia="Arial" w:cs="Arial"/>
        </w:rPr>
        <w:t>V čele: náčelník Arpád (-odtud: Arpádovci)</w:t>
      </w:r>
    </w:p>
    <w:p w:rsidR="00782A64" w:rsidRPr="00782A64" w:rsidRDefault="00782A64" w:rsidP="00782A64">
      <w:pPr>
        <w:numPr>
          <w:ilvl w:val="0"/>
          <w:numId w:val="25"/>
        </w:numPr>
      </w:pPr>
      <w:r>
        <w:rPr>
          <w:rFonts w:eastAsia="Arial" w:cs="Arial"/>
        </w:rPr>
        <w:t>Střety s Velkomoravskou říší, 906-Maďaři ji vyvrátili</w:t>
      </w:r>
    </w:p>
    <w:p w:rsidR="00782A64" w:rsidRPr="00782A64" w:rsidRDefault="00782A64" w:rsidP="00782A64">
      <w:pPr>
        <w:numPr>
          <w:ilvl w:val="0"/>
          <w:numId w:val="25"/>
        </w:numPr>
      </w:pPr>
      <w:r>
        <w:rPr>
          <w:rFonts w:eastAsia="Arial" w:cs="Arial"/>
        </w:rPr>
        <w:t>10. st. – jdou na západ → střety se Svatou říší římskou</w:t>
      </w:r>
    </w:p>
    <w:p w:rsidR="00782A64" w:rsidRPr="00782A64" w:rsidRDefault="00782A64" w:rsidP="00782A64">
      <w:pPr>
        <w:numPr>
          <w:ilvl w:val="1"/>
          <w:numId w:val="25"/>
        </w:numPr>
      </w:pPr>
      <w:r w:rsidRPr="00782A64">
        <w:rPr>
          <w:rFonts w:eastAsia="Arial" w:cs="Arial"/>
          <w:b/>
        </w:rPr>
        <w:t>955 – bitva u Lechu</w:t>
      </w:r>
      <w:r>
        <w:rPr>
          <w:rFonts w:eastAsia="Arial" w:cs="Arial"/>
        </w:rPr>
        <w:t xml:space="preserve"> (tam zastaveni Otou I. a Boleslavem I.</w:t>
      </w:r>
      <w:r w:rsidR="004F432E">
        <w:rPr>
          <w:rFonts w:eastAsia="Arial" w:cs="Arial"/>
        </w:rPr>
        <w:t>)</w:t>
      </w:r>
    </w:p>
    <w:p w:rsidR="00782A64" w:rsidRPr="00782A64" w:rsidRDefault="00782A64" w:rsidP="00782A64">
      <w:pPr>
        <w:numPr>
          <w:ilvl w:val="1"/>
          <w:numId w:val="25"/>
        </w:numPr>
      </w:pPr>
      <w:r>
        <w:rPr>
          <w:rFonts w:eastAsia="Arial" w:cs="Arial"/>
        </w:rPr>
        <w:t>Po této porážce se stáhli zpět a vytvořili Maďarský stát, v čele Gejza, který přijal křesťanství</w:t>
      </w:r>
    </w:p>
    <w:p w:rsidR="00782A64" w:rsidRDefault="00782A64" w:rsidP="00782A64">
      <w:pPr>
        <w:ind w:left="720"/>
      </w:pPr>
    </w:p>
    <w:p w:rsidR="00782A64" w:rsidRPr="00782A64" w:rsidRDefault="00782A64" w:rsidP="00782A64">
      <w:pPr>
        <w:numPr>
          <w:ilvl w:val="0"/>
          <w:numId w:val="27"/>
        </w:numPr>
        <w:rPr>
          <w:u w:val="single"/>
        </w:rPr>
      </w:pPr>
      <w:r w:rsidRPr="00782A64">
        <w:rPr>
          <w:u w:val="single"/>
        </w:rPr>
        <w:t>Štěpán I. Svatý:</w:t>
      </w:r>
    </w:p>
    <w:p w:rsidR="00782A64" w:rsidRDefault="00782A64" w:rsidP="00782A64">
      <w:pPr>
        <w:numPr>
          <w:ilvl w:val="1"/>
          <w:numId w:val="27"/>
        </w:numPr>
      </w:pPr>
      <w:r>
        <w:t xml:space="preserve">Nejvýznamnější panovník </w:t>
      </w:r>
    </w:p>
    <w:p w:rsidR="00782A64" w:rsidRDefault="00782A64" w:rsidP="00782A64">
      <w:pPr>
        <w:numPr>
          <w:ilvl w:val="1"/>
          <w:numId w:val="27"/>
        </w:numPr>
      </w:pPr>
      <w:r>
        <w:t>1000 – stává se králem a bylo založeno arcibiskupství</w:t>
      </w:r>
    </w:p>
    <w:p w:rsidR="00782A64" w:rsidRPr="00782A64" w:rsidRDefault="00782A64" w:rsidP="00782A64">
      <w:pPr>
        <w:numPr>
          <w:ilvl w:val="1"/>
          <w:numId w:val="27"/>
        </w:numPr>
      </w:pPr>
      <w:r>
        <w:t xml:space="preserve">11. a 12. St.-rozšíření území </w:t>
      </w:r>
      <w:r>
        <w:rPr>
          <w:rFonts w:eastAsia="Arial" w:cs="Arial"/>
        </w:rPr>
        <w:t xml:space="preserve">→ zisk Slovenska, Sedmihradska (dnes Rumunsko), Chorvatska </w:t>
      </w:r>
      <w:r w:rsidRPr="00782A64">
        <w:rPr>
          <w:rFonts w:eastAsia="Arial" w:cs="Arial"/>
        </w:rPr>
        <w:sym w:font="Wingdings" w:char="F0E8"/>
      </w:r>
      <w:r>
        <w:rPr>
          <w:rFonts w:eastAsia="Arial" w:cs="Arial"/>
        </w:rPr>
        <w:t xml:space="preserve"> to jsou slovanské národy → Maďarové splývají a přijímají slovansk</w:t>
      </w:r>
      <w:bookmarkStart w:id="0" w:name="_GoBack"/>
      <w:bookmarkEnd w:id="0"/>
      <w:r>
        <w:rPr>
          <w:rFonts w:eastAsia="Arial" w:cs="Arial"/>
        </w:rPr>
        <w:t>ou kulturu a jazyk.</w:t>
      </w:r>
    </w:p>
    <w:sectPr w:rsidR="00782A64" w:rsidRPr="00782A6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8F34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4F64F6F"/>
    <w:multiLevelType w:val="hybridMultilevel"/>
    <w:tmpl w:val="11E2835A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D12FE3"/>
    <w:multiLevelType w:val="multilevel"/>
    <w:tmpl w:val="8858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1F3C7421"/>
    <w:multiLevelType w:val="hybridMultilevel"/>
    <w:tmpl w:val="D910EF7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3DA192C"/>
    <w:multiLevelType w:val="multilevel"/>
    <w:tmpl w:val="AEEA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28DD731E"/>
    <w:multiLevelType w:val="hybridMultilevel"/>
    <w:tmpl w:val="071AD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353AA"/>
    <w:multiLevelType w:val="multilevel"/>
    <w:tmpl w:val="EA20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384040E2"/>
    <w:multiLevelType w:val="hybridMultilevel"/>
    <w:tmpl w:val="CF1CE138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E520020"/>
    <w:multiLevelType w:val="multilevel"/>
    <w:tmpl w:val="EAD6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440D688F"/>
    <w:multiLevelType w:val="multilevel"/>
    <w:tmpl w:val="05EC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47827CF8"/>
    <w:multiLevelType w:val="hybridMultilevel"/>
    <w:tmpl w:val="89BEC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63DDC"/>
    <w:multiLevelType w:val="multilevel"/>
    <w:tmpl w:val="E13C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4AF441E3"/>
    <w:multiLevelType w:val="hybridMultilevel"/>
    <w:tmpl w:val="6A1AD042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DE172F5"/>
    <w:multiLevelType w:val="hybridMultilevel"/>
    <w:tmpl w:val="BE6A6980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52625D4"/>
    <w:multiLevelType w:val="hybridMultilevel"/>
    <w:tmpl w:val="F2BA6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D4BAA"/>
    <w:multiLevelType w:val="hybridMultilevel"/>
    <w:tmpl w:val="F22C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172B3"/>
    <w:multiLevelType w:val="multilevel"/>
    <w:tmpl w:val="3FB6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6EFA3772"/>
    <w:multiLevelType w:val="multilevel"/>
    <w:tmpl w:val="7B08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721C6D42"/>
    <w:multiLevelType w:val="multilevel"/>
    <w:tmpl w:val="958E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723A67DB"/>
    <w:multiLevelType w:val="hybridMultilevel"/>
    <w:tmpl w:val="19984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107593"/>
    <w:multiLevelType w:val="hybridMultilevel"/>
    <w:tmpl w:val="09520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4"/>
  </w:num>
  <w:num w:numId="9">
    <w:abstractNumId w:val="14"/>
  </w:num>
  <w:num w:numId="10">
    <w:abstractNumId w:val="12"/>
  </w:num>
  <w:num w:numId="11">
    <w:abstractNumId w:val="22"/>
  </w:num>
  <w:num w:numId="12">
    <w:abstractNumId w:val="17"/>
  </w:num>
  <w:num w:numId="13">
    <w:abstractNumId w:val="15"/>
  </w:num>
  <w:num w:numId="14">
    <w:abstractNumId w:val="10"/>
  </w:num>
  <w:num w:numId="15">
    <w:abstractNumId w:val="18"/>
  </w:num>
  <w:num w:numId="16">
    <w:abstractNumId w:val="23"/>
  </w:num>
  <w:num w:numId="17">
    <w:abstractNumId w:val="8"/>
  </w:num>
  <w:num w:numId="18">
    <w:abstractNumId w:val="26"/>
  </w:num>
  <w:num w:numId="19">
    <w:abstractNumId w:val="7"/>
  </w:num>
  <w:num w:numId="20">
    <w:abstractNumId w:val="19"/>
  </w:num>
  <w:num w:numId="21">
    <w:abstractNumId w:val="9"/>
  </w:num>
  <w:num w:numId="22">
    <w:abstractNumId w:val="13"/>
  </w:num>
  <w:num w:numId="23">
    <w:abstractNumId w:val="16"/>
  </w:num>
  <w:num w:numId="24">
    <w:abstractNumId w:val="25"/>
  </w:num>
  <w:num w:numId="25">
    <w:abstractNumId w:val="20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20071"/>
    <w:rsid w:val="00092E4F"/>
    <w:rsid w:val="000A2B1E"/>
    <w:rsid w:val="00230244"/>
    <w:rsid w:val="003027CB"/>
    <w:rsid w:val="0032335C"/>
    <w:rsid w:val="004D70FD"/>
    <w:rsid w:val="004F432E"/>
    <w:rsid w:val="00604C68"/>
    <w:rsid w:val="00782A64"/>
    <w:rsid w:val="007B734F"/>
    <w:rsid w:val="008B7B23"/>
    <w:rsid w:val="009F1E93"/>
    <w:rsid w:val="00C15B30"/>
    <w:rsid w:val="00C20071"/>
    <w:rsid w:val="00CA6877"/>
    <w:rsid w:val="00E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Arial" w:eastAsia="Lucida Sans Unicode" w:hAnsi="Arial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4D70FD"/>
    <w:pPr>
      <w:ind w:left="708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B153-F246-4324-B9BB-40AB6566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VCKLAN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Svatá říše římská a ostatní</dc:title>
  <dc:subject>Dějepis</dc:subject>
  <dc:creator>Mirek</dc:creator>
  <cp:keywords/>
  <dc:description>©VCKLAN http://forum-vcklan.mzf.cz</dc:description>
  <cp:lastModifiedBy>Mirek</cp:lastModifiedBy>
  <cp:revision>3</cp:revision>
  <cp:lastPrinted>2010-03-09T15:21:00Z</cp:lastPrinted>
  <dcterms:created xsi:type="dcterms:W3CDTF">2010-03-15T16:57:00Z</dcterms:created>
  <dcterms:modified xsi:type="dcterms:W3CDTF">2011-04-23T14:43:00Z</dcterms:modified>
  <cp:category>Dějepis</cp:category>
  <cp:contentStatus>100%</cp:contentStatus>
</cp:coreProperties>
</file>